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/>
      </w:pPr>
      <w:r w:rsidDel="00000000" w:rsidR="00000000" w:rsidRPr="00000000">
        <w:rPr>
          <w:rtl w:val="0"/>
        </w:rPr>
        <w:t xml:space="preserve">Tereza Schneiderová, id: 665098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Komunikace na Instagramu jako měřič vlivu: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b w:val="1"/>
          <w:rtl w:val="0"/>
        </w:rPr>
        <w:t xml:space="preserve">Kvantitativní obsahová analýza nejúspěšnějších Čechů na Instagramu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Výzkumné otázky: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Jakým způsobem nejčastěji komunikují s uživateli na Instagramu?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Jaký typ reklamy se nejčastěji objevuje na Instagramových účtech sledovaných osobností?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Jaký druh obsahu převažuje u sledovaných osobností? 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Jak podporují angažovanost sledujících na svém účtu?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Jaký je nejoblíbenější typ hlavních příspěvků mezi sledujícími?</w:t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Výběrový soubor:</w:t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  <w:t xml:space="preserve">Prvních pět nejvlivnějších lidí na českém Instagramu vybraných na základě žebříčku sestaveného magazínem Forbes v červenci 2020. Forbes sestavil tento seznam na základě počtu sledujících, úspěšnosti stories, tempa nárůstu fanoušku a dalších nepřímo specifikovaných parametrů.</w:t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  <w:t xml:space="preserve">Vybranými osobami jsou Leoš Mareš, Karel Kovář, Monika Bagárová, Erik Meldik a Anna Šulcová. Po dobu 1 týdne bude sledována a analyzována veškerá aktivita na jejich Instagramovém profilu (posty, stories, IGTV).</w:t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  <w:t xml:space="preserve">Výběr proběhl pomocí nenáhodného účelového vzorkování (purposeful sampling).</w:t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b w:val="1"/>
          <w:rtl w:val="0"/>
        </w:rPr>
        <w:t xml:space="preserve">Hypotézy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  <w:t xml:space="preserve">Nejoblíbenější příspěvky budou částečně odhalovat soukromí. Osobnosti budou nejvíce přidávat příspěvky právě s touto tématikou.</w:t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  <w:t xml:space="preserve">Dá se předpokládat, že nejvíce komentářů budou mít soutěžní příspěvky (osobnost připraví pro své sledující tzv. giveaway, zpravidla se bude jednat o výhru, kterou poskytne partner - firma - v rámci placené spolupráce). Soutěž se během sledovaného týdne objeví na každém ze sledovaných profilů, jelikož tím zvyšuje počet sledujících a dosah svých příspěvků.</w:t>
      </w:r>
    </w:p>
    <w:p w:rsidR="00000000" w:rsidDel="00000000" w:rsidP="00000000" w:rsidRDefault="00000000" w:rsidRPr="00000000" w14:paraId="00000016">
      <w:pPr>
        <w:jc w:val="both"/>
        <w:rPr/>
      </w:pPr>
      <w:r w:rsidDel="00000000" w:rsidR="00000000" w:rsidRPr="00000000">
        <w:rPr>
          <w:rtl w:val="0"/>
        </w:rPr>
        <w:t xml:space="preserve">Analyzované instagramové profily budou v rámci jednoho týdně alespoň 4x ovlivňovat své sledující ke koupi zboží pomocí product placementu a přidáním přímého prokliku (linku) na daný produkt.</w:t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Definice kódovací jednotky:</w:t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  <w:t xml:space="preserve">Kódovací jednotkou bude 1 instagramový příspěvek (hlavní post, story, IGTV).</w:t>
      </w:r>
    </w:p>
    <w:p w:rsidR="00000000" w:rsidDel="00000000" w:rsidP="00000000" w:rsidRDefault="00000000" w:rsidRPr="00000000" w14:paraId="0000001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Proměnné a jejich hodnoty: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Počet hlavních příspěvků, počet stories, počet IGTV každého uživatele zvlášť -&gt; výsledek v % a porovnání s ostatními zkoumanými účty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Množství reklamních příspěvků v rámci 1 týdne -&gt; rozdělení reklamy dle označení příspěvků samotnými uživateli (neplacené doporučení / krátkodobá-jednorázová placená reklama / dlouhodobá placená spolupráce). Hodnota ano/ne, každý příspěvek může mít pouze jednu odpověď. 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Analýza každého příspěvku samostatně - příspěvek obsahuje primárně (hodnocení ano/ne): soukromý život / pracovní příspěvky (mimo Instagram, např. moderování, natáčení videí na YouTube apod.) / cestování / spolupráce spojené s Instagramem / jiné (přip. není možné jasně určit).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Analýza obsahu jednotlivých příspěvků - jedná se o soutěž / poskytuje slevový kód na produkt nebo službu / využívá funkce otázky a odpovědi ve stories / četnost vlastních příspěvků, pod kterými daná osobnost odpoví alespoň na 5 různé komentáře ostatních uživatelů / jiné (příp. neurčité). Jeden příspěvek může splňovat více kritérií, konečný výsledek v %.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Vyhledání 3 příspěvků s největším počtem označení “like”, vyhledání 3 příspěvků s největším počtem komentářů, průměrný počet “like” a komentářů u jednoho příspěvku + využití dat z bodu 3 k určení obsahu nejoblíbenějších příspěvků. Porovnání s ostatními sledovanými účty -&gt; vyhodnocení výsledků (je u všech osobností nejoblíbenější jeden typ příspěvku?).</w:t>
      </w:r>
    </w:p>
    <w:p w:rsidR="00000000" w:rsidDel="00000000" w:rsidP="00000000" w:rsidRDefault="00000000" w:rsidRPr="00000000" w14:paraId="0000002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Zdroj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ČERNÁ, Michaela, SATTLER, Robert a Zdravko KRSTANOV. “Prodávají, baví a udávají trendy. Tohle je 10 nejvlivnějších lidí českého Instagramu.” Forbes: česká verze online (červenec 2020). Dostupné z: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https://forbes.cz/prodavaji-bavi-i-nastoluji-agendu-tohle-je-10-nejvlivnejsich-lidi-ceskeho-instagramu/</w:t>
        </w:r>
      </w:hyperlink>
      <w:r w:rsidDel="00000000" w:rsidR="00000000" w:rsidRPr="00000000">
        <w:rPr>
          <w:rtl w:val="0"/>
        </w:rPr>
        <w:t xml:space="preserve">. 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forbes.cz/prodavaji-bavi-i-nastoluji-agendu-tohle-je-10-nejvlivnejsich-lidi-ceskeho-instagram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