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6C" w:rsidRPr="00D777C1" w:rsidRDefault="000B776C" w:rsidP="000B776C">
      <w:pPr>
        <w:pStyle w:val="Nadpis3"/>
        <w:rPr>
          <w:lang w:eastAsia="cs-CZ"/>
        </w:rPr>
      </w:pPr>
      <w:r w:rsidRPr="00D777C1">
        <w:rPr>
          <w:lang w:eastAsia="cs-CZ"/>
        </w:rPr>
        <w:t xml:space="preserve">Kde se inspirovat kvalitními tituly: </w:t>
      </w:r>
      <w:bookmarkStart w:id="0" w:name="_GoBack"/>
      <w:r w:rsidRPr="00D777C1">
        <w:rPr>
          <w:lang w:eastAsia="cs-CZ"/>
        </w:rPr>
        <w:t>knižní katalogy, časopisy, festivaly</w:t>
      </w:r>
      <w:bookmarkEnd w:id="0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 xml:space="preserve">Seznam knižních katalogů, časopisů či internetových portálů </w:t>
      </w:r>
      <w:r>
        <w:rPr>
          <w:rFonts w:ascii="Times New Roman" w:hAnsi="Times New Roman" w:cs="Times New Roman"/>
          <w:sz w:val="24"/>
          <w:szCs w:val="24"/>
        </w:rPr>
        <w:t xml:space="preserve">níže uvedený není vyčerpávající, ale </w:t>
      </w:r>
      <w:r w:rsidRPr="00D777C1">
        <w:rPr>
          <w:rFonts w:ascii="Times New Roman" w:hAnsi="Times New Roman" w:cs="Times New Roman"/>
          <w:sz w:val="24"/>
          <w:szCs w:val="24"/>
        </w:rPr>
        <w:t>poukazuje</w:t>
      </w:r>
      <w:r>
        <w:rPr>
          <w:rFonts w:ascii="Times New Roman" w:hAnsi="Times New Roman" w:cs="Times New Roman"/>
          <w:sz w:val="24"/>
          <w:szCs w:val="24"/>
        </w:rPr>
        <w:t xml:space="preserve"> na možnosti kvalitních recenzí. </w:t>
      </w:r>
      <w:r w:rsidRPr="00D777C1">
        <w:rPr>
          <w:rFonts w:ascii="Times New Roman" w:hAnsi="Times New Roman" w:cs="Times New Roman"/>
          <w:sz w:val="24"/>
          <w:szCs w:val="24"/>
        </w:rPr>
        <w:t>Tipy na knihy se</w:t>
      </w:r>
      <w:r>
        <w:rPr>
          <w:rFonts w:ascii="Times New Roman" w:hAnsi="Times New Roman" w:cs="Times New Roman"/>
          <w:sz w:val="24"/>
          <w:szCs w:val="24"/>
        </w:rPr>
        <w:t xml:space="preserve"> často</w:t>
      </w:r>
      <w:r w:rsidRPr="00D777C1">
        <w:rPr>
          <w:rFonts w:ascii="Times New Roman" w:hAnsi="Times New Roman" w:cs="Times New Roman"/>
          <w:sz w:val="24"/>
          <w:szCs w:val="24"/>
        </w:rPr>
        <w:t xml:space="preserve"> opakují, což</w:t>
      </w:r>
      <w:r>
        <w:rPr>
          <w:rFonts w:ascii="Times New Roman" w:hAnsi="Times New Roman" w:cs="Times New Roman"/>
          <w:sz w:val="24"/>
          <w:szCs w:val="24"/>
        </w:rPr>
        <w:t xml:space="preserve"> jen podtrhuje jejich kvalitu</w:t>
      </w:r>
      <w:r w:rsidRPr="00D777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76C" w:rsidRPr="00D777C1" w:rsidRDefault="000B776C" w:rsidP="000B776C">
      <w:pPr>
        <w:pStyle w:val="Nadpis4"/>
        <w:rPr>
          <w:lang w:eastAsia="cs-CZ"/>
        </w:rPr>
      </w:pPr>
      <w:bookmarkStart w:id="1" w:name="_Toc51101928"/>
      <w:r>
        <w:rPr>
          <w:lang w:eastAsia="cs-CZ"/>
        </w:rPr>
        <w:t xml:space="preserve">2.3.4.1 </w:t>
      </w:r>
      <w:r w:rsidRPr="00D777C1">
        <w:rPr>
          <w:lang w:eastAsia="cs-CZ"/>
        </w:rPr>
        <w:t>Knižní katalogy a časopisy</w:t>
      </w:r>
      <w:bookmarkEnd w:id="1"/>
    </w:p>
    <w:p w:rsidR="000B776C" w:rsidRPr="00D777C1" w:rsidRDefault="000B776C" w:rsidP="000B776C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2" w:name="__RefHeading__2688_626678865"/>
      <w:bookmarkStart w:id="3" w:name="_Toc51101929"/>
      <w:r w:rsidRPr="00D777C1">
        <w:rPr>
          <w:rFonts w:ascii="Times New Roman" w:hAnsi="Times New Roman" w:cs="Times New Roman"/>
        </w:rPr>
        <w:t>Katalog Nejlepší knihy dětem</w:t>
      </w:r>
      <w:bookmarkEnd w:id="2"/>
      <w:r w:rsidRPr="000B47D8">
        <w:rPr>
          <w:rStyle w:val="Znakapoznpodarou"/>
          <w:rFonts w:ascii="Times New Roman" w:hAnsi="Times New Roman" w:cs="Times New Roman"/>
          <w:color w:val="auto"/>
        </w:rPr>
        <w:footnoteReference w:id="1"/>
      </w:r>
      <w:bookmarkEnd w:id="3"/>
    </w:p>
    <w:p w:rsidR="000B776C" w:rsidRDefault="000B776C" w:rsidP="000B776C">
      <w:pPr>
        <w:pStyle w:val="text1"/>
        <w:spacing w:after="120" w:line="240" w:lineRule="auto"/>
        <w:ind w:firstLine="0"/>
        <w:jc w:val="left"/>
        <w:rPr>
          <w:rFonts w:ascii="Times New Roman" w:hAnsi="Times New Roman" w:cs="Times New Roman"/>
        </w:rPr>
      </w:pPr>
      <w:r w:rsidRPr="00D777C1">
        <w:rPr>
          <w:rFonts w:ascii="Times New Roman" w:hAnsi="Times New Roman" w:cs="Times New Roman"/>
        </w:rPr>
        <w:t>Každoročně vydávaný katalog, který představuje nejkvalitnější českou knižní produkci a snaží se tak rozšířit povědomí o současné</w:t>
      </w:r>
      <w:r>
        <w:rPr>
          <w:rFonts w:ascii="Times New Roman" w:hAnsi="Times New Roman" w:cs="Times New Roman"/>
        </w:rPr>
        <w:t xml:space="preserve"> literatuře pro děti</w:t>
      </w:r>
      <w:r>
        <w:rPr>
          <w:rStyle w:val="Odkaznakoment"/>
          <w:rFonts w:ascii="Times New Roman" w:eastAsiaTheme="minorHAnsi" w:hAnsi="Times New Roman" w:cstheme="minorBidi"/>
          <w:kern w:val="0"/>
          <w:lang w:eastAsia="en-US" w:bidi="ar-SA"/>
        </w:rPr>
        <w:t xml:space="preserve">, </w:t>
      </w:r>
      <w:r w:rsidRPr="00D777C1">
        <w:rPr>
          <w:rFonts w:ascii="Times New Roman" w:hAnsi="Times New Roman" w:cs="Times New Roman"/>
        </w:rPr>
        <w:t>je projektem Komise pro dětskou knihu</w:t>
      </w:r>
      <w:r>
        <w:rPr>
          <w:rFonts w:ascii="Times New Roman" w:hAnsi="Times New Roman" w:cs="Times New Roman"/>
        </w:rPr>
        <w:t xml:space="preserve"> Svaz českých knihkupců a nakladatelů (SČKN) </w:t>
      </w:r>
      <w:r w:rsidRPr="00D777C1">
        <w:rPr>
          <w:rFonts w:ascii="Times New Roman" w:hAnsi="Times New Roman" w:cs="Times New Roman"/>
        </w:rPr>
        <w:t>a České sekce</w:t>
      </w:r>
      <w:r>
        <w:rPr>
          <w:rFonts w:ascii="Times New Roman" w:hAnsi="Times New Roman" w:cs="Times New Roman"/>
        </w:rPr>
        <w:t xml:space="preserve"> </w:t>
      </w:r>
      <w:r>
        <w:rPr>
          <w:rStyle w:val="hgkelc"/>
        </w:rPr>
        <w:t xml:space="preserve">Mezinárodního sdružení pro dětskou knihu (International </w:t>
      </w:r>
      <w:proofErr w:type="spellStart"/>
      <w:r>
        <w:rPr>
          <w:rStyle w:val="hgkelc"/>
        </w:rPr>
        <w:t>Board</w:t>
      </w:r>
      <w:proofErr w:type="spellEnd"/>
      <w:r>
        <w:rPr>
          <w:rStyle w:val="hgkelc"/>
        </w:rPr>
        <w:t xml:space="preserve"> on </w:t>
      </w:r>
      <w:proofErr w:type="spellStart"/>
      <w:r>
        <w:rPr>
          <w:rStyle w:val="hgkelc"/>
        </w:rPr>
        <w:t>Books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for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Young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People</w:t>
      </w:r>
      <w:proofErr w:type="spellEnd"/>
      <w:r>
        <w:rPr>
          <w:rStyle w:val="hgkelc"/>
        </w:rPr>
        <w:t xml:space="preserve">, zkratka </w:t>
      </w:r>
      <w:r w:rsidRPr="00D777C1">
        <w:rPr>
          <w:rFonts w:ascii="Times New Roman" w:hAnsi="Times New Roman" w:cs="Times New Roman"/>
        </w:rPr>
        <w:t>IBBY</w:t>
      </w:r>
      <w:r>
        <w:rPr>
          <w:rFonts w:ascii="Times New Roman" w:hAnsi="Times New Roman" w:cs="Times New Roman"/>
        </w:rPr>
        <w:t>)</w:t>
      </w:r>
      <w:r w:rsidRPr="00D777C1">
        <w:rPr>
          <w:rFonts w:ascii="Times New Roman" w:hAnsi="Times New Roman" w:cs="Times New Roman"/>
        </w:rPr>
        <w:t>. Jeho cílem je pomoci orientovat se rodičům, učitelům, vychovatelům a všem, kteří by měli zprostředkovávat literaturu dětským čtenářům. V každém katalogu jsou krátké medailonky o dílu, autorovi a ilustrátorovi a doporučený věk čtenáře (např. 3+), který nám pomůže při</w:t>
      </w:r>
      <w:r>
        <w:rPr>
          <w:rFonts w:ascii="Times New Roman" w:hAnsi="Times New Roman" w:cs="Times New Roman"/>
        </w:rPr>
        <w:t xml:space="preserve"> vyhledávání knih vhodných pro děti předškolního věku</w:t>
      </w:r>
      <w:r w:rsidRPr="00D777C1">
        <w:rPr>
          <w:rFonts w:ascii="Times New Roman" w:hAnsi="Times New Roman" w:cs="Times New Roman"/>
        </w:rPr>
        <w:t>. Katalogy jsou ke stažení v archivu na webu (Archiv katalogů Nejlepší knihy dětem).</w:t>
      </w:r>
    </w:p>
    <w:p w:rsidR="000B776C" w:rsidRPr="00D777C1" w:rsidRDefault="000B776C" w:rsidP="000B776C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4" w:name="_Toc51101930"/>
      <w:proofErr w:type="spellStart"/>
      <w:r w:rsidRPr="00D777C1">
        <w:rPr>
          <w:rFonts w:ascii="Times New Roman" w:hAnsi="Times New Roman" w:cs="Times New Roman"/>
        </w:rPr>
        <w:t>Bookstart</w:t>
      </w:r>
      <w:proofErr w:type="spellEnd"/>
      <w:r w:rsidRPr="000B47D8">
        <w:rPr>
          <w:rStyle w:val="Znakapoznpodarou"/>
          <w:rFonts w:ascii="Times New Roman" w:hAnsi="Times New Roman" w:cs="Times New Roman"/>
          <w:color w:val="auto"/>
        </w:rPr>
        <w:footnoteReference w:id="2"/>
      </w:r>
      <w:bookmarkEnd w:id="4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 xml:space="preserve">Projekt, který byl poprvé realizován v roce 2008, je zaměřen na vzdělávací, sociální, citový, kulturní a kreativní rozvoj dítěte v rodině již </w:t>
      </w:r>
      <w:r>
        <w:rPr>
          <w:rFonts w:ascii="Times New Roman" w:hAnsi="Times New Roman" w:cs="Times New Roman"/>
          <w:sz w:val="24"/>
          <w:szCs w:val="24"/>
        </w:rPr>
        <w:t xml:space="preserve">od jeho narození. Jeho cílem je </w:t>
      </w:r>
      <w:r w:rsidRPr="00D777C1">
        <w:rPr>
          <w:rFonts w:ascii="Times New Roman" w:hAnsi="Times New Roman" w:cs="Times New Roman"/>
          <w:bCs/>
          <w:sz w:val="24"/>
          <w:szCs w:val="24"/>
        </w:rPr>
        <w:t>dovést rodiče k pochopení významu čtenářských dovedností pro rozvoj dítěte i jeho budoucnost</w:t>
      </w:r>
      <w:r>
        <w:rPr>
          <w:rFonts w:ascii="Times New Roman" w:hAnsi="Times New Roman" w:cs="Times New Roman"/>
          <w:bCs/>
          <w:sz w:val="24"/>
          <w:szCs w:val="24"/>
        </w:rPr>
        <w:t>, o</w:t>
      </w:r>
      <w:r w:rsidRPr="00D777C1">
        <w:rPr>
          <w:rFonts w:ascii="Times New Roman" w:hAnsi="Times New Roman" w:cs="Times New Roman"/>
          <w:bCs/>
          <w:sz w:val="24"/>
          <w:szCs w:val="24"/>
        </w:rPr>
        <w:t>rientovat rodiče v nabídce kvalitní literatury pro děti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777C1">
        <w:rPr>
          <w:rFonts w:ascii="Times New Roman" w:hAnsi="Times New Roman" w:cs="Times New Roman"/>
          <w:bCs/>
          <w:sz w:val="24"/>
          <w:szCs w:val="24"/>
        </w:rPr>
        <w:t>vytvořit novou čtenářskou komunitu.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7C1">
        <w:rPr>
          <w:rFonts w:ascii="Times New Roman" w:hAnsi="Times New Roman" w:cs="Times New Roman"/>
          <w:sz w:val="24"/>
          <w:szCs w:val="24"/>
        </w:rPr>
        <w:t>Stěžejní aktivity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7C1">
        <w:rPr>
          <w:rFonts w:ascii="Times New Roman" w:hAnsi="Times New Roman" w:cs="Times New Roman"/>
          <w:sz w:val="24"/>
          <w:szCs w:val="24"/>
        </w:rPr>
        <w:t xml:space="preserve">zajišťují knihovny zapojené do projektu, které </w:t>
      </w:r>
      <w:r w:rsidRPr="00D777C1">
        <w:rPr>
          <w:rFonts w:ascii="Times New Roman" w:hAnsi="Times New Roman" w:cs="Times New Roman"/>
          <w:bCs/>
          <w:sz w:val="24"/>
          <w:szCs w:val="24"/>
        </w:rPr>
        <w:t xml:space="preserve">pořádají programy pro rodiče – těm doporučují knihy a zejména jim ukazují, jakým způsobem u dítěte rozvíjet vztah k četbě, komunikační schopnosti a čtenářskou </w:t>
      </w:r>
      <w:proofErr w:type="spellStart"/>
      <w:r w:rsidRPr="00D777C1">
        <w:rPr>
          <w:rFonts w:ascii="Times New Roman" w:hAnsi="Times New Roman" w:cs="Times New Roman"/>
          <w:bCs/>
          <w:sz w:val="24"/>
          <w:szCs w:val="24"/>
        </w:rPr>
        <w:t>pregramotnost</w:t>
      </w:r>
      <w:proofErr w:type="spellEnd"/>
      <w:r w:rsidRPr="00D777C1">
        <w:rPr>
          <w:rFonts w:ascii="Times New Roman" w:hAnsi="Times New Roman" w:cs="Times New Roman"/>
          <w:bCs/>
          <w:sz w:val="24"/>
          <w:szCs w:val="24"/>
        </w:rPr>
        <w:t xml:space="preserve"> jako celek. Ke stejným cílům by měly</w:t>
      </w:r>
      <w:r>
        <w:rPr>
          <w:rFonts w:ascii="Times New Roman" w:hAnsi="Times New Roman" w:cs="Times New Roman"/>
          <w:bCs/>
          <w:sz w:val="24"/>
          <w:szCs w:val="24"/>
        </w:rPr>
        <w:t xml:space="preserve"> vést</w:t>
      </w:r>
      <w:r w:rsidRPr="00D777C1">
        <w:rPr>
          <w:rFonts w:ascii="Times New Roman" w:hAnsi="Times New Roman" w:cs="Times New Roman"/>
          <w:bCs/>
          <w:sz w:val="24"/>
          <w:szCs w:val="24"/>
        </w:rPr>
        <w:t xml:space="preserve"> výstavky knih, seznamy doporučené literatury i konzultace k problematice četby a čtenářství a informace o službách knihovny, které aktivity doprovázejí. </w:t>
      </w:r>
    </w:p>
    <w:p w:rsidR="000B776C" w:rsidRPr="00D777C1" w:rsidRDefault="000B776C" w:rsidP="000B776C">
      <w:pPr>
        <w:pStyle w:val="Nadpis3"/>
        <w:spacing w:before="0" w:after="120" w:line="240" w:lineRule="auto"/>
        <w:rPr>
          <w:rStyle w:val="Hypertextovodkaz"/>
          <w:rFonts w:ascii="Times New Roman" w:hAnsi="Times New Roman" w:cs="Times New Roman"/>
          <w:color w:val="1F4D78" w:themeColor="accent1" w:themeShade="7F"/>
          <w:u w:val="none"/>
        </w:rPr>
      </w:pPr>
      <w:bookmarkStart w:id="5" w:name="_Toc51101931"/>
      <w:r w:rsidRPr="00D777C1">
        <w:rPr>
          <w:rStyle w:val="Hypertextovodkaz"/>
          <w:rFonts w:ascii="Times New Roman" w:hAnsi="Times New Roman" w:cs="Times New Roman"/>
          <w:color w:val="1F4D78" w:themeColor="accent1" w:themeShade="7F"/>
          <w:u w:val="none"/>
        </w:rPr>
        <w:t>Celé Česko čte dětem</w:t>
      </w:r>
      <w:bookmarkEnd w:id="5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>Tato celostátní kampaň poskytuje mj. i recenze na knihy, rady pro rodiče, odkazy na oceňované tituly apod. Jak plyne z poslání, kampaň sice cílí primárně na rodiče, ale zapojit se do ní mohou i</w:t>
      </w:r>
      <w:r>
        <w:rPr>
          <w:rFonts w:ascii="Times New Roman" w:hAnsi="Times New Roman" w:cs="Times New Roman"/>
          <w:sz w:val="24"/>
          <w:szCs w:val="24"/>
        </w:rPr>
        <w:t xml:space="preserve"> mateřské a základní školy.</w:t>
      </w:r>
      <w:r w:rsidRPr="00D777C1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0B776C" w:rsidRPr="00D777C1" w:rsidRDefault="000B776C" w:rsidP="000B776C">
      <w:pPr>
        <w:pStyle w:val="Nadpis3"/>
        <w:spacing w:before="0" w:after="120" w:line="240" w:lineRule="auto"/>
        <w:rPr>
          <w:rFonts w:ascii="Times New Roman" w:hAnsi="Times New Roman" w:cs="Times New Roman"/>
          <w:i/>
        </w:rPr>
      </w:pPr>
      <w:bookmarkStart w:id="6" w:name="_Toc51101932"/>
      <w:proofErr w:type="spellStart"/>
      <w:r w:rsidRPr="00D777C1">
        <w:rPr>
          <w:rFonts w:ascii="Times New Roman" w:hAnsi="Times New Roman" w:cs="Times New Roman"/>
        </w:rPr>
        <w:t>CzechLit</w:t>
      </w:r>
      <w:bookmarkEnd w:id="6"/>
      <w:proofErr w:type="spellEnd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CzechLit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D777C1">
        <w:rPr>
          <w:rFonts w:ascii="Times New Roman" w:hAnsi="Times New Roman" w:cs="Times New Roman"/>
          <w:sz w:val="24"/>
          <w:szCs w:val="24"/>
        </w:rPr>
        <w:t>e webový portál propagující současnou českou literaturu. Obsah portálu není určen jen pro čtenáře, ale také pro překladatele a zahraniční nakladatele. Najdeme zde abecední seznam současných spisovatelů, stručný přehled české literatury od roku 1900, přehled cen udělova</w:t>
      </w:r>
      <w:r>
        <w:rPr>
          <w:rFonts w:ascii="Times New Roman" w:hAnsi="Times New Roman" w:cs="Times New Roman"/>
          <w:sz w:val="24"/>
          <w:szCs w:val="24"/>
        </w:rPr>
        <w:t xml:space="preserve">ných za literaturu, </w:t>
      </w:r>
      <w:r w:rsidRPr="00D777C1">
        <w:rPr>
          <w:rFonts w:ascii="Times New Roman" w:hAnsi="Times New Roman" w:cs="Times New Roman"/>
          <w:sz w:val="24"/>
          <w:szCs w:val="24"/>
        </w:rPr>
        <w:t xml:space="preserve">odkazy </w:t>
      </w:r>
      <w:r>
        <w:rPr>
          <w:rFonts w:ascii="Times New Roman" w:hAnsi="Times New Roman" w:cs="Times New Roman"/>
          <w:sz w:val="24"/>
          <w:szCs w:val="24"/>
        </w:rPr>
        <w:t xml:space="preserve">na literární kavárny, </w:t>
      </w:r>
      <w:r w:rsidRPr="00D777C1">
        <w:rPr>
          <w:rFonts w:ascii="Times New Roman" w:hAnsi="Times New Roman" w:cs="Times New Roman"/>
          <w:sz w:val="24"/>
          <w:szCs w:val="24"/>
        </w:rPr>
        <w:t>festivaly, agentury aj., dokonce i legislativní zakotvení smluv v oblasti literatury. V sekc</w:t>
      </w:r>
      <w:r>
        <w:rPr>
          <w:rFonts w:ascii="Times New Roman" w:hAnsi="Times New Roman" w:cs="Times New Roman"/>
          <w:sz w:val="24"/>
          <w:szCs w:val="24"/>
        </w:rPr>
        <w:t>ích</w:t>
      </w:r>
      <w:r w:rsidRPr="00D777C1">
        <w:rPr>
          <w:rFonts w:ascii="Times New Roman" w:hAnsi="Times New Roman" w:cs="Times New Roman"/>
          <w:sz w:val="24"/>
          <w:szCs w:val="24"/>
        </w:rPr>
        <w:t xml:space="preserve"> „Knihy a autoři“, „Knihy“, „Nové knihy v češtině“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7C1">
        <w:rPr>
          <w:rFonts w:ascii="Times New Roman" w:hAnsi="Times New Roman" w:cs="Times New Roman"/>
          <w:sz w:val="24"/>
          <w:szCs w:val="24"/>
        </w:rPr>
        <w:t>„Literatura pro děti a mládež“ najdeme přehled nově vydaných knih pro děti a mládež.</w:t>
      </w:r>
      <w:r w:rsidRPr="00D777C1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0B776C" w:rsidRPr="00D777C1" w:rsidRDefault="000B776C" w:rsidP="000B776C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7" w:name="_Toc51101933"/>
      <w:r w:rsidRPr="00D777C1">
        <w:rPr>
          <w:rFonts w:ascii="Times New Roman" w:hAnsi="Times New Roman" w:cs="Times New Roman"/>
        </w:rPr>
        <w:lastRenderedPageBreak/>
        <w:t>Čítárny.cz</w:t>
      </w:r>
      <w:r w:rsidRPr="000B47D8">
        <w:rPr>
          <w:rStyle w:val="Znakapoznpodarou"/>
          <w:rFonts w:ascii="Times New Roman" w:hAnsi="Times New Roman" w:cs="Times New Roman"/>
          <w:color w:val="auto"/>
        </w:rPr>
        <w:footnoteReference w:id="5"/>
      </w:r>
      <w:bookmarkEnd w:id="7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 xml:space="preserve">Čítárny.cz je dobrovolný literárně-vzdělávací a informační portál, nelze zaručit kvalitu recenzí, ale recenzované knihy mohou být inspirací i pro pedagogy MŠ – </w:t>
      </w:r>
      <w:r>
        <w:rPr>
          <w:rFonts w:ascii="Times New Roman" w:hAnsi="Times New Roman" w:cs="Times New Roman"/>
          <w:sz w:val="24"/>
          <w:szCs w:val="24"/>
        </w:rPr>
        <w:t xml:space="preserve">najdete tu </w:t>
      </w:r>
      <w:r w:rsidRPr="00D777C1">
        <w:rPr>
          <w:rFonts w:ascii="Times New Roman" w:hAnsi="Times New Roman" w:cs="Times New Roman"/>
          <w:sz w:val="24"/>
          <w:szCs w:val="24"/>
        </w:rPr>
        <w:t>sekc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77C1">
        <w:rPr>
          <w:rFonts w:ascii="Times New Roman" w:hAnsi="Times New Roman" w:cs="Times New Roman"/>
          <w:sz w:val="24"/>
          <w:szCs w:val="24"/>
        </w:rPr>
        <w:t xml:space="preserve"> „Knihy pro děti“, ale i články na téma Spisovatelé a dětské knihy či Ilustrátoři a dětské knihy, tipy na vybrané akce a výstavy či aktuální výročí spisovatelů a ilustrátorů.</w:t>
      </w:r>
    </w:p>
    <w:p w:rsidR="000B776C" w:rsidRPr="00D777C1" w:rsidRDefault="000B776C" w:rsidP="000B776C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8" w:name="_Toc51101934"/>
      <w:r w:rsidRPr="00D777C1">
        <w:rPr>
          <w:rFonts w:ascii="Times New Roman" w:hAnsi="Times New Roman" w:cs="Times New Roman"/>
        </w:rPr>
        <w:t>Čtení dětem – Knihovny</w:t>
      </w:r>
      <w:bookmarkEnd w:id="8"/>
    </w:p>
    <w:p w:rsidR="000B776C" w:rsidRPr="00D777C1" w:rsidRDefault="000B776C" w:rsidP="000B776C">
      <w:pPr>
        <w:pStyle w:val="text1"/>
        <w:spacing w:after="120" w:line="240" w:lineRule="auto"/>
        <w:ind w:firstLine="0"/>
        <w:jc w:val="left"/>
        <w:rPr>
          <w:rFonts w:ascii="Times New Roman" w:hAnsi="Times New Roman" w:cs="Times New Roman"/>
        </w:rPr>
      </w:pPr>
      <w:r w:rsidRPr="00D777C1">
        <w:rPr>
          <w:rFonts w:ascii="Times New Roman" w:hAnsi="Times New Roman" w:cs="Times New Roman"/>
        </w:rPr>
        <w:t xml:space="preserve">Projekt vznikl v době </w:t>
      </w:r>
      <w:proofErr w:type="spellStart"/>
      <w:r w:rsidRPr="00D777C1">
        <w:rPr>
          <w:rFonts w:ascii="Times New Roman" w:hAnsi="Times New Roman" w:cs="Times New Roman"/>
        </w:rPr>
        <w:t>koronavirové</w:t>
      </w:r>
      <w:proofErr w:type="spellEnd"/>
      <w:r w:rsidRPr="00D777C1">
        <w:rPr>
          <w:rFonts w:ascii="Times New Roman" w:hAnsi="Times New Roman" w:cs="Times New Roman"/>
        </w:rPr>
        <w:t xml:space="preserve"> a jeho cílem je usnadnit rodičům výběr dětských knih.  Seznamy nabízené na portálu Knihovny.cz mohou pomoci při výběru vhodných knih pro děti. Přímo webová stránka ctenidetem.knihovny.cz byl</w:t>
      </w:r>
      <w:r>
        <w:rPr>
          <w:rFonts w:ascii="Times New Roman" w:hAnsi="Times New Roman" w:cs="Times New Roman"/>
        </w:rPr>
        <w:t>a</w:t>
      </w:r>
      <w:r w:rsidRPr="00D777C1">
        <w:rPr>
          <w:rFonts w:ascii="Times New Roman" w:hAnsi="Times New Roman" w:cs="Times New Roman"/>
        </w:rPr>
        <w:t xml:space="preserve"> vytvořen</w:t>
      </w:r>
      <w:r>
        <w:rPr>
          <w:rFonts w:ascii="Times New Roman" w:hAnsi="Times New Roman" w:cs="Times New Roman"/>
        </w:rPr>
        <w:t>a</w:t>
      </w:r>
      <w:r w:rsidRPr="00D777C1">
        <w:rPr>
          <w:rFonts w:ascii="Times New Roman" w:hAnsi="Times New Roman" w:cs="Times New Roman"/>
        </w:rPr>
        <w:t xml:space="preserve"> odborníky na dětskou literaturu z Oddělení literatury pro děti a mládež Městské knihovny v Praze s přihlédnutím k doporučujícím materiálům dalších českých knihoven (Knihovna města Ostravy, Knihovna města Hradce Králové a Centra pro dětské čtenářství Knihovny Jiřího Mahena v Brně) nebo třeba výběru Nejlepší knihy dětem. Seznamy obsahují pro lepší přehlednost max. 30 položek</w:t>
      </w:r>
      <w:r>
        <w:rPr>
          <w:rFonts w:ascii="Times New Roman" w:hAnsi="Times New Roman" w:cs="Times New Roman"/>
        </w:rPr>
        <w:t xml:space="preserve"> v každé kategorii</w:t>
      </w:r>
      <w:r w:rsidRPr="00D777C1">
        <w:rPr>
          <w:rFonts w:ascii="Times New Roman" w:hAnsi="Times New Roman" w:cs="Times New Roman"/>
        </w:rPr>
        <w:t xml:space="preserve"> a obsahují tituly vydané od roku 2016 do března roku 2020.</w:t>
      </w:r>
    </w:p>
    <w:p w:rsidR="000B776C" w:rsidRPr="00D777C1" w:rsidRDefault="000B776C" w:rsidP="000B776C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9" w:name="_Toc51101935"/>
      <w:bookmarkStart w:id="10" w:name="_Toc531645008"/>
      <w:bookmarkStart w:id="11" w:name="_Toc531645004"/>
      <w:r w:rsidRPr="00D777C1">
        <w:rPr>
          <w:rFonts w:ascii="Times New Roman" w:hAnsi="Times New Roman" w:cs="Times New Roman"/>
        </w:rPr>
        <w:t>Čtenářské kluby</w:t>
      </w:r>
      <w:r w:rsidRPr="000B47D8">
        <w:rPr>
          <w:rStyle w:val="Znakapoznpodarou"/>
          <w:rFonts w:ascii="Times New Roman" w:hAnsi="Times New Roman" w:cs="Times New Roman"/>
          <w:color w:val="auto"/>
        </w:rPr>
        <w:footnoteReference w:id="6"/>
      </w:r>
      <w:bookmarkEnd w:id="9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>Čtenářské kluby vznikly s cílem ukázat radost ze čtení a příjemně stráveného času nad knížkou dětem z mateřských a základních škol a zejména těm, kte</w:t>
      </w:r>
      <w:r>
        <w:rPr>
          <w:rFonts w:ascii="Times New Roman" w:hAnsi="Times New Roman" w:cs="Times New Roman"/>
          <w:sz w:val="24"/>
          <w:szCs w:val="24"/>
        </w:rPr>
        <w:t>ré mají specifické vzdělávací</w:t>
      </w:r>
      <w:r w:rsidRPr="00D777C1">
        <w:rPr>
          <w:rFonts w:ascii="Times New Roman" w:hAnsi="Times New Roman" w:cs="Times New Roman"/>
          <w:sz w:val="24"/>
          <w:szCs w:val="24"/>
        </w:rPr>
        <w:t xml:space="preserve"> potřeb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777C1">
        <w:rPr>
          <w:rFonts w:ascii="Times New Roman" w:hAnsi="Times New Roman" w:cs="Times New Roman"/>
          <w:sz w:val="24"/>
          <w:szCs w:val="24"/>
        </w:rPr>
        <w:t xml:space="preserve"> v důsledku specifické poruchy učení či protože pocházejí z nepodnětného nebo sociálně slabého prostředí. Projekt vytváří čtenářské společenství tvořené dětmi, rodiči, učiteli, knihovníky, teoretiky dětského čtenářství, speciálními pedagogy. Ped</w:t>
      </w:r>
      <w:r>
        <w:rPr>
          <w:rFonts w:ascii="Times New Roman" w:hAnsi="Times New Roman" w:cs="Times New Roman"/>
          <w:sz w:val="24"/>
          <w:szCs w:val="24"/>
        </w:rPr>
        <w:t>agogům různých stupňů škol je v</w:t>
      </w:r>
      <w:r w:rsidRPr="00D777C1">
        <w:rPr>
          <w:rFonts w:ascii="Times New Roman" w:hAnsi="Times New Roman" w:cs="Times New Roman"/>
          <w:sz w:val="24"/>
          <w:szCs w:val="24"/>
        </w:rPr>
        <w:t xml:space="preserve"> centrech kolegiální podpory</w:t>
      </w:r>
      <w:r>
        <w:rPr>
          <w:rFonts w:ascii="Times New Roman" w:hAnsi="Times New Roman" w:cs="Times New Roman"/>
          <w:sz w:val="24"/>
          <w:szCs w:val="24"/>
        </w:rPr>
        <w:t xml:space="preserve"> nabízena</w:t>
      </w:r>
      <w:r w:rsidRPr="00D777C1">
        <w:rPr>
          <w:rFonts w:ascii="Times New Roman" w:hAnsi="Times New Roman" w:cs="Times New Roman"/>
          <w:sz w:val="24"/>
          <w:szCs w:val="24"/>
        </w:rPr>
        <w:t xml:space="preserve"> příležitost sdílet zkušenosti, poznávat nové postupy, dobíjet energii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77C1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D777C1">
        <w:rPr>
          <w:rFonts w:ascii="Times New Roman" w:hAnsi="Times New Roman" w:cs="Times New Roman"/>
          <w:sz w:val="24"/>
          <w:szCs w:val="24"/>
        </w:rPr>
        <w:t xml:space="preserve"> Kromě inspirativních lekcí na svých webových stránkách </w:t>
      </w:r>
      <w:r>
        <w:rPr>
          <w:rFonts w:ascii="Times New Roman" w:hAnsi="Times New Roman" w:cs="Times New Roman"/>
          <w:sz w:val="24"/>
          <w:szCs w:val="24"/>
        </w:rPr>
        <w:t xml:space="preserve">čtenářské kluby </w:t>
      </w:r>
      <w:r w:rsidRPr="00D777C1">
        <w:rPr>
          <w:rFonts w:ascii="Times New Roman" w:hAnsi="Times New Roman" w:cs="Times New Roman"/>
          <w:sz w:val="24"/>
          <w:szCs w:val="24"/>
        </w:rPr>
        <w:t>nabíz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D777C1">
        <w:rPr>
          <w:rFonts w:ascii="Times New Roman" w:hAnsi="Times New Roman" w:cs="Times New Roman"/>
          <w:sz w:val="24"/>
          <w:szCs w:val="24"/>
        </w:rPr>
        <w:t>í i doporučenou literaturu řazenou dle čtenářských dovedností (pro MŠ položka „prohlížím si“, případně „začínám číst“) i preferovaného tématu.</w:t>
      </w:r>
    </w:p>
    <w:p w:rsidR="000B776C" w:rsidRPr="00D777C1" w:rsidRDefault="000B776C" w:rsidP="000B776C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12" w:name="_Toc51101936"/>
      <w:proofErr w:type="spellStart"/>
      <w:r w:rsidRPr="00D777C1">
        <w:rPr>
          <w:rFonts w:ascii="Times New Roman" w:hAnsi="Times New Roman" w:cs="Times New Roman"/>
        </w:rPr>
        <w:t>ČteSyRád</w:t>
      </w:r>
      <w:bookmarkEnd w:id="10"/>
      <w:proofErr w:type="spellEnd"/>
      <w:r w:rsidRPr="000B47D8">
        <w:rPr>
          <w:rStyle w:val="Znakapoznpodarou"/>
          <w:rFonts w:ascii="Times New Roman" w:hAnsi="Times New Roman" w:cs="Times New Roman"/>
          <w:color w:val="auto"/>
        </w:rPr>
        <w:footnoteReference w:id="8"/>
      </w:r>
      <w:bookmarkEnd w:id="12"/>
      <w:r w:rsidRPr="000B47D8">
        <w:rPr>
          <w:rFonts w:ascii="Times New Roman" w:hAnsi="Times New Roman" w:cs="Times New Roman"/>
          <w:color w:val="auto"/>
        </w:rPr>
        <w:t xml:space="preserve"> </w:t>
      </w:r>
    </w:p>
    <w:p w:rsidR="000B776C" w:rsidRPr="00D777C1" w:rsidRDefault="000B776C" w:rsidP="000B776C">
      <w:pPr>
        <w:pStyle w:val="text"/>
        <w:spacing w:before="0" w:line="240" w:lineRule="auto"/>
        <w:jc w:val="left"/>
      </w:pPr>
      <w:proofErr w:type="spellStart"/>
      <w:r w:rsidRPr="00D777C1">
        <w:t>ČTEnářův</w:t>
      </w:r>
      <w:proofErr w:type="spellEnd"/>
      <w:r w:rsidRPr="00D777C1">
        <w:t xml:space="preserve"> </w:t>
      </w:r>
      <w:proofErr w:type="spellStart"/>
      <w:r w:rsidRPr="00D777C1">
        <w:t>SYmpatický</w:t>
      </w:r>
      <w:proofErr w:type="spellEnd"/>
      <w:r w:rsidRPr="00D777C1">
        <w:t xml:space="preserve"> </w:t>
      </w:r>
      <w:proofErr w:type="spellStart"/>
      <w:r w:rsidRPr="00D777C1">
        <w:t>RÁDce</w:t>
      </w:r>
      <w:proofErr w:type="spellEnd"/>
      <w:r w:rsidRPr="00D777C1">
        <w:t xml:space="preserve"> je on</w:t>
      </w:r>
      <w:r>
        <w:t>-</w:t>
      </w:r>
      <w:r w:rsidRPr="00D777C1">
        <w:t xml:space="preserve">line databází, v níž jsou doporučovány knihy ke čtení, které vkládají sami čtenáři. Nelze tedy zaručit odbornou kvalitu knihy, nicméně učitelé i rodiče zde naleznou tituly, které se jejich kolegům či ostatním rodičům osvědčily. </w:t>
      </w:r>
    </w:p>
    <w:p w:rsidR="000B776C" w:rsidRPr="00D777C1" w:rsidRDefault="000B776C" w:rsidP="000B776C">
      <w:pPr>
        <w:pStyle w:val="Nadpis3"/>
        <w:spacing w:before="0" w:after="120" w:line="240" w:lineRule="auto"/>
        <w:rPr>
          <w:rFonts w:ascii="Times New Roman" w:hAnsi="Times New Roman" w:cs="Times New Roman"/>
          <w:b/>
        </w:rPr>
      </w:pPr>
      <w:bookmarkStart w:id="13" w:name="_Toc51101937"/>
      <w:bookmarkEnd w:id="11"/>
      <w:proofErr w:type="spellStart"/>
      <w:r>
        <w:rPr>
          <w:rFonts w:ascii="Times New Roman" w:hAnsi="Times New Roman" w:cs="Times New Roman"/>
        </w:rPr>
        <w:t>iLit</w:t>
      </w:r>
      <w:r w:rsidRPr="00D777C1">
        <w:rPr>
          <w:rFonts w:ascii="Times New Roman" w:hAnsi="Times New Roman" w:cs="Times New Roman"/>
        </w:rPr>
        <w:t>eratura</w:t>
      </w:r>
      <w:proofErr w:type="spellEnd"/>
      <w:r w:rsidRPr="000B47D8">
        <w:rPr>
          <w:rStyle w:val="Znakapoznpodarou"/>
          <w:rFonts w:ascii="Times New Roman" w:hAnsi="Times New Roman" w:cs="Times New Roman"/>
          <w:color w:val="auto"/>
        </w:rPr>
        <w:footnoteReference w:id="9"/>
      </w:r>
      <w:bookmarkEnd w:id="13"/>
      <w:r w:rsidRPr="000B47D8">
        <w:rPr>
          <w:rFonts w:ascii="Times New Roman" w:hAnsi="Times New Roman" w:cs="Times New Roman"/>
          <w:color w:val="auto"/>
        </w:rPr>
        <w:t xml:space="preserve"> </w:t>
      </w:r>
    </w:p>
    <w:p w:rsidR="000B776C" w:rsidRDefault="000B776C" w:rsidP="000B776C">
      <w:pPr>
        <w:pStyle w:val="text"/>
        <w:spacing w:before="0" w:line="240" w:lineRule="auto"/>
        <w:jc w:val="left"/>
      </w:pPr>
      <w:r w:rsidRPr="00D777C1">
        <w:t>Jedná se o internetový literární časopis, který si klade za cíl a) podchycovat a komentovat aktuální sta</w:t>
      </w:r>
      <w:r>
        <w:t>v nabídky knih v ČR</w:t>
      </w:r>
      <w:r w:rsidRPr="00D777C1">
        <w:t xml:space="preserve"> a zahraničí, b) sloužit jako bohatý archiv a zdroj informací pro odborníky i laickou veřejnost. Recenze ke knihám píší odborníci na literaturu.</w:t>
      </w:r>
    </w:p>
    <w:p w:rsidR="000B776C" w:rsidRPr="00D777C1" w:rsidRDefault="000B776C" w:rsidP="000B776C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14" w:name="_Toc51101938"/>
      <w:r w:rsidRPr="00D777C1">
        <w:rPr>
          <w:rFonts w:ascii="Times New Roman" w:hAnsi="Times New Roman" w:cs="Times New Roman"/>
        </w:rPr>
        <w:t>Kritická gramotnost</w:t>
      </w:r>
      <w:r w:rsidRPr="000B47D8">
        <w:rPr>
          <w:rStyle w:val="Znakapoznpodarou"/>
          <w:rFonts w:ascii="Times New Roman" w:hAnsi="Times New Roman" w:cs="Times New Roman"/>
          <w:color w:val="auto"/>
        </w:rPr>
        <w:footnoteReference w:id="10"/>
      </w:r>
      <w:bookmarkEnd w:id="14"/>
    </w:p>
    <w:p w:rsidR="000B776C" w:rsidRPr="00D777C1" w:rsidRDefault="000B776C" w:rsidP="000B776C">
      <w:pPr>
        <w:pStyle w:val="text"/>
        <w:spacing w:before="0" w:line="240" w:lineRule="auto"/>
        <w:jc w:val="left"/>
      </w:pPr>
      <w:r w:rsidRPr="00D777C1">
        <w:t>Časopis Kritická gramotnost</w:t>
      </w:r>
      <w:r w:rsidRPr="00D777C1">
        <w:rPr>
          <w:b/>
        </w:rPr>
        <w:t xml:space="preserve"> </w:t>
      </w:r>
      <w:r w:rsidRPr="00D777C1">
        <w:t xml:space="preserve">vydávaný obecně prospěšnou společností Pomáháme školám k úspěchu, </w:t>
      </w:r>
      <w:proofErr w:type="gramStart"/>
      <w:r w:rsidRPr="00D777C1">
        <w:t>která</w:t>
      </w:r>
      <w:proofErr w:type="gramEnd"/>
      <w:r w:rsidRPr="00D777C1">
        <w:t xml:space="preserve"> je projektem nadace </w:t>
      </w:r>
      <w:proofErr w:type="spellStart"/>
      <w:r w:rsidRPr="00D777C1">
        <w:t>The</w:t>
      </w:r>
      <w:proofErr w:type="spellEnd"/>
      <w:r w:rsidRPr="00D777C1">
        <w:t xml:space="preserve"> Kellner </w:t>
      </w:r>
      <w:proofErr w:type="spellStart"/>
      <w:r w:rsidRPr="00D777C1">
        <w:t>Family</w:t>
      </w:r>
      <w:proofErr w:type="spellEnd"/>
      <w:r w:rsidRPr="00D777C1">
        <w:t xml:space="preserve"> </w:t>
      </w:r>
      <w:proofErr w:type="spellStart"/>
      <w:r w:rsidRPr="00D777C1">
        <w:t>Foundation</w:t>
      </w:r>
      <w:proofErr w:type="spellEnd"/>
      <w:r>
        <w:t>, je</w:t>
      </w:r>
      <w:r w:rsidRPr="00D777C1">
        <w:t xml:space="preserve"> věnován rozvoji kritického myšlení a čtenářské gramotnosti, obsahuje recenze na vybrané a osvědčené dětské knihy i lekce učitelů z praxe. </w:t>
      </w:r>
    </w:p>
    <w:p w:rsidR="000B776C" w:rsidRPr="00D777C1" w:rsidRDefault="000B776C" w:rsidP="000B776C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15" w:name="_Toc51101939"/>
      <w:r w:rsidRPr="00D777C1">
        <w:rPr>
          <w:rFonts w:ascii="Times New Roman" w:hAnsi="Times New Roman" w:cs="Times New Roman"/>
        </w:rPr>
        <w:lastRenderedPageBreak/>
        <w:t>Rosteme s knihou</w:t>
      </w:r>
      <w:bookmarkEnd w:id="15"/>
    </w:p>
    <w:p w:rsidR="000B776C" w:rsidRPr="00D777C1" w:rsidRDefault="000B776C" w:rsidP="000B776C">
      <w:pPr>
        <w:pStyle w:val="text"/>
        <w:spacing w:before="0" w:line="240" w:lineRule="auto"/>
        <w:jc w:val="left"/>
      </w:pPr>
      <w:bookmarkStart w:id="16" w:name="_Toc531645006"/>
      <w:r w:rsidRPr="00D777C1">
        <w:t xml:space="preserve">Kampaň </w:t>
      </w:r>
      <w:bookmarkEnd w:id="16"/>
      <w:r w:rsidRPr="00D777C1">
        <w:t>je zaměřená na podporu četby knih a zvyšování čtenářské gramotnosti, spadá pod Svaz českých knihkupců a nakladatelů. Klade si za cíl prostřednictvím řady aktivit z oblasti literárních a čtenářských soutěží, anket, knižních výstav, besed s autory, literárně-výtvarných dílen, workshopů i webových stránek oslovovat zejména předškolní a školní mládež a rozvíjet a prohlubovat jej</w:t>
      </w:r>
      <w:r>
        <w:t>í</w:t>
      </w:r>
      <w:r w:rsidRPr="00D777C1">
        <w:t xml:space="preserve"> literární vzdělání a čtenářskou vyspělost, zlepšovat a obohacovat jej</w:t>
      </w:r>
      <w:r>
        <w:t>í</w:t>
      </w:r>
      <w:r w:rsidRPr="00D777C1">
        <w:t xml:space="preserve"> komunikační schopnosti a obecně kulturní znalosti.</w:t>
      </w:r>
      <w:r w:rsidRPr="00D777C1">
        <w:rPr>
          <w:rStyle w:val="Znakapoznpodarou"/>
        </w:rPr>
        <w:footnoteReference w:id="11"/>
      </w:r>
      <w:r w:rsidRPr="00D777C1">
        <w:t xml:space="preserve">  </w:t>
      </w:r>
    </w:p>
    <w:p w:rsidR="000B776C" w:rsidRPr="00D777C1" w:rsidRDefault="000B776C" w:rsidP="000B776C">
      <w:pPr>
        <w:pStyle w:val="text"/>
        <w:spacing w:before="0" w:line="240" w:lineRule="auto"/>
        <w:jc w:val="left"/>
      </w:pPr>
      <w:r w:rsidRPr="00D777C1">
        <w:t xml:space="preserve">Součástí této kampaně je projekt </w:t>
      </w:r>
      <w:r w:rsidRPr="00D777C1">
        <w:rPr>
          <w:b/>
        </w:rPr>
        <w:t>Čtenář na jevišti</w:t>
      </w:r>
      <w:r w:rsidRPr="00D777C1">
        <w:t>, který začal původně jako součást evropské akce pod názvem „</w:t>
      </w:r>
      <w:proofErr w:type="spellStart"/>
      <w:r w:rsidRPr="00D777C1">
        <w:t>Reading</w:t>
      </w:r>
      <w:proofErr w:type="spellEnd"/>
      <w:r w:rsidRPr="00D777C1">
        <w:t xml:space="preserve"> </w:t>
      </w:r>
      <w:proofErr w:type="spellStart"/>
      <w:r w:rsidRPr="00D777C1">
        <w:t>Aloud</w:t>
      </w:r>
      <w:proofErr w:type="spellEnd"/>
      <w:r w:rsidRPr="00D777C1">
        <w:t xml:space="preserve">, </w:t>
      </w:r>
      <w:proofErr w:type="spellStart"/>
      <w:r w:rsidRPr="00D777C1">
        <w:t>Reading</w:t>
      </w:r>
      <w:proofErr w:type="spellEnd"/>
      <w:r w:rsidRPr="00D777C1">
        <w:t xml:space="preserve"> </w:t>
      </w:r>
      <w:proofErr w:type="spellStart"/>
      <w:r w:rsidRPr="00D777C1">
        <w:t>Together</w:t>
      </w:r>
      <w:proofErr w:type="spellEnd"/>
      <w:r w:rsidRPr="00D777C1">
        <w:t xml:space="preserve"> 2013 (Čteme nahlas, čteme spolu)“. Hlavní aktivita projektu je scénické čtení z knih. Další projekt spadající pod kampaň </w:t>
      </w:r>
      <w:proofErr w:type="gramStart"/>
      <w:r w:rsidRPr="00D777C1">
        <w:rPr>
          <w:i/>
        </w:rPr>
        <w:t>Rosteme</w:t>
      </w:r>
      <w:proofErr w:type="gramEnd"/>
      <w:r w:rsidRPr="00D777C1">
        <w:rPr>
          <w:i/>
        </w:rPr>
        <w:t xml:space="preserve"> s knihou</w:t>
      </w:r>
      <w:r w:rsidRPr="00D777C1">
        <w:t xml:space="preserve"> se </w:t>
      </w:r>
      <w:proofErr w:type="gramStart"/>
      <w:r w:rsidRPr="00D777C1">
        <w:t>jmenuje</w:t>
      </w:r>
      <w:proofErr w:type="gramEnd"/>
      <w:r w:rsidRPr="00D777C1">
        <w:t xml:space="preserve"> </w:t>
      </w:r>
      <w:r w:rsidRPr="00D777C1">
        <w:rPr>
          <w:b/>
        </w:rPr>
        <w:t>Spisovatelé do škol</w:t>
      </w:r>
      <w:r w:rsidRPr="00D777C1">
        <w:t xml:space="preserve">. V rámci tohoto projektu jsou organizovány besedy s autory a autorská čtení konající se přímo ve vybraných školách. </w:t>
      </w:r>
    </w:p>
    <w:p w:rsidR="000B776C" w:rsidRPr="00D777C1" w:rsidRDefault="000B776C" w:rsidP="000B776C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17" w:name="_Toc51101940"/>
      <w:r w:rsidRPr="00D777C1">
        <w:rPr>
          <w:rFonts w:ascii="Times New Roman" w:hAnsi="Times New Roman" w:cs="Times New Roman"/>
        </w:rPr>
        <w:t>Tvořivá dramatika</w:t>
      </w:r>
      <w:bookmarkEnd w:id="17"/>
    </w:p>
    <w:p w:rsidR="000B776C" w:rsidRDefault="000B776C" w:rsidP="000B776C">
      <w:pPr>
        <w:pStyle w:val="text"/>
        <w:spacing w:before="0" w:line="240" w:lineRule="auto"/>
      </w:pPr>
      <w:bookmarkStart w:id="18" w:name="_Toc531645003"/>
      <w:r w:rsidRPr="00D777C1">
        <w:t>Časopis Tvořivá dramatika</w:t>
      </w:r>
      <w:bookmarkEnd w:id="18"/>
      <w:r w:rsidRPr="00D777C1">
        <w:t xml:space="preserve"> (zaměřený primárně na dramatickou výchovu, literaturu a divadlo pro děti a mládež) nabízí v rubrice „Nahlédnutí do nových knih a inscenací pro děti a mládež“, které je věnováno až 10 stránek, odborné recenze knih a náměty práce s nimi. Starší čísla tohoto časopisu jsou k dispozici i v</w:t>
      </w:r>
      <w:r>
        <w:t> </w:t>
      </w:r>
      <w:proofErr w:type="spellStart"/>
      <w:r w:rsidRPr="00D777C1">
        <w:t>pdf</w:t>
      </w:r>
      <w:proofErr w:type="spellEnd"/>
      <w:r>
        <w:t>.</w:t>
      </w:r>
      <w:r w:rsidRPr="00D777C1">
        <w:rPr>
          <w:rStyle w:val="Znakapoznpodarou"/>
        </w:rPr>
        <w:footnoteReference w:id="12"/>
      </w:r>
    </w:p>
    <w:p w:rsidR="000B776C" w:rsidRPr="00D777C1" w:rsidRDefault="000B776C" w:rsidP="000B776C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19" w:name="_Toc51101941"/>
      <w:r w:rsidRPr="00D777C1">
        <w:rPr>
          <w:rFonts w:ascii="Times New Roman" w:hAnsi="Times New Roman" w:cs="Times New Roman"/>
        </w:rPr>
        <w:t>Zlatá stuha</w:t>
      </w:r>
      <w:r w:rsidRPr="000B47D8">
        <w:rPr>
          <w:rStyle w:val="Znakapoznpodarou"/>
          <w:rFonts w:ascii="Times New Roman" w:hAnsi="Times New Roman" w:cs="Times New Roman"/>
          <w:color w:val="auto"/>
        </w:rPr>
        <w:footnoteReference w:id="13"/>
      </w:r>
      <w:bookmarkEnd w:id="19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 xml:space="preserve">Inspiraci na knihy nominované a oceněné Zlatou stuhou najdeme v archivu. </w:t>
      </w:r>
      <w:r w:rsidRPr="00D777C1">
        <w:rPr>
          <w:rFonts w:ascii="Times New Roman" w:eastAsia="Times New Roman" w:hAnsi="Times New Roman" w:cs="Times New Roman"/>
          <w:sz w:val="24"/>
          <w:szCs w:val="24"/>
        </w:rPr>
        <w:t xml:space="preserve">V sekci „Pro školy“ lze stáhnout metodické pracovní listy pro práci s jednotlivými knihami, které byly nominovány na Zlatou stuhu. </w:t>
      </w:r>
    </w:p>
    <w:p w:rsidR="000B776C" w:rsidRPr="00D777C1" w:rsidRDefault="000B776C" w:rsidP="000B776C">
      <w:pPr>
        <w:pStyle w:val="text1"/>
        <w:spacing w:after="120" w:line="240" w:lineRule="auto"/>
        <w:ind w:firstLine="0"/>
        <w:jc w:val="left"/>
        <w:rPr>
          <w:rFonts w:ascii="Times New Roman" w:hAnsi="Times New Roman" w:cs="Times New Roman"/>
        </w:rPr>
      </w:pPr>
      <w:r w:rsidRPr="00D777C1">
        <w:rPr>
          <w:rFonts w:ascii="Times New Roman" w:hAnsi="Times New Roman" w:cs="Times New Roman"/>
        </w:rPr>
        <w:t>Z výše uvedeného výčtu snah a aktivit odborné literární a knihovnické veřejnosti</w:t>
      </w:r>
      <w:r>
        <w:rPr>
          <w:rFonts w:ascii="Times New Roman" w:hAnsi="Times New Roman" w:cs="Times New Roman"/>
        </w:rPr>
        <w:t xml:space="preserve"> je</w:t>
      </w:r>
      <w:r w:rsidRPr="00D777C1">
        <w:rPr>
          <w:rFonts w:ascii="Times New Roman" w:hAnsi="Times New Roman" w:cs="Times New Roman"/>
        </w:rPr>
        <w:t xml:space="preserve"> patrné, že dětská tvorba není svým významem věcí marginální a že se z mnoha stran ukazují tendence objevit a zpřístupnit ji co nejvíce dětským čtenářům i </w:t>
      </w:r>
      <w:r>
        <w:rPr>
          <w:rFonts w:ascii="Times New Roman" w:hAnsi="Times New Roman" w:cs="Times New Roman"/>
        </w:rPr>
        <w:t>dospělým</w:t>
      </w:r>
      <w:r w:rsidRPr="00D777C1">
        <w:rPr>
          <w:rFonts w:ascii="Times New Roman" w:hAnsi="Times New Roman" w:cs="Times New Roman"/>
        </w:rPr>
        <w:t>, kteří na ně mají formativní vliv.</w:t>
      </w:r>
    </w:p>
    <w:p w:rsidR="000B776C" w:rsidRPr="00D777C1" w:rsidRDefault="000B776C" w:rsidP="000B776C">
      <w:pPr>
        <w:pStyle w:val="Nadpis4"/>
        <w:rPr>
          <w:rFonts w:eastAsia="Times New Roman"/>
        </w:rPr>
      </w:pPr>
      <w:bookmarkStart w:id="20" w:name="_Toc51101942"/>
      <w:r>
        <w:rPr>
          <w:rFonts w:eastAsia="Times New Roman"/>
        </w:rPr>
        <w:t xml:space="preserve">2.3.4.2 </w:t>
      </w:r>
      <w:r w:rsidRPr="00D777C1">
        <w:rPr>
          <w:rFonts w:eastAsia="Times New Roman"/>
        </w:rPr>
        <w:t>Knižní festivaly</w:t>
      </w:r>
      <w:bookmarkEnd w:id="20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_Toc35783983"/>
      <w:bookmarkStart w:id="22" w:name="_Toc531645007"/>
      <w:r w:rsidRPr="00D777C1">
        <w:rPr>
          <w:rFonts w:ascii="Times New Roman" w:hAnsi="Times New Roman" w:cs="Times New Roman"/>
          <w:sz w:val="24"/>
          <w:szCs w:val="24"/>
        </w:rPr>
        <w:t xml:space="preserve">Přehled následujících knižních festivalů není </w:t>
      </w:r>
      <w:r>
        <w:rPr>
          <w:rFonts w:ascii="Times New Roman" w:hAnsi="Times New Roman" w:cs="Times New Roman"/>
          <w:sz w:val="24"/>
          <w:szCs w:val="24"/>
        </w:rPr>
        <w:t xml:space="preserve">opět </w:t>
      </w:r>
      <w:r w:rsidRPr="00D777C1">
        <w:rPr>
          <w:rFonts w:ascii="Times New Roman" w:hAnsi="Times New Roman" w:cs="Times New Roman"/>
          <w:sz w:val="24"/>
          <w:szCs w:val="24"/>
        </w:rPr>
        <w:t xml:space="preserve">vyčerpávající, ale jeho snahou bylo pokrýt významné akce po celé České republice, které se zaměřují </w:t>
      </w:r>
      <w:r>
        <w:rPr>
          <w:rFonts w:ascii="Times New Roman" w:hAnsi="Times New Roman" w:cs="Times New Roman"/>
          <w:sz w:val="24"/>
          <w:szCs w:val="24"/>
        </w:rPr>
        <w:t xml:space="preserve">na podporu </w:t>
      </w:r>
      <w:r w:rsidRPr="00D777C1">
        <w:rPr>
          <w:rFonts w:ascii="Times New Roman" w:hAnsi="Times New Roman" w:cs="Times New Roman"/>
          <w:sz w:val="24"/>
          <w:szCs w:val="24"/>
        </w:rPr>
        <w:t>čtenářství a</w:t>
      </w:r>
      <w:r>
        <w:rPr>
          <w:rFonts w:ascii="Times New Roman" w:hAnsi="Times New Roman" w:cs="Times New Roman"/>
          <w:sz w:val="24"/>
          <w:szCs w:val="24"/>
        </w:rPr>
        <w:t xml:space="preserve"> vydávání kvalitních </w:t>
      </w:r>
      <w:r w:rsidRPr="00D777C1">
        <w:rPr>
          <w:rFonts w:ascii="Times New Roman" w:hAnsi="Times New Roman" w:cs="Times New Roman"/>
          <w:sz w:val="24"/>
          <w:szCs w:val="24"/>
        </w:rPr>
        <w:t>dětských knih, propojují</w:t>
      </w:r>
      <w:r>
        <w:rPr>
          <w:rFonts w:ascii="Times New Roman" w:hAnsi="Times New Roman" w:cs="Times New Roman"/>
          <w:sz w:val="24"/>
          <w:szCs w:val="24"/>
        </w:rPr>
        <w:t>cích</w:t>
      </w:r>
      <w:r w:rsidRPr="00D777C1">
        <w:rPr>
          <w:rFonts w:ascii="Times New Roman" w:hAnsi="Times New Roman" w:cs="Times New Roman"/>
          <w:sz w:val="24"/>
          <w:szCs w:val="24"/>
        </w:rPr>
        <w:t xml:space="preserve"> čtenáře</w:t>
      </w:r>
      <w:r>
        <w:rPr>
          <w:rFonts w:ascii="Times New Roman" w:hAnsi="Times New Roman" w:cs="Times New Roman"/>
          <w:sz w:val="24"/>
          <w:szCs w:val="24"/>
        </w:rPr>
        <w:t xml:space="preserve"> napříč věkovými skupinami, </w:t>
      </w:r>
      <w:r w:rsidRPr="00D777C1">
        <w:rPr>
          <w:rFonts w:ascii="Times New Roman" w:hAnsi="Times New Roman" w:cs="Times New Roman"/>
          <w:sz w:val="24"/>
          <w:szCs w:val="24"/>
        </w:rPr>
        <w:t>odborníky i laiky.</w:t>
      </w:r>
    </w:p>
    <w:p w:rsidR="000B776C" w:rsidRPr="00D777C1" w:rsidRDefault="000B776C" w:rsidP="000B776C">
      <w:pPr>
        <w:pStyle w:val="Nadpis4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_Toc51101943"/>
      <w:proofErr w:type="spellStart"/>
      <w:r w:rsidRPr="00D777C1">
        <w:rPr>
          <w:rFonts w:ascii="Times New Roman" w:hAnsi="Times New Roman" w:cs="Times New Roman"/>
          <w:sz w:val="24"/>
          <w:szCs w:val="24"/>
        </w:rPr>
        <w:t>Bookni</w:t>
      </w:r>
      <w:proofErr w:type="spellEnd"/>
      <w:r w:rsidRPr="00D777C1">
        <w:rPr>
          <w:rFonts w:ascii="Times New Roman" w:hAnsi="Times New Roman" w:cs="Times New Roman"/>
          <w:sz w:val="24"/>
          <w:szCs w:val="24"/>
        </w:rPr>
        <w:t xml:space="preserve"> si!</w:t>
      </w:r>
      <w:bookmarkEnd w:id="23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 xml:space="preserve">Festival </w:t>
      </w:r>
      <w:proofErr w:type="spellStart"/>
      <w:r w:rsidRPr="00D777C1">
        <w:rPr>
          <w:rFonts w:ascii="Times New Roman" w:hAnsi="Times New Roman" w:cs="Times New Roman"/>
          <w:sz w:val="24"/>
          <w:szCs w:val="24"/>
        </w:rPr>
        <w:t>Bookni</w:t>
      </w:r>
      <w:proofErr w:type="spellEnd"/>
      <w:r w:rsidRPr="00D777C1">
        <w:rPr>
          <w:rFonts w:ascii="Times New Roman" w:hAnsi="Times New Roman" w:cs="Times New Roman"/>
          <w:sz w:val="24"/>
          <w:szCs w:val="24"/>
        </w:rPr>
        <w:t xml:space="preserve"> si! </w:t>
      </w:r>
      <w:proofErr w:type="gramStart"/>
      <w:r w:rsidRPr="00D777C1">
        <w:rPr>
          <w:rFonts w:ascii="Times New Roman" w:hAnsi="Times New Roman" w:cs="Times New Roman"/>
          <w:sz w:val="24"/>
          <w:szCs w:val="24"/>
        </w:rPr>
        <w:t>byl</w:t>
      </w:r>
      <w:proofErr w:type="gramEnd"/>
      <w:r w:rsidRPr="00D777C1">
        <w:rPr>
          <w:rFonts w:ascii="Times New Roman" w:hAnsi="Times New Roman" w:cs="Times New Roman"/>
          <w:sz w:val="24"/>
          <w:szCs w:val="24"/>
        </w:rPr>
        <w:t xml:space="preserve"> založen v roce 2013. Děti si mohou prohlédnout knižní novinky z nakladatelství Mladá fronta, které je také pořadatelem. Je zde připraven program plný besed s autory, her, soutěží a tvořivých dílen s českými ilustrátory. Festival je třídenní. „</w:t>
      </w:r>
      <w:r w:rsidRPr="00D777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Posláním festivalu je přiblížit dětem knižní svět v nejrůznějších podobách, aby jej přijaly za svůj a měly touhu se do něj opětovně vracet</w:t>
      </w:r>
      <w:r w:rsidRPr="00D777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.“</w:t>
      </w:r>
      <w:r w:rsidRPr="00D777C1">
        <w:rPr>
          <w:rStyle w:val="Znakapoznpodarou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4"/>
      </w:r>
    </w:p>
    <w:p w:rsidR="000B776C" w:rsidRPr="00D777C1" w:rsidRDefault="000B776C" w:rsidP="000B776C">
      <w:pPr>
        <w:pStyle w:val="Nadpis4"/>
        <w:spacing w:before="0" w:after="120" w:line="240" w:lineRule="auto"/>
        <w:rPr>
          <w:rStyle w:val="oi732d6d"/>
          <w:rFonts w:ascii="Times New Roman" w:hAnsi="Times New Roman" w:cs="Times New Roman"/>
          <w:sz w:val="24"/>
          <w:szCs w:val="24"/>
        </w:rPr>
      </w:pPr>
      <w:bookmarkStart w:id="24" w:name="_Toc51101944"/>
      <w:r w:rsidRPr="00D777C1">
        <w:rPr>
          <w:rStyle w:val="oi732d6d"/>
          <w:rFonts w:ascii="Times New Roman" w:hAnsi="Times New Roman" w:cs="Times New Roman"/>
          <w:sz w:val="24"/>
          <w:szCs w:val="24"/>
        </w:rPr>
        <w:lastRenderedPageBreak/>
        <w:t>ČTEFEST - Čtenářský festival Třinec</w:t>
      </w:r>
      <w:bookmarkEnd w:id="24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>Tento festival, je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777C1">
        <w:rPr>
          <w:rFonts w:ascii="Times New Roman" w:hAnsi="Times New Roman" w:cs="Times New Roman"/>
          <w:sz w:val="24"/>
          <w:szCs w:val="24"/>
        </w:rPr>
        <w:t>ž spojuje školy, knih</w:t>
      </w:r>
      <w:r>
        <w:rPr>
          <w:rFonts w:ascii="Times New Roman" w:hAnsi="Times New Roman" w:cs="Times New Roman"/>
          <w:sz w:val="24"/>
          <w:szCs w:val="24"/>
        </w:rPr>
        <w:t>ovny a všechny čtenáře, proběhl</w:t>
      </w:r>
      <w:r w:rsidRPr="00D777C1">
        <w:rPr>
          <w:rFonts w:ascii="Times New Roman" w:hAnsi="Times New Roman" w:cs="Times New Roman"/>
          <w:sz w:val="24"/>
          <w:szCs w:val="24"/>
        </w:rPr>
        <w:t xml:space="preserve"> poprvé v říjnu 2020 (konání v dubnu bylo přerušeno vyhlášením nouzového stavu z důvodu COVID-19). O jeho vznik se zasloužili aktivní pedagogové, knihovníci, ale také dramaturgové a organizátoři literárních a kulturních akcí, zejména potom Marika </w:t>
      </w:r>
      <w:proofErr w:type="spellStart"/>
      <w:r w:rsidRPr="00D777C1">
        <w:rPr>
          <w:rFonts w:ascii="Times New Roman" w:hAnsi="Times New Roman" w:cs="Times New Roman"/>
          <w:sz w:val="24"/>
          <w:szCs w:val="24"/>
        </w:rPr>
        <w:t>Zadembská</w:t>
      </w:r>
      <w:proofErr w:type="spellEnd"/>
      <w:r w:rsidRPr="00D777C1">
        <w:rPr>
          <w:rFonts w:ascii="Times New Roman" w:hAnsi="Times New Roman" w:cs="Times New Roman"/>
          <w:sz w:val="24"/>
          <w:szCs w:val="24"/>
        </w:rPr>
        <w:t xml:space="preserve"> a Tomáš Otisk. Týdenní program </w:t>
      </w:r>
      <w:r>
        <w:rPr>
          <w:rFonts w:ascii="Times New Roman" w:hAnsi="Times New Roman" w:cs="Times New Roman"/>
          <w:sz w:val="24"/>
          <w:szCs w:val="24"/>
        </w:rPr>
        <w:t xml:space="preserve">probíhající v </w:t>
      </w:r>
      <w:r w:rsidRPr="00D777C1">
        <w:rPr>
          <w:rFonts w:ascii="Times New Roman" w:hAnsi="Times New Roman" w:cs="Times New Roman"/>
          <w:sz w:val="24"/>
          <w:szCs w:val="24"/>
        </w:rPr>
        <w:t xml:space="preserve">dopoledních hodinách </w:t>
      </w:r>
      <w:r>
        <w:rPr>
          <w:rFonts w:ascii="Times New Roman" w:hAnsi="Times New Roman" w:cs="Times New Roman"/>
          <w:sz w:val="24"/>
          <w:szCs w:val="24"/>
        </w:rPr>
        <w:t>v MŠ, ZŠ i SŠ doplní odpolední</w:t>
      </w:r>
      <w:r w:rsidRPr="00D777C1">
        <w:rPr>
          <w:rFonts w:ascii="Times New Roman" w:hAnsi="Times New Roman" w:cs="Times New Roman"/>
          <w:color w:val="000000"/>
          <w:sz w:val="24"/>
          <w:szCs w:val="24"/>
        </w:rPr>
        <w:t xml:space="preserve"> program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věnovaný </w:t>
      </w:r>
      <w:r w:rsidRPr="00D777C1">
        <w:rPr>
          <w:rFonts w:ascii="Times New Roman" w:hAnsi="Times New Roman" w:cs="Times New Roman"/>
          <w:color w:val="000000"/>
          <w:sz w:val="24"/>
          <w:szCs w:val="24"/>
        </w:rPr>
        <w:t>veřejnosti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Jeho cílem je ukázat čtení v </w:t>
      </w:r>
      <w:r w:rsidRPr="00D777C1">
        <w:rPr>
          <w:rFonts w:ascii="Times New Roman" w:hAnsi="Times New Roman" w:cs="Times New Roman"/>
          <w:color w:val="000000"/>
          <w:sz w:val="24"/>
          <w:szCs w:val="24"/>
        </w:rPr>
        <w:t>širší perspektivě skrze autorská čtení, výstavy ilustrací nebo akcentem na žánrovou literaturu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 mladé. Na závěr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ČteFesTu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 w:rsidRPr="00D777C1">
        <w:rPr>
          <w:rFonts w:ascii="Times New Roman" w:hAnsi="Times New Roman" w:cs="Times New Roman"/>
          <w:color w:val="000000"/>
          <w:sz w:val="24"/>
          <w:szCs w:val="24"/>
        </w:rPr>
        <w:t xml:space="preserve"> připravena konference pro pedagogy a knihovníky, kteří budou mít možnost se vzájemně propojit, inspirovat a hledat způsoby a metody, jak v lidech podporovat a rozvíjet lásku ke čtení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7C1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D777C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B776C" w:rsidRPr="00D777C1" w:rsidRDefault="000B776C" w:rsidP="000B776C">
      <w:pPr>
        <w:pStyle w:val="Nadpis4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5" w:name="_Toc51101945"/>
      <w:r w:rsidRPr="00D777C1">
        <w:rPr>
          <w:rFonts w:ascii="Times New Roman" w:hAnsi="Times New Roman" w:cs="Times New Roman"/>
          <w:sz w:val="24"/>
          <w:szCs w:val="24"/>
        </w:rPr>
        <w:t>Děti, čtete?</w:t>
      </w:r>
      <w:bookmarkEnd w:id="21"/>
      <w:bookmarkEnd w:id="25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  <w:lang w:eastAsia="cs-CZ"/>
        </w:rPr>
        <w:t xml:space="preserve">Tento mezinárodní literárně-dramatický festival probíhá s návazností na Mezinárodní den dětí a pod vedením Ivy Pecháčkové </w:t>
      </w:r>
      <w:r w:rsidRPr="00D777C1">
        <w:rPr>
          <w:rFonts w:ascii="Times New Roman" w:hAnsi="Times New Roman" w:cs="Times New Roman"/>
          <w:sz w:val="24"/>
          <w:szCs w:val="24"/>
        </w:rPr>
        <w:t xml:space="preserve">představuje prostřednictvím tvořivých dílen knihy z katalogu </w:t>
      </w:r>
      <w:r w:rsidRPr="00D777C1">
        <w:rPr>
          <w:rFonts w:ascii="Times New Roman" w:hAnsi="Times New Roman" w:cs="Times New Roman"/>
          <w:i/>
          <w:iCs/>
          <w:sz w:val="24"/>
          <w:szCs w:val="24"/>
        </w:rPr>
        <w:t>Nejlepší knihy dětem</w:t>
      </w:r>
      <w:r w:rsidRPr="00D777C1">
        <w:rPr>
          <w:rFonts w:ascii="Times New Roman" w:hAnsi="Times New Roman" w:cs="Times New Roman"/>
          <w:sz w:val="24"/>
          <w:szCs w:val="24"/>
        </w:rPr>
        <w:t>.</w:t>
      </w:r>
    </w:p>
    <w:p w:rsidR="000B776C" w:rsidRPr="00D777C1" w:rsidRDefault="000B776C" w:rsidP="000B776C">
      <w:pPr>
        <w:pStyle w:val="Nadpis4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6" w:name="_Toc51101946"/>
      <w:r w:rsidRPr="00D777C1">
        <w:rPr>
          <w:rFonts w:ascii="Times New Roman" w:hAnsi="Times New Roman" w:cs="Times New Roman"/>
          <w:sz w:val="24"/>
          <w:szCs w:val="24"/>
        </w:rPr>
        <w:t xml:space="preserve">Dětský knižní festival </w:t>
      </w:r>
      <w:proofErr w:type="spellStart"/>
      <w:r w:rsidRPr="00D777C1">
        <w:rPr>
          <w:rFonts w:ascii="Times New Roman" w:hAnsi="Times New Roman" w:cs="Times New Roman"/>
          <w:sz w:val="24"/>
          <w:szCs w:val="24"/>
        </w:rPr>
        <w:t>Baldur</w:t>
      </w:r>
      <w:proofErr w:type="spellEnd"/>
      <w:r w:rsidRPr="00D777C1">
        <w:rPr>
          <w:rFonts w:ascii="Times New Roman" w:hAnsi="Times New Roman" w:cs="Times New Roman"/>
          <w:sz w:val="24"/>
          <w:szCs w:val="24"/>
        </w:rPr>
        <w:t xml:space="preserve"> Brno</w:t>
      </w:r>
      <w:bookmarkEnd w:id="26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7C1">
        <w:rPr>
          <w:rFonts w:ascii="Times New Roman" w:hAnsi="Times New Roman" w:cs="Times New Roman"/>
          <w:sz w:val="24"/>
          <w:szCs w:val="24"/>
        </w:rPr>
        <w:t>Baldur</w:t>
      </w:r>
      <w:proofErr w:type="spellEnd"/>
      <w:r w:rsidRPr="00D777C1">
        <w:rPr>
          <w:rFonts w:ascii="Times New Roman" w:hAnsi="Times New Roman" w:cs="Times New Roman"/>
          <w:sz w:val="24"/>
          <w:szCs w:val="24"/>
        </w:rPr>
        <w:t xml:space="preserve"> je brněnský</w:t>
      </w:r>
      <w:r>
        <w:rPr>
          <w:rFonts w:ascii="Times New Roman" w:hAnsi="Times New Roman" w:cs="Times New Roman"/>
          <w:sz w:val="24"/>
          <w:szCs w:val="24"/>
        </w:rPr>
        <w:t xml:space="preserve"> mezinárodní</w:t>
      </w:r>
      <w:r w:rsidRPr="00D777C1">
        <w:rPr>
          <w:rFonts w:ascii="Times New Roman" w:hAnsi="Times New Roman" w:cs="Times New Roman"/>
          <w:sz w:val="24"/>
          <w:szCs w:val="24"/>
        </w:rPr>
        <w:t xml:space="preserve"> prodejní festival. Vystavují zde přední česká nakladatelství dětských knih, jako j</w:t>
      </w:r>
      <w:r>
        <w:rPr>
          <w:rFonts w:ascii="Times New Roman" w:hAnsi="Times New Roman" w:cs="Times New Roman"/>
          <w:sz w:val="24"/>
          <w:szCs w:val="24"/>
        </w:rPr>
        <w:t>sou</w:t>
      </w:r>
      <w:r w:rsidRPr="00D777C1">
        <w:rPr>
          <w:rFonts w:ascii="Times New Roman" w:hAnsi="Times New Roman" w:cs="Times New Roman"/>
          <w:sz w:val="24"/>
          <w:szCs w:val="24"/>
        </w:rPr>
        <w:t xml:space="preserve"> Baobab, Host, </w:t>
      </w:r>
      <w:proofErr w:type="spellStart"/>
      <w:r w:rsidRPr="00D777C1">
        <w:rPr>
          <w:rFonts w:ascii="Times New Roman" w:hAnsi="Times New Roman" w:cs="Times New Roman"/>
          <w:sz w:val="24"/>
          <w:szCs w:val="24"/>
        </w:rPr>
        <w:t>Petrkov</w:t>
      </w:r>
      <w:proofErr w:type="spellEnd"/>
      <w:r w:rsidRPr="00D777C1">
        <w:rPr>
          <w:rFonts w:ascii="Times New Roman" w:hAnsi="Times New Roman" w:cs="Times New Roman"/>
          <w:sz w:val="24"/>
          <w:szCs w:val="24"/>
        </w:rPr>
        <w:t xml:space="preserve"> a další. </w:t>
      </w:r>
      <w:proofErr w:type="spellStart"/>
      <w:r w:rsidRPr="00D777C1">
        <w:rPr>
          <w:rFonts w:ascii="Times New Roman" w:hAnsi="Times New Roman" w:cs="Times New Roman"/>
          <w:sz w:val="24"/>
          <w:szCs w:val="24"/>
        </w:rPr>
        <w:t>Baldur</w:t>
      </w:r>
      <w:proofErr w:type="spellEnd"/>
      <w:r w:rsidRPr="00D777C1">
        <w:rPr>
          <w:rFonts w:ascii="Times New Roman" w:hAnsi="Times New Roman" w:cs="Times New Roman"/>
          <w:sz w:val="24"/>
          <w:szCs w:val="24"/>
        </w:rPr>
        <w:t xml:space="preserve"> je prezentován jako</w:t>
      </w:r>
      <w:r>
        <w:rPr>
          <w:rFonts w:ascii="Times New Roman" w:hAnsi="Times New Roman" w:cs="Times New Roman"/>
          <w:sz w:val="24"/>
          <w:szCs w:val="24"/>
        </w:rPr>
        <w:t xml:space="preserve"> dvoudenní </w:t>
      </w:r>
      <w:r w:rsidRPr="00D777C1">
        <w:rPr>
          <w:rFonts w:ascii="Times New Roman" w:hAnsi="Times New Roman" w:cs="Times New Roman"/>
          <w:sz w:val="24"/>
          <w:szCs w:val="24"/>
        </w:rPr>
        <w:t>festival tvořivých dílen pro děti a mláde</w:t>
      </w:r>
      <w:r>
        <w:rPr>
          <w:rFonts w:ascii="Times New Roman" w:hAnsi="Times New Roman" w:cs="Times New Roman"/>
          <w:sz w:val="24"/>
          <w:szCs w:val="24"/>
        </w:rPr>
        <w:t>ž všech věkových kategorií.</w:t>
      </w:r>
      <w:r w:rsidRPr="00D777C1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</w:p>
    <w:p w:rsidR="000B776C" w:rsidRPr="00D777C1" w:rsidRDefault="000B776C" w:rsidP="000B776C">
      <w:pPr>
        <w:pStyle w:val="Nadpis4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_Toc51101947"/>
      <w:r w:rsidRPr="00D777C1">
        <w:rPr>
          <w:rFonts w:ascii="Times New Roman" w:hAnsi="Times New Roman" w:cs="Times New Roman"/>
          <w:sz w:val="24"/>
          <w:szCs w:val="24"/>
        </w:rPr>
        <w:t>Festival dětského čtenářství v Liberci</w:t>
      </w:r>
      <w:bookmarkEnd w:id="27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>Tento festival pořádá sdružení Pro veletrh dětské knihy Liberec pod záštitou města Liberec, Ministerstva kultury a Libereckého kraje. Na festivalu se mohou děti osobně setkat se spisovateli a ilustrátory dětských knih, získat od nich autogram do knihy, zúčastnit se wor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777C1">
        <w:rPr>
          <w:rFonts w:ascii="Times New Roman" w:hAnsi="Times New Roman" w:cs="Times New Roman"/>
          <w:sz w:val="24"/>
          <w:szCs w:val="24"/>
        </w:rPr>
        <w:t>shopu a prohlížet si vystavované knihy.</w:t>
      </w:r>
      <w:r w:rsidRPr="00D777C1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</w:p>
    <w:p w:rsidR="000B776C" w:rsidRPr="00D777C1" w:rsidRDefault="000B776C" w:rsidP="000B776C">
      <w:pPr>
        <w:pStyle w:val="Nadpis4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8" w:name="_Toc51101948"/>
      <w:r w:rsidRPr="00D777C1">
        <w:rPr>
          <w:rFonts w:ascii="Times New Roman" w:hAnsi="Times New Roman" w:cs="Times New Roman"/>
          <w:sz w:val="24"/>
          <w:szCs w:val="24"/>
        </w:rPr>
        <w:t>Festival dětských knih, časopisů a her</w:t>
      </w:r>
      <w:bookmarkEnd w:id="28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f</w:t>
      </w:r>
      <w:r w:rsidRPr="00D777C1">
        <w:rPr>
          <w:rFonts w:ascii="Times New Roman" w:hAnsi="Times New Roman" w:cs="Times New Roman"/>
          <w:sz w:val="24"/>
          <w:szCs w:val="24"/>
        </w:rPr>
        <w:t>estival</w:t>
      </w:r>
      <w:r>
        <w:rPr>
          <w:rFonts w:ascii="Times New Roman" w:hAnsi="Times New Roman" w:cs="Times New Roman"/>
          <w:sz w:val="24"/>
          <w:szCs w:val="24"/>
        </w:rPr>
        <w:t xml:space="preserve">u dětských knih, časopisů a her, </w:t>
      </w:r>
      <w:r w:rsidRPr="00D777C1">
        <w:rPr>
          <w:rFonts w:ascii="Times New Roman" w:hAnsi="Times New Roman" w:cs="Times New Roman"/>
          <w:sz w:val="24"/>
          <w:szCs w:val="24"/>
        </w:rPr>
        <w:t>pořádan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D777C1">
        <w:rPr>
          <w:rFonts w:ascii="Times New Roman" w:hAnsi="Times New Roman" w:cs="Times New Roman"/>
          <w:sz w:val="24"/>
          <w:szCs w:val="24"/>
        </w:rPr>
        <w:t xml:space="preserve"> Jihočeskou vědeckou knihovnou v Českých Budějovicích</w:t>
      </w:r>
      <w:r>
        <w:rPr>
          <w:rFonts w:ascii="Times New Roman" w:hAnsi="Times New Roman" w:cs="Times New Roman"/>
          <w:sz w:val="24"/>
          <w:szCs w:val="24"/>
        </w:rPr>
        <w:t xml:space="preserve"> od roku 2010, je </w:t>
      </w:r>
      <w:r w:rsidRPr="00D777C1">
        <w:rPr>
          <w:rFonts w:ascii="Times New Roman" w:hAnsi="Times New Roman" w:cs="Times New Roman"/>
          <w:sz w:val="24"/>
          <w:szCs w:val="24"/>
        </w:rPr>
        <w:t>„</w:t>
      </w:r>
      <w:r w:rsidRPr="00D777C1">
        <w:rPr>
          <w:rFonts w:ascii="Times New Roman" w:hAnsi="Times New Roman" w:cs="Times New Roman"/>
          <w:i/>
          <w:sz w:val="24"/>
          <w:szCs w:val="24"/>
        </w:rPr>
        <w:t>přivést děti ke knize ukázat jim, že se u nás stále vydávají krásné dětské knížky, vychází báječné časopisy a že čtení může být zábava a velké dobrodružství</w:t>
      </w:r>
      <w:r w:rsidRPr="00D777C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77C1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</w:p>
    <w:p w:rsidR="000B776C" w:rsidRPr="00D777C1" w:rsidRDefault="000B776C" w:rsidP="000B776C">
      <w:pPr>
        <w:pStyle w:val="Nadpis4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29" w:name="_Toc51101949"/>
      <w:bookmarkEnd w:id="22"/>
      <w:r w:rsidRPr="00D777C1">
        <w:rPr>
          <w:rFonts w:ascii="Times New Roman" w:hAnsi="Times New Roman" w:cs="Times New Roman"/>
          <w:sz w:val="24"/>
          <w:szCs w:val="24"/>
        </w:rPr>
        <w:t>KNIHEX</w:t>
      </w:r>
      <w:bookmarkEnd w:id="29"/>
    </w:p>
    <w:p w:rsidR="000B776C" w:rsidRPr="00D777C1" w:rsidRDefault="000B776C" w:rsidP="000B776C">
      <w:pPr>
        <w:tabs>
          <w:tab w:val="num" w:pos="72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eastAsia="Times New Roman" w:hAnsi="Times New Roman" w:cs="Times New Roman"/>
          <w:bCs/>
          <w:sz w:val="24"/>
          <w:szCs w:val="24"/>
        </w:rPr>
        <w:t xml:space="preserve">Knižní jarmark </w:t>
      </w:r>
      <w:proofErr w:type="spellStart"/>
      <w:r w:rsidRPr="00D777C1">
        <w:rPr>
          <w:rFonts w:ascii="Times New Roman" w:eastAsia="Times New Roman" w:hAnsi="Times New Roman" w:cs="Times New Roman"/>
          <w:bCs/>
          <w:sz w:val="24"/>
          <w:szCs w:val="24"/>
        </w:rPr>
        <w:t>Knihex</w:t>
      </w:r>
      <w:proofErr w:type="spellEnd"/>
      <w:r w:rsidRPr="00D777C1">
        <w:rPr>
          <w:rFonts w:ascii="Times New Roman" w:eastAsia="Times New Roman" w:hAnsi="Times New Roman" w:cs="Times New Roman"/>
          <w:bCs/>
          <w:sz w:val="24"/>
          <w:szCs w:val="24"/>
        </w:rPr>
        <w:t xml:space="preserve"> je setkáním nakladatelů a čtenářů </w:t>
      </w:r>
      <w:r w:rsidRPr="00D777C1">
        <w:rPr>
          <w:rFonts w:ascii="Times New Roman" w:hAnsi="Times New Roman" w:cs="Times New Roman"/>
          <w:sz w:val="24"/>
          <w:szCs w:val="24"/>
        </w:rPr>
        <w:t>začátkem prosince v pra</w:t>
      </w:r>
      <w:r>
        <w:rPr>
          <w:rFonts w:ascii="Times New Roman" w:hAnsi="Times New Roman" w:cs="Times New Roman"/>
          <w:sz w:val="24"/>
          <w:szCs w:val="24"/>
        </w:rPr>
        <w:t>žském Karlíně a probíhá vždy po</w:t>
      </w:r>
      <w:r w:rsidRPr="00D777C1">
        <w:rPr>
          <w:rFonts w:ascii="Times New Roman" w:hAnsi="Times New Roman" w:cs="Times New Roman"/>
          <w:sz w:val="24"/>
          <w:szCs w:val="24"/>
        </w:rPr>
        <w:t>d širým nebem. Kromě koupě či prodeje knih od kvalitních menších nakladatelů je zde možnost účastnit se uměleckých dílen či workshopů.</w:t>
      </w:r>
    </w:p>
    <w:p w:rsidR="000B776C" w:rsidRPr="00D777C1" w:rsidRDefault="000B776C" w:rsidP="000B776C">
      <w:pPr>
        <w:pStyle w:val="Nadpis4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30" w:name="_Toc51101950"/>
      <w:r w:rsidRPr="00D777C1">
        <w:rPr>
          <w:rFonts w:ascii="Times New Roman" w:hAnsi="Times New Roman" w:cs="Times New Roman"/>
          <w:sz w:val="24"/>
          <w:szCs w:val="24"/>
        </w:rPr>
        <w:t>Podzimní knižní veletrh Havlíčkův Brod</w:t>
      </w:r>
      <w:bookmarkEnd w:id="30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>V roce 2020 se</w:t>
      </w:r>
      <w:r>
        <w:rPr>
          <w:rFonts w:ascii="Times New Roman" w:hAnsi="Times New Roman" w:cs="Times New Roman"/>
          <w:sz w:val="24"/>
          <w:szCs w:val="24"/>
        </w:rPr>
        <w:t xml:space="preserve"> konal </w:t>
      </w:r>
      <w:r w:rsidRPr="00D777C1">
        <w:rPr>
          <w:rFonts w:ascii="Times New Roman" w:hAnsi="Times New Roman" w:cs="Times New Roman"/>
          <w:sz w:val="24"/>
          <w:szCs w:val="24"/>
        </w:rPr>
        <w:t xml:space="preserve">již 30. ročník festivalu, jež si každoročně volí jedno z témat – </w:t>
      </w:r>
      <w:r w:rsidRPr="00D777C1">
        <w:rPr>
          <w:rFonts w:ascii="Times New Roman" w:hAnsi="Times New Roman" w:cs="Times New Roman"/>
          <w:i/>
          <w:sz w:val="24"/>
          <w:szCs w:val="24"/>
        </w:rPr>
        <w:t xml:space="preserve">Země úsměvů; Zločiny a tresty </w:t>
      </w:r>
      <w:r w:rsidRPr="00D777C1">
        <w:rPr>
          <w:rFonts w:ascii="Times New Roman" w:hAnsi="Times New Roman" w:cs="Times New Roman"/>
          <w:sz w:val="24"/>
          <w:szCs w:val="24"/>
        </w:rPr>
        <w:t>apod.</w:t>
      </w:r>
      <w:r w:rsidRPr="00D777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7C1">
        <w:rPr>
          <w:rFonts w:ascii="Times New Roman" w:hAnsi="Times New Roman" w:cs="Times New Roman"/>
          <w:sz w:val="24"/>
          <w:szCs w:val="24"/>
        </w:rPr>
        <w:t>Mezi vystavovateli nenajdeme všechny ze zmiňovaných kvalitních nakladatelství, přesto je literatura pro děti a mládež zastoupena. Veletrh doprováz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D777C1">
        <w:rPr>
          <w:rFonts w:ascii="Times New Roman" w:hAnsi="Times New Roman" w:cs="Times New Roman"/>
          <w:sz w:val="24"/>
          <w:szCs w:val="24"/>
        </w:rPr>
        <w:t>í tradičně autorská čtení, autogramiády, přednášky, „knižní lekce“ či dílny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77C1"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</w:p>
    <w:p w:rsidR="000B776C" w:rsidRPr="00D777C1" w:rsidRDefault="000B776C" w:rsidP="000B776C">
      <w:pPr>
        <w:pStyle w:val="Nadpis4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31" w:name="_Toc51101951"/>
      <w:r w:rsidRPr="00D777C1">
        <w:rPr>
          <w:rFonts w:ascii="Times New Roman" w:hAnsi="Times New Roman" w:cs="Times New Roman"/>
          <w:sz w:val="24"/>
          <w:szCs w:val="24"/>
        </w:rPr>
        <w:lastRenderedPageBreak/>
        <w:t>Svět knihy Praha</w:t>
      </w:r>
      <w:bookmarkEnd w:id="31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>Jedná se o mezinárodní knižní veletrh a literární festival, jehož součástí jsou doprovodné akce jako besedy nad knihami, autogramiády, autorská čtení, dílny a výstavy. Vystavují zde velká i malá nakladatelství, česká i zahraniční, jsou zde prezentovány i projekty, jako je Celé Česko čte dětem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77C1">
        <w:rPr>
          <w:rFonts w:ascii="Times New Roman" w:hAnsi="Times New Roman" w:cs="Times New Roman"/>
          <w:sz w:val="24"/>
          <w:szCs w:val="24"/>
        </w:rPr>
        <w:t xml:space="preserve"> nebo instituce zabývající se vzděláváním a osvětou, jako j</w:t>
      </w:r>
      <w:r>
        <w:rPr>
          <w:rFonts w:ascii="Times New Roman" w:hAnsi="Times New Roman" w:cs="Times New Roman"/>
          <w:sz w:val="24"/>
          <w:szCs w:val="24"/>
        </w:rPr>
        <w:t>sou</w:t>
      </w:r>
      <w:r w:rsidRPr="00D777C1">
        <w:rPr>
          <w:rFonts w:ascii="Times New Roman" w:hAnsi="Times New Roman" w:cs="Times New Roman"/>
          <w:sz w:val="24"/>
          <w:szCs w:val="24"/>
        </w:rPr>
        <w:t xml:space="preserve"> Národní pedagogické muzeum a knihovna Jana Amose Komenského v Praze.</w:t>
      </w:r>
      <w:r w:rsidRPr="00D777C1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</w:p>
    <w:p w:rsidR="000B776C" w:rsidRPr="00D777C1" w:rsidRDefault="000B776C" w:rsidP="000B776C">
      <w:pPr>
        <w:pStyle w:val="Nadpis4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32" w:name="_Toc51101952"/>
      <w:proofErr w:type="spellStart"/>
      <w:r w:rsidRPr="00D777C1">
        <w:rPr>
          <w:rFonts w:ascii="Times New Roman" w:hAnsi="Times New Roman" w:cs="Times New Roman"/>
          <w:sz w:val="24"/>
          <w:szCs w:val="24"/>
        </w:rPr>
        <w:t>Tabook</w:t>
      </w:r>
      <w:bookmarkEnd w:id="32"/>
      <w:proofErr w:type="spellEnd"/>
    </w:p>
    <w:p w:rsidR="000B776C" w:rsidRPr="00D777C1" w:rsidRDefault="000B776C" w:rsidP="000B77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77C1">
        <w:rPr>
          <w:rFonts w:ascii="Times New Roman" w:hAnsi="Times New Roman" w:cs="Times New Roman"/>
          <w:sz w:val="24"/>
          <w:szCs w:val="24"/>
        </w:rPr>
        <w:t>Tabook</w:t>
      </w:r>
      <w:proofErr w:type="spellEnd"/>
      <w:r w:rsidRPr="00D777C1">
        <w:rPr>
          <w:rFonts w:ascii="Times New Roman" w:hAnsi="Times New Roman" w:cs="Times New Roman"/>
          <w:sz w:val="24"/>
          <w:szCs w:val="24"/>
        </w:rPr>
        <w:t xml:space="preserve"> je mezinárodní festival malých kvalitních nakladatelů, který se koná každoročně na konci září v Táboře. Zaměřuje se na autorskou ilustraci, fenomén obrazové knihy – probíhají zde proto také výstavy zajímavých osobností evropské i české ilustrátorské scény, každoročně jsou udělována i ilust</w:t>
      </w:r>
      <w:r>
        <w:rPr>
          <w:rFonts w:ascii="Times New Roman" w:hAnsi="Times New Roman" w:cs="Times New Roman"/>
          <w:sz w:val="24"/>
          <w:szCs w:val="24"/>
        </w:rPr>
        <w:t>rátorská stipendia. F</w:t>
      </w:r>
      <w:r w:rsidRPr="00D777C1">
        <w:rPr>
          <w:rFonts w:ascii="Times New Roman" w:hAnsi="Times New Roman" w:cs="Times New Roman"/>
          <w:sz w:val="24"/>
          <w:szCs w:val="24"/>
        </w:rPr>
        <w:t>estival doprováz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D777C1">
        <w:rPr>
          <w:rFonts w:ascii="Times New Roman" w:hAnsi="Times New Roman" w:cs="Times New Roman"/>
          <w:sz w:val="24"/>
          <w:szCs w:val="24"/>
        </w:rPr>
        <w:t>í přednášky, diskuze, besedy, autorská čtení či workshopy pro děti i dospělé.</w:t>
      </w:r>
    </w:p>
    <w:p w:rsidR="008C1C45" w:rsidRPr="000B776C" w:rsidRDefault="008C1C45" w:rsidP="000B776C"/>
    <w:sectPr w:rsidR="008C1C45" w:rsidRPr="000B7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C6" w:rsidRDefault="005715C6" w:rsidP="000B776C">
      <w:pPr>
        <w:spacing w:after="0" w:line="240" w:lineRule="auto"/>
      </w:pPr>
      <w:r>
        <w:separator/>
      </w:r>
    </w:p>
  </w:endnote>
  <w:endnote w:type="continuationSeparator" w:id="0">
    <w:p w:rsidR="005715C6" w:rsidRDefault="005715C6" w:rsidP="000B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C6" w:rsidRDefault="005715C6" w:rsidP="000B776C">
      <w:pPr>
        <w:spacing w:after="0" w:line="240" w:lineRule="auto"/>
      </w:pPr>
      <w:r>
        <w:separator/>
      </w:r>
    </w:p>
  </w:footnote>
  <w:footnote w:type="continuationSeparator" w:id="0">
    <w:p w:rsidR="005715C6" w:rsidRDefault="005715C6" w:rsidP="000B776C">
      <w:pPr>
        <w:spacing w:after="0" w:line="240" w:lineRule="auto"/>
      </w:pPr>
      <w:r>
        <w:continuationSeparator/>
      </w:r>
    </w:p>
  </w:footnote>
  <w:footnote w:id="1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Projekt komise pro dětskou knihu SČKN (Svaz Českých Knihkupců a Nakladatelů) a České sekce IBBY (International </w:t>
      </w:r>
      <w:proofErr w:type="spellStart"/>
      <w:r w:rsidRPr="00F12BBF">
        <w:rPr>
          <w:rFonts w:ascii="Times New Roman" w:hAnsi="Times New Roman" w:cs="Times New Roman"/>
        </w:rPr>
        <w:t>Board</w:t>
      </w:r>
      <w:proofErr w:type="spellEnd"/>
      <w:r w:rsidRPr="00F12BBF">
        <w:rPr>
          <w:rFonts w:ascii="Times New Roman" w:hAnsi="Times New Roman" w:cs="Times New Roman"/>
        </w:rPr>
        <w:t xml:space="preserve"> on </w:t>
      </w:r>
      <w:proofErr w:type="spellStart"/>
      <w:r w:rsidRPr="00F12BBF">
        <w:rPr>
          <w:rFonts w:ascii="Times New Roman" w:hAnsi="Times New Roman" w:cs="Times New Roman"/>
        </w:rPr>
        <w:t>Books</w:t>
      </w:r>
      <w:proofErr w:type="spellEnd"/>
      <w:r w:rsidRPr="00F12BBF">
        <w:rPr>
          <w:rFonts w:ascii="Times New Roman" w:hAnsi="Times New Roman" w:cs="Times New Roman"/>
        </w:rPr>
        <w:t xml:space="preserve"> </w:t>
      </w:r>
      <w:proofErr w:type="spellStart"/>
      <w:r w:rsidRPr="00F12BBF">
        <w:rPr>
          <w:rFonts w:ascii="Times New Roman" w:hAnsi="Times New Roman" w:cs="Times New Roman"/>
        </w:rPr>
        <w:t>for</w:t>
      </w:r>
      <w:proofErr w:type="spellEnd"/>
      <w:r w:rsidRPr="00F12BBF">
        <w:rPr>
          <w:rFonts w:ascii="Times New Roman" w:hAnsi="Times New Roman" w:cs="Times New Roman"/>
        </w:rPr>
        <w:t xml:space="preserve"> </w:t>
      </w:r>
      <w:proofErr w:type="spellStart"/>
      <w:r w:rsidRPr="00F12BBF">
        <w:rPr>
          <w:rFonts w:ascii="Times New Roman" w:hAnsi="Times New Roman" w:cs="Times New Roman"/>
        </w:rPr>
        <w:t>Young</w:t>
      </w:r>
      <w:proofErr w:type="spellEnd"/>
      <w:r w:rsidRPr="00F12BBF">
        <w:rPr>
          <w:rFonts w:ascii="Times New Roman" w:hAnsi="Times New Roman" w:cs="Times New Roman"/>
        </w:rPr>
        <w:t xml:space="preserve"> </w:t>
      </w:r>
      <w:proofErr w:type="spellStart"/>
      <w:r w:rsidRPr="00F12BBF">
        <w:rPr>
          <w:rFonts w:ascii="Times New Roman" w:hAnsi="Times New Roman" w:cs="Times New Roman"/>
        </w:rPr>
        <w:t>People</w:t>
      </w:r>
      <w:proofErr w:type="spellEnd"/>
      <w:r w:rsidRPr="00F12BBF">
        <w:rPr>
          <w:rFonts w:ascii="Times New Roman" w:hAnsi="Times New Roman" w:cs="Times New Roman"/>
        </w:rPr>
        <w:t xml:space="preserve"> = mezinárodní sdružení pro dětskou knihu); katalog sestavuje tým odborníků na dětskou literaturu; dostupné z: </w:t>
      </w:r>
      <w:hyperlink r:id="rId1" w:history="1">
        <w:r w:rsidRPr="008253C5">
          <w:rPr>
            <w:rStyle w:val="Hypertextovodkaz"/>
            <w:rFonts w:ascii="Times New Roman" w:eastAsia="Times New Roman" w:hAnsi="Times New Roman" w:cs="Times New Roman"/>
          </w:rPr>
          <w:t>https://www.nejlepsiknihydetem.cz/</w:t>
        </w:r>
      </w:hyperlink>
      <w:r>
        <w:rPr>
          <w:rFonts w:ascii="Times New Roman" w:eastAsia="Times New Roman" w:hAnsi="Times New Roman" w:cs="Times New Roman"/>
        </w:rPr>
        <w:t>, citováno 14. 4. 2020</w:t>
      </w:r>
    </w:p>
  </w:footnote>
  <w:footnote w:id="2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Inspirace na vhodné knihy pro děti nalezneme zde: </w:t>
      </w:r>
      <w:hyperlink r:id="rId2" w:history="1">
        <w:r w:rsidRPr="00F12BBF">
          <w:rPr>
            <w:rStyle w:val="Hypertextovodkaz"/>
            <w:rFonts w:ascii="Times New Roman" w:hAnsi="Times New Roman" w:cs="Times New Roman"/>
          </w:rPr>
          <w:t>http://www.sknizkoudozivota.cz/tipy-na-cetbu-pro-rodice/</w:t>
        </w:r>
      </w:hyperlink>
      <w:r w:rsidRPr="00F12BBF">
        <w:rPr>
          <w:rFonts w:ascii="Times New Roman" w:hAnsi="Times New Roman" w:cs="Times New Roman"/>
        </w:rPr>
        <w:t>.</w:t>
      </w:r>
    </w:p>
  </w:footnote>
  <w:footnote w:id="3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Webové stránky kampaně: </w:t>
      </w:r>
      <w:hyperlink r:id="rId3" w:history="1">
        <w:r w:rsidRPr="00F12BBF">
          <w:rPr>
            <w:rStyle w:val="Hypertextovodkaz"/>
            <w:rFonts w:ascii="Times New Roman" w:hAnsi="Times New Roman" w:cs="Times New Roman"/>
          </w:rPr>
          <w:t>http://celeceskoctedetem.cz/recenze-knih/clanek-226</w:t>
        </w:r>
      </w:hyperlink>
      <w:r>
        <w:rPr>
          <w:rStyle w:val="Hypertextovodkaz"/>
          <w:rFonts w:ascii="Times New Roman" w:hAnsi="Times New Roman" w:cs="Times New Roman"/>
        </w:rPr>
        <w:t xml:space="preserve">, </w:t>
      </w:r>
      <w:r w:rsidRPr="001524E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citováno 15. 4. 2020</w:t>
      </w:r>
    </w:p>
  </w:footnote>
  <w:footnote w:id="4">
    <w:p w:rsidR="000B776C" w:rsidRPr="001524E6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Dostupné z: </w:t>
      </w:r>
      <w:hyperlink r:id="rId4" w:history="1">
        <w:r w:rsidRPr="00F12BBF">
          <w:rPr>
            <w:rStyle w:val="Hypertextovodkaz"/>
            <w:rFonts w:ascii="Times New Roman" w:hAnsi="Times New Roman" w:cs="Times New Roman"/>
          </w:rPr>
          <w:t>https://www.czechlit.cz/cz/genres/literatura-pro-deti-a-mladez/</w:t>
        </w:r>
      </w:hyperlink>
      <w:r w:rsidRPr="001524E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, citováno 16. 7. 2020</w:t>
      </w:r>
    </w:p>
  </w:footnote>
  <w:footnote w:id="5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</w:t>
      </w:r>
      <w:r w:rsidRPr="00F12BBF">
        <w:rPr>
          <w:rFonts w:ascii="Times New Roman" w:eastAsia="Times New Roman" w:hAnsi="Times New Roman" w:cs="Times New Roman"/>
        </w:rPr>
        <w:t xml:space="preserve">Portál Čítárny.cz: </w:t>
      </w:r>
      <w:hyperlink r:id="rId5">
        <w:r w:rsidRPr="00F12BBF">
          <w:rPr>
            <w:rFonts w:ascii="Times New Roman" w:eastAsia="Times New Roman" w:hAnsi="Times New Roman" w:cs="Times New Roman"/>
            <w:color w:val="1155CC"/>
            <w:u w:val="single"/>
          </w:rPr>
          <w:t>https://www.citarny.cz/</w:t>
        </w:r>
      </w:hyperlink>
      <w:r w:rsidRPr="00F12BBF">
        <w:rPr>
          <w:rFonts w:ascii="Times New Roman" w:eastAsia="Times New Roman" w:hAnsi="Times New Roman" w:cs="Times New Roman"/>
          <w:b/>
        </w:rPr>
        <w:t xml:space="preserve"> </w:t>
      </w:r>
      <w:r w:rsidRPr="00F12BBF">
        <w:rPr>
          <w:rFonts w:ascii="Times New Roman" w:eastAsia="Times New Roman" w:hAnsi="Times New Roman" w:cs="Times New Roman"/>
        </w:rPr>
        <w:t>(sekce Knihy)</w:t>
      </w:r>
      <w:r>
        <w:rPr>
          <w:rFonts w:ascii="Times New Roman" w:eastAsia="Times New Roman" w:hAnsi="Times New Roman" w:cs="Times New Roman"/>
        </w:rPr>
        <w:t xml:space="preserve">, </w:t>
      </w:r>
      <w:r w:rsidRPr="001524E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citováno 16. 7. 2020</w:t>
      </w:r>
    </w:p>
  </w:footnote>
  <w:footnote w:id="6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Dostupné z: </w:t>
      </w:r>
      <w:hyperlink r:id="rId6" w:history="1">
        <w:r w:rsidRPr="00F12BBF">
          <w:rPr>
            <w:rStyle w:val="Hypertextovodkaz"/>
            <w:rFonts w:ascii="Times New Roman" w:hAnsi="Times New Roman" w:cs="Times New Roman"/>
          </w:rPr>
          <w:t>https://new.ctenarskekluby.cz/</w:t>
        </w:r>
      </w:hyperlink>
      <w:r w:rsidRPr="00F12BBF">
        <w:rPr>
          <w:rFonts w:ascii="Times New Roman" w:hAnsi="Times New Roman" w:cs="Times New Roman"/>
        </w:rPr>
        <w:t>, citováno 16. 7. 2020</w:t>
      </w:r>
    </w:p>
  </w:footnote>
  <w:footnote w:id="7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O projektu: </w:t>
      </w:r>
      <w:hyperlink r:id="rId7" w:history="1">
        <w:r w:rsidRPr="00F12BBF">
          <w:rPr>
            <w:rStyle w:val="Hypertextovodkaz"/>
            <w:rFonts w:ascii="Times New Roman" w:hAnsi="Times New Roman" w:cs="Times New Roman"/>
          </w:rPr>
          <w:t>https://new.ctenarskekluby.cz/kdo-jsme/nase-mise</w:t>
        </w:r>
      </w:hyperlink>
      <w:r w:rsidRPr="00F12BBF">
        <w:rPr>
          <w:rFonts w:ascii="Times New Roman" w:hAnsi="Times New Roman" w:cs="Times New Roman"/>
        </w:rPr>
        <w:t>, citováno 16. 7. 2020</w:t>
      </w:r>
    </w:p>
  </w:footnote>
  <w:footnote w:id="8">
    <w:p w:rsidR="000B776C" w:rsidRPr="00F12BBF" w:rsidRDefault="000B776C" w:rsidP="000B776C">
      <w:pPr>
        <w:pStyle w:val="text"/>
        <w:spacing w:before="0" w:after="0" w:line="240" w:lineRule="auto"/>
        <w:rPr>
          <w:sz w:val="20"/>
          <w:szCs w:val="20"/>
        </w:rPr>
      </w:pPr>
      <w:r w:rsidRPr="00F12BBF">
        <w:rPr>
          <w:rStyle w:val="Znakapoznpodarou"/>
          <w:sz w:val="20"/>
          <w:szCs w:val="20"/>
        </w:rPr>
        <w:footnoteRef/>
      </w:r>
      <w:r w:rsidRPr="00F12BBF">
        <w:rPr>
          <w:sz w:val="20"/>
          <w:szCs w:val="20"/>
        </w:rPr>
        <w:t xml:space="preserve"> Odkaz zde: </w:t>
      </w:r>
      <w:hyperlink r:id="rId8" w:history="1">
        <w:r w:rsidRPr="00F12BBF">
          <w:rPr>
            <w:rStyle w:val="Hypertextovodkaz"/>
            <w:sz w:val="20"/>
            <w:szCs w:val="20"/>
          </w:rPr>
          <w:t>http://www.ctesyrad.cz/tipy?tid=&amp;tid_1=246</w:t>
        </w:r>
      </w:hyperlink>
      <w:r>
        <w:rPr>
          <w:rStyle w:val="Hypertextovodkaz"/>
          <w:sz w:val="20"/>
          <w:szCs w:val="20"/>
        </w:rPr>
        <w:t xml:space="preserve">, </w:t>
      </w:r>
      <w:r w:rsidRPr="001524E6">
        <w:rPr>
          <w:rStyle w:val="Hypertextovodkaz"/>
          <w:color w:val="000000" w:themeColor="text1"/>
          <w:sz w:val="20"/>
          <w:szCs w:val="20"/>
          <w:u w:val="none"/>
        </w:rPr>
        <w:t>citováno 16. 7. 2020</w:t>
      </w:r>
    </w:p>
  </w:footnote>
  <w:footnote w:id="9">
    <w:p w:rsidR="000B776C" w:rsidRPr="00F12BBF" w:rsidRDefault="000B776C" w:rsidP="000B776C">
      <w:pPr>
        <w:spacing w:after="0" w:line="216" w:lineRule="auto"/>
        <w:rPr>
          <w:rFonts w:ascii="Times New Roman" w:hAnsi="Times New Roman" w:cs="Times New Roman"/>
          <w:sz w:val="20"/>
          <w:szCs w:val="20"/>
        </w:rPr>
      </w:pPr>
      <w:r w:rsidRPr="00F12BB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12BBF">
        <w:rPr>
          <w:rFonts w:ascii="Times New Roman" w:hAnsi="Times New Roman" w:cs="Times New Roman"/>
          <w:sz w:val="20"/>
          <w:szCs w:val="20"/>
        </w:rPr>
        <w:t xml:space="preserve"> Dostupné z: </w:t>
      </w:r>
      <w:r w:rsidRPr="00F12BBF">
        <w:rPr>
          <w:rFonts w:ascii="Times New Roman" w:eastAsia="Times New Roman" w:hAnsi="Times New Roman" w:cs="Times New Roman"/>
          <w:sz w:val="20"/>
          <w:szCs w:val="20"/>
        </w:rPr>
        <w:t>http</w:t>
      </w:r>
      <w:hyperlink r:id="rId9" w:history="1">
        <w:r w:rsidRPr="00F12BBF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://www.iliteratura.cz/</w:t>
        </w:r>
      </w:hyperlink>
      <w:r w:rsidRPr="000B392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citováno 16. 7. 2020.</w:t>
      </w:r>
    </w:p>
  </w:footnote>
  <w:footnote w:id="10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Časopis Kritická gramotnost je k dispozici na webových stránkách nadace v sekci „Pedagogická inspirace“:</w:t>
      </w:r>
      <w:r w:rsidRPr="00F12BBF">
        <w:rPr>
          <w:rStyle w:val="Hypertextovodkaz"/>
          <w:rFonts w:ascii="Times New Roman" w:hAnsi="Times New Roman" w:cs="Times New Roman"/>
        </w:rPr>
        <w:t xml:space="preserve"> </w:t>
      </w:r>
      <w:hyperlink r:id="rId10" w:history="1">
        <w:r w:rsidRPr="00F12BBF">
          <w:rPr>
            <w:rStyle w:val="Hypertextovodkaz"/>
            <w:rFonts w:ascii="Times New Roman" w:hAnsi="Times New Roman" w:cs="Times New Roman"/>
          </w:rPr>
          <w:t>https://www.kellnerfoundation.cz/pomahame-skolam-k-uspechu/projekt/pedagogicke-inspirace/casopis-kriticka-gramotnost</w:t>
        </w:r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>c</w:t>
      </w:r>
      <w:r w:rsidRPr="000B3922">
        <w:rPr>
          <w:rFonts w:ascii="Times New Roman" w:eastAsia="Times New Roman" w:hAnsi="Times New Roman" w:cs="Times New Roman"/>
          <w:color w:val="000000" w:themeColor="text1"/>
        </w:rPr>
        <w:t>itováno 16. 7. 2020.</w:t>
      </w:r>
    </w:p>
  </w:footnote>
  <w:footnote w:id="11">
    <w:p w:rsidR="000B776C" w:rsidRPr="00F12BBF" w:rsidRDefault="000B776C" w:rsidP="000B776C">
      <w:pPr>
        <w:pStyle w:val="text"/>
        <w:spacing w:before="0" w:after="0" w:line="240" w:lineRule="auto"/>
        <w:rPr>
          <w:sz w:val="20"/>
          <w:szCs w:val="20"/>
        </w:rPr>
      </w:pPr>
      <w:r w:rsidRPr="00F12BBF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F12BBF">
        <w:rPr>
          <w:sz w:val="20"/>
          <w:szCs w:val="20"/>
        </w:rPr>
        <w:t>Aktivity kampaně. </w:t>
      </w:r>
      <w:r w:rsidRPr="00F12BBF">
        <w:rPr>
          <w:i/>
          <w:sz w:val="20"/>
          <w:szCs w:val="20"/>
        </w:rPr>
        <w:t>Rosteme s knihou</w:t>
      </w:r>
      <w:r>
        <w:rPr>
          <w:sz w:val="20"/>
          <w:szCs w:val="20"/>
        </w:rPr>
        <w:t xml:space="preserve"> [online]. </w:t>
      </w:r>
      <w:r w:rsidRPr="00F12BBF">
        <w:rPr>
          <w:sz w:val="20"/>
          <w:szCs w:val="20"/>
        </w:rPr>
        <w:t xml:space="preserve">Dostupné z: </w:t>
      </w:r>
      <w:hyperlink r:id="rId11" w:history="1">
        <w:r w:rsidRPr="00F12BBF">
          <w:rPr>
            <w:rStyle w:val="Hypertextovodkaz"/>
            <w:sz w:val="20"/>
            <w:szCs w:val="20"/>
          </w:rPr>
          <w:t>http://www.rostemesknihou.cz/cz/o-kampani/aktivity-kampane/</w:t>
        </w:r>
      </w:hyperlink>
      <w:r w:rsidRPr="00F12BBF">
        <w:rPr>
          <w:sz w:val="20"/>
          <w:szCs w:val="20"/>
        </w:rPr>
        <w:t xml:space="preserve">; Inspiraci na knihy najdeme přímo v sekci „Tipy na knihy“, která je rozdělena na několik kategorií: </w:t>
      </w:r>
      <w:hyperlink r:id="rId12" w:history="1">
        <w:r w:rsidRPr="00F12BBF">
          <w:rPr>
            <w:rStyle w:val="Hypertextovodkaz"/>
            <w:sz w:val="20"/>
            <w:szCs w:val="20"/>
          </w:rPr>
          <w:t>http://www.rostemesknihou.cz/cz/tipy-na-knihy-pro-deti/deti-do-10-let-knizni-tipy/</w:t>
        </w:r>
      </w:hyperlink>
      <w:r>
        <w:rPr>
          <w:rStyle w:val="Hypertextovodkaz"/>
          <w:sz w:val="20"/>
          <w:szCs w:val="20"/>
        </w:rPr>
        <w:t>,</w:t>
      </w:r>
      <w:r w:rsidRPr="000B3922">
        <w:rPr>
          <w:color w:val="000000" w:themeColor="text1"/>
          <w:sz w:val="20"/>
          <w:szCs w:val="20"/>
        </w:rPr>
        <w:t xml:space="preserve">citováno 16. </w:t>
      </w:r>
      <w:r>
        <w:rPr>
          <w:color w:val="000000" w:themeColor="text1"/>
          <w:sz w:val="20"/>
          <w:szCs w:val="20"/>
        </w:rPr>
        <w:t>5</w:t>
      </w:r>
      <w:r w:rsidRPr="000B3922">
        <w:rPr>
          <w:color w:val="000000" w:themeColor="text1"/>
          <w:sz w:val="20"/>
          <w:szCs w:val="20"/>
        </w:rPr>
        <w:t>. 2020.</w:t>
      </w:r>
    </w:p>
  </w:footnote>
  <w:footnote w:id="12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Dostupná starší čísla v </w:t>
      </w:r>
      <w:proofErr w:type="spellStart"/>
      <w:r w:rsidRPr="00F12BBF">
        <w:rPr>
          <w:rFonts w:ascii="Times New Roman" w:hAnsi="Times New Roman" w:cs="Times New Roman"/>
        </w:rPr>
        <w:t>pdf</w:t>
      </w:r>
      <w:proofErr w:type="spellEnd"/>
      <w:r w:rsidRPr="00F12BBF">
        <w:rPr>
          <w:rFonts w:ascii="Times New Roman" w:hAnsi="Times New Roman" w:cs="Times New Roman"/>
        </w:rPr>
        <w:t xml:space="preserve">: </w:t>
      </w:r>
      <w:hyperlink r:id="rId13" w:history="1">
        <w:r w:rsidRPr="00F12BBF">
          <w:rPr>
            <w:rStyle w:val="Hypertextovodkaz"/>
            <w:rFonts w:ascii="Times New Roman" w:hAnsi="Times New Roman" w:cs="Times New Roman"/>
          </w:rPr>
          <w:t>https</w:t>
        </w:r>
      </w:hyperlink>
      <w:hyperlink r:id="rId14" w:history="1">
        <w:r w:rsidRPr="00F12BBF">
          <w:rPr>
            <w:rStyle w:val="Hypertextovodkaz"/>
            <w:rFonts w:ascii="Times New Roman" w:hAnsi="Times New Roman" w:cs="Times New Roman"/>
          </w:rPr>
          <w:t>://</w:t>
        </w:r>
      </w:hyperlink>
      <w:proofErr w:type="gramStart"/>
      <w:r w:rsidRPr="00F12BBF">
        <w:rPr>
          <w:rStyle w:val="Hypertextovodkaz"/>
          <w:rFonts w:ascii="Times New Roman" w:hAnsi="Times New Roman" w:cs="Times New Roman"/>
        </w:rPr>
        <w:t>www</w:t>
      </w:r>
      <w:proofErr w:type="gramEnd"/>
      <w:r w:rsidRPr="00F12BBF">
        <w:rPr>
          <w:rStyle w:val="Hypertextovodkaz"/>
          <w:rFonts w:ascii="Times New Roman" w:hAnsi="Times New Roman" w:cs="Times New Roman"/>
        </w:rPr>
        <w:t>.</w:t>
      </w:r>
      <w:proofErr w:type="gramStart"/>
      <w:r w:rsidRPr="00F12BBF">
        <w:rPr>
          <w:rStyle w:val="Hypertextovodkaz"/>
          <w:rFonts w:ascii="Times New Roman" w:hAnsi="Times New Roman" w:cs="Times New Roman"/>
        </w:rPr>
        <w:t>drama</w:t>
      </w:r>
      <w:proofErr w:type="gramEnd"/>
      <w:r w:rsidRPr="00F12BBF">
        <w:rPr>
          <w:rStyle w:val="Hypertextovodkaz"/>
          <w:rFonts w:ascii="Times New Roman" w:hAnsi="Times New Roman" w:cs="Times New Roman"/>
        </w:rPr>
        <w:t>.cz/periodika/td_obsah.html</w:t>
      </w:r>
      <w:r w:rsidRPr="000B47D8">
        <w:rPr>
          <w:rStyle w:val="Hypertextovodkaz"/>
          <w:rFonts w:ascii="Times New Roman" w:hAnsi="Times New Roman" w:cs="Times New Roman"/>
          <w:color w:val="auto"/>
          <w:u w:val="none"/>
        </w:rPr>
        <w:t>, citováno 14. 5. 2020</w:t>
      </w:r>
    </w:p>
  </w:footnote>
  <w:footnote w:id="13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Archiv ocenění: </w:t>
      </w:r>
      <w:hyperlink r:id="rId15">
        <w:r w:rsidRPr="00F12BBF">
          <w:rPr>
            <w:rFonts w:ascii="Times New Roman" w:eastAsia="Times New Roman" w:hAnsi="Times New Roman" w:cs="Times New Roman"/>
            <w:color w:val="1155CC"/>
            <w:u w:val="single"/>
          </w:rPr>
          <w:t>http://www.zlatastuha.cz/cs/archiv</w:t>
        </w:r>
      </w:hyperlink>
      <w:r w:rsidRPr="000B47D8">
        <w:rPr>
          <w:rFonts w:ascii="Times New Roman" w:eastAsia="Times New Roman" w:hAnsi="Times New Roman" w:cs="Times New Roman"/>
        </w:rPr>
        <w:t>, citováno 6. 5. 2020</w:t>
      </w:r>
    </w:p>
  </w:footnote>
  <w:footnote w:id="14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  <w:color w:val="000000"/>
        </w:rPr>
        <w:t xml:space="preserve"> Dostupné z </w:t>
      </w:r>
      <w:hyperlink r:id="rId16" w:history="1">
        <w:r w:rsidRPr="00F12BBF">
          <w:rPr>
            <w:rStyle w:val="Hypertextovodkaz"/>
            <w:rFonts w:ascii="Times New Roman" w:hAnsi="Times New Roman" w:cs="Times New Roman"/>
          </w:rPr>
          <w:t>https://www.festivalbookni.si/</w:t>
        </w:r>
      </w:hyperlink>
      <w:r w:rsidRPr="00F12BBF">
        <w:rPr>
          <w:rFonts w:ascii="Times New Roman" w:hAnsi="Times New Roman" w:cs="Times New Roman"/>
        </w:rPr>
        <w:t>, citováno 19. 7. 2020</w:t>
      </w:r>
    </w:p>
  </w:footnote>
  <w:footnote w:id="15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Dostupné z: </w:t>
      </w:r>
      <w:hyperlink r:id="rId17" w:history="1">
        <w:r w:rsidRPr="00F12BBF">
          <w:rPr>
            <w:rStyle w:val="Hypertextovodkaz"/>
            <w:rFonts w:ascii="Times New Roman" w:hAnsi="Times New Roman" w:cs="Times New Roman"/>
          </w:rPr>
          <w:t>https://www.ctefest.cz/post/ctefest</w:t>
        </w:r>
      </w:hyperlink>
      <w:r w:rsidRPr="00F12BBF">
        <w:rPr>
          <w:rFonts w:ascii="Times New Roman" w:hAnsi="Times New Roman" w:cs="Times New Roman"/>
        </w:rPr>
        <w:t>, citováno 19. 7. 2020</w:t>
      </w:r>
    </w:p>
  </w:footnote>
  <w:footnote w:id="16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Dostupné z </w:t>
      </w:r>
      <w:hyperlink r:id="rId18" w:history="1">
        <w:r w:rsidRPr="00F12BBF">
          <w:rPr>
            <w:rStyle w:val="Hypertextovodkaz"/>
            <w:rFonts w:ascii="Times New Roman" w:hAnsi="Times New Roman" w:cs="Times New Roman"/>
          </w:rPr>
          <w:t>https://www.informuji.cz/akce/jhm/82125-detsky-knizni-festival-baldur/</w:t>
        </w:r>
      </w:hyperlink>
      <w:r>
        <w:rPr>
          <w:rStyle w:val="Hypertextovodkaz"/>
          <w:rFonts w:ascii="Times New Roman" w:hAnsi="Times New Roman" w:cs="Times New Roman"/>
        </w:rPr>
        <w:t xml:space="preserve">, </w:t>
      </w:r>
      <w:r w:rsidRPr="00F12BBF">
        <w:rPr>
          <w:rFonts w:ascii="Times New Roman" w:hAnsi="Times New Roman" w:cs="Times New Roman"/>
        </w:rPr>
        <w:t>citováno 19. 7. 2020</w:t>
      </w:r>
    </w:p>
  </w:footnote>
  <w:footnote w:id="17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Dostupné z  </w:t>
      </w:r>
      <w:hyperlink r:id="rId19" w:history="1">
        <w:r w:rsidRPr="00F12BBF">
          <w:rPr>
            <w:rStyle w:val="Hypertextovodkaz"/>
            <w:rFonts w:ascii="Times New Roman" w:hAnsi="Times New Roman" w:cs="Times New Roman"/>
          </w:rPr>
          <w:t>https://www.veletrhdetskeknihy.cz/</w:t>
        </w:r>
      </w:hyperlink>
      <w:r>
        <w:rPr>
          <w:rStyle w:val="Hypertextovodkaz"/>
          <w:rFonts w:ascii="Times New Roman" w:hAnsi="Times New Roman" w:cs="Times New Roman"/>
        </w:rPr>
        <w:t xml:space="preserve">, </w:t>
      </w:r>
      <w:r w:rsidRPr="00F12BBF">
        <w:rPr>
          <w:rFonts w:ascii="Times New Roman" w:hAnsi="Times New Roman" w:cs="Times New Roman"/>
        </w:rPr>
        <w:t>citováno 19. 7. 2020</w:t>
      </w:r>
    </w:p>
  </w:footnote>
  <w:footnote w:id="18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Dostupné z </w:t>
      </w:r>
      <w:hyperlink r:id="rId20" w:history="1">
        <w:r w:rsidRPr="00F12BBF">
          <w:rPr>
            <w:rStyle w:val="Hypertextovodkaz"/>
            <w:rFonts w:ascii="Times New Roman" w:hAnsi="Times New Roman" w:cs="Times New Roman"/>
          </w:rPr>
          <w:t>https://www.cbvk.cz/projekty_knihovny.html</w:t>
        </w:r>
      </w:hyperlink>
      <w:r>
        <w:rPr>
          <w:rFonts w:ascii="Times New Roman" w:hAnsi="Times New Roman" w:cs="Times New Roman"/>
        </w:rPr>
        <w:t>,</w:t>
      </w:r>
      <w:r w:rsidRPr="00F12BBF">
        <w:rPr>
          <w:rFonts w:ascii="Times New Roman" w:hAnsi="Times New Roman" w:cs="Times New Roman"/>
        </w:rPr>
        <w:t xml:space="preserve"> citováno 19. 7. 2020</w:t>
      </w:r>
    </w:p>
  </w:footnote>
  <w:footnote w:id="19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Zdroj: </w:t>
      </w:r>
      <w:hyperlink r:id="rId21" w:history="1">
        <w:r w:rsidRPr="00F12BBF">
          <w:rPr>
            <w:rStyle w:val="Hypertextovodkaz"/>
            <w:rFonts w:ascii="Times New Roman" w:hAnsi="Times New Roman" w:cs="Times New Roman"/>
          </w:rPr>
          <w:t>http://www.hejkal.cz/veletrh/about/</w:t>
        </w:r>
      </w:hyperlink>
      <w:r w:rsidRPr="00F12BBF">
        <w:rPr>
          <w:rFonts w:ascii="Times New Roman" w:hAnsi="Times New Roman" w:cs="Times New Roman"/>
        </w:rPr>
        <w:t>, citováno 15. 7. 2020</w:t>
      </w:r>
    </w:p>
  </w:footnote>
  <w:footnote w:id="20">
    <w:p w:rsidR="000B776C" w:rsidRPr="00F12BBF" w:rsidRDefault="000B776C" w:rsidP="000B776C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</w:t>
      </w:r>
      <w:r w:rsidRPr="00F12BBF">
        <w:rPr>
          <w:rFonts w:ascii="Times New Roman" w:hAnsi="Times New Roman" w:cs="Times New Roman"/>
          <w:i/>
        </w:rPr>
        <w:t>Svět knihy Praha</w:t>
      </w:r>
      <w:r w:rsidRPr="00F12BBF">
        <w:rPr>
          <w:rFonts w:ascii="Times New Roman" w:hAnsi="Times New Roman" w:cs="Times New Roman"/>
        </w:rPr>
        <w:t xml:space="preserve"> </w:t>
      </w:r>
      <w:r w:rsidRPr="00F12BBF">
        <w:rPr>
          <w:rFonts w:ascii="Times New Roman" w:hAnsi="Times New Roman" w:cs="Times New Roman"/>
          <w:color w:val="000000"/>
        </w:rPr>
        <w:t>[online]</w:t>
      </w:r>
      <w:r w:rsidRPr="00F12BBF">
        <w:rPr>
          <w:rFonts w:ascii="Times New Roman" w:hAnsi="Times New Roman" w:cs="Times New Roman"/>
        </w:rPr>
        <w:t xml:space="preserve">. Praha, 2019 </w:t>
      </w:r>
      <w:r w:rsidRPr="00F12BBF">
        <w:rPr>
          <w:rFonts w:ascii="Times New Roman" w:hAnsi="Times New Roman" w:cs="Times New Roman"/>
          <w:color w:val="000000"/>
        </w:rPr>
        <w:t>[cit. 28. 3. 2020].</w:t>
      </w:r>
      <w:r w:rsidRPr="00F12BBF">
        <w:rPr>
          <w:rFonts w:ascii="Times New Roman" w:hAnsi="Times New Roman" w:cs="Times New Roman"/>
        </w:rPr>
        <w:t xml:space="preserve"> Dostupné z  </w:t>
      </w:r>
      <w:hyperlink r:id="rId22" w:history="1">
        <w:r w:rsidRPr="00F12BBF">
          <w:rPr>
            <w:rStyle w:val="Hypertextovodkaz"/>
            <w:rFonts w:ascii="Times New Roman" w:hAnsi="Times New Roman" w:cs="Times New Roman"/>
          </w:rPr>
          <w:t>http://sk2019.svetknihy.cz</w:t>
        </w:r>
      </w:hyperlink>
      <w:r w:rsidRPr="00F12BBF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6C"/>
    <w:rsid w:val="000B776C"/>
    <w:rsid w:val="005715C6"/>
    <w:rsid w:val="00665C26"/>
    <w:rsid w:val="007E23F2"/>
    <w:rsid w:val="008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5A297-B02A-4191-AD98-82725F03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776C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77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B77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B77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B776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0B776C"/>
    <w:rPr>
      <w:color w:val="0563C1" w:themeColor="hyperlink"/>
      <w:u w:val="single"/>
    </w:rPr>
  </w:style>
  <w:style w:type="paragraph" w:styleId="Textpoznpodarou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ln"/>
    <w:link w:val="TextpoznpodarouChar"/>
    <w:uiPriority w:val="99"/>
    <w:unhideWhenUsed/>
    <w:rsid w:val="000B77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Standardnpsmoodstavce"/>
    <w:link w:val="Textpoznpodarou"/>
    <w:uiPriority w:val="99"/>
    <w:rsid w:val="000B776C"/>
    <w:rPr>
      <w:sz w:val="20"/>
      <w:szCs w:val="20"/>
    </w:rPr>
  </w:style>
  <w:style w:type="character" w:styleId="Znakapoznpodarou">
    <w:name w:val="footnote reference"/>
    <w:aliases w:val="B2,B21"/>
    <w:basedOn w:val="Standardnpsmoodstavce"/>
    <w:uiPriority w:val="99"/>
    <w:unhideWhenUsed/>
    <w:rsid w:val="000B776C"/>
    <w:rPr>
      <w:vertAlign w:val="superscript"/>
    </w:rPr>
  </w:style>
  <w:style w:type="character" w:styleId="Odkaznakoment">
    <w:name w:val="annotation reference"/>
    <w:uiPriority w:val="99"/>
    <w:unhideWhenUsed/>
    <w:qFormat/>
    <w:rsid w:val="000B776C"/>
    <w:rPr>
      <w:sz w:val="16"/>
      <w:szCs w:val="16"/>
    </w:rPr>
  </w:style>
  <w:style w:type="paragraph" w:customStyle="1" w:styleId="text1">
    <w:name w:val="text 1"/>
    <w:basedOn w:val="Normln"/>
    <w:rsid w:val="000B776C"/>
    <w:pPr>
      <w:suppressAutoHyphens/>
      <w:autoSpaceDN w:val="0"/>
      <w:spacing w:after="113" w:line="360" w:lineRule="auto"/>
      <w:ind w:firstLine="680"/>
      <w:jc w:val="both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">
    <w:name w:val="text"/>
    <w:basedOn w:val="Normln"/>
    <w:link w:val="textChar"/>
    <w:qFormat/>
    <w:rsid w:val="000B776C"/>
    <w:pPr>
      <w:spacing w:before="120" w:after="120" w:line="28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0B77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i732d6d">
    <w:name w:val="oi732d6d"/>
    <w:basedOn w:val="Standardnpsmoodstavce"/>
    <w:rsid w:val="000B776C"/>
  </w:style>
  <w:style w:type="character" w:customStyle="1" w:styleId="hgkelc">
    <w:name w:val="hgkelc"/>
    <w:basedOn w:val="Standardnpsmoodstavce"/>
    <w:rsid w:val="000B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syrad.cz/tipy?tid=&amp;tid_1=246" TargetMode="External"/><Relationship Id="rId13" Type="http://schemas.openxmlformats.org/officeDocument/2006/relationships/hyperlink" Target="https://www.drama.cz/periodika/td_obsah.html" TargetMode="External"/><Relationship Id="rId18" Type="http://schemas.openxmlformats.org/officeDocument/2006/relationships/hyperlink" Target="https://www.informuji.cz/akce/jhm/82125-detsky-knizni-festival-baldur/" TargetMode="External"/><Relationship Id="rId3" Type="http://schemas.openxmlformats.org/officeDocument/2006/relationships/hyperlink" Target="http://celeceskoctedetem.cz/recenze-knih/clanek-226" TargetMode="External"/><Relationship Id="rId21" Type="http://schemas.openxmlformats.org/officeDocument/2006/relationships/hyperlink" Target="http://www.hejkal.cz/veletrh/about/" TargetMode="External"/><Relationship Id="rId7" Type="http://schemas.openxmlformats.org/officeDocument/2006/relationships/hyperlink" Target="https://new.ctenarskekluby.cz/kdo-jsme/nase-mise" TargetMode="External"/><Relationship Id="rId12" Type="http://schemas.openxmlformats.org/officeDocument/2006/relationships/hyperlink" Target="http://www.rostemesknihou.cz/cz/tipy-na-knihy-pro-deti/deti-do-10-let-knizni-tipy/" TargetMode="External"/><Relationship Id="rId17" Type="http://schemas.openxmlformats.org/officeDocument/2006/relationships/hyperlink" Target="https://www.ctefest.cz/post/ctefest" TargetMode="External"/><Relationship Id="rId2" Type="http://schemas.openxmlformats.org/officeDocument/2006/relationships/hyperlink" Target="http://www.sknizkoudozivota.cz/tipy-na-cetbu-pro-rodice/" TargetMode="External"/><Relationship Id="rId16" Type="http://schemas.openxmlformats.org/officeDocument/2006/relationships/hyperlink" Target="https://www.festivalbookni.si/" TargetMode="External"/><Relationship Id="rId20" Type="http://schemas.openxmlformats.org/officeDocument/2006/relationships/hyperlink" Target="https://www.cbvk.cz/projekty_knihovny.html" TargetMode="External"/><Relationship Id="rId1" Type="http://schemas.openxmlformats.org/officeDocument/2006/relationships/hyperlink" Target="https://www.nejlepsiknihydetem.cz/" TargetMode="External"/><Relationship Id="rId6" Type="http://schemas.openxmlformats.org/officeDocument/2006/relationships/hyperlink" Target="https://new.ctenarskekluby.cz/" TargetMode="External"/><Relationship Id="rId11" Type="http://schemas.openxmlformats.org/officeDocument/2006/relationships/hyperlink" Target="http://www.rostemesknihou.cz/cz/o-kampani/aktivity-kampane/" TargetMode="External"/><Relationship Id="rId5" Type="http://schemas.openxmlformats.org/officeDocument/2006/relationships/hyperlink" Target="https://www.citarny.cz/" TargetMode="External"/><Relationship Id="rId15" Type="http://schemas.openxmlformats.org/officeDocument/2006/relationships/hyperlink" Target="http://www.zlatastuha.cz/cs/archiv" TargetMode="External"/><Relationship Id="rId10" Type="http://schemas.openxmlformats.org/officeDocument/2006/relationships/hyperlink" Target="https://www.kellnerfoundation.cz/pomahame-skolam-k-uspechu/projekt/pedagogicke-inspirace/casopis-kriticka-gramotnost" TargetMode="External"/><Relationship Id="rId19" Type="http://schemas.openxmlformats.org/officeDocument/2006/relationships/hyperlink" Target="https://www.veletrhdetskeknihy.cz/" TargetMode="External"/><Relationship Id="rId4" Type="http://schemas.openxmlformats.org/officeDocument/2006/relationships/hyperlink" Target="https://www.czechlit.cz/cz/genres/literatura-pro-deti-a-mladez/" TargetMode="External"/><Relationship Id="rId9" Type="http://schemas.openxmlformats.org/officeDocument/2006/relationships/hyperlink" Target="http://www.iliteratura.cz/" TargetMode="External"/><Relationship Id="rId14" Type="http://schemas.openxmlformats.org/officeDocument/2006/relationships/hyperlink" Target="https://www.drama.cz/periodika/td_obsah.html" TargetMode="External"/><Relationship Id="rId22" Type="http://schemas.openxmlformats.org/officeDocument/2006/relationships/hyperlink" Target="http://sk2019.svetknih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1</cp:revision>
  <dcterms:created xsi:type="dcterms:W3CDTF">2020-11-18T22:56:00Z</dcterms:created>
  <dcterms:modified xsi:type="dcterms:W3CDTF">2020-11-18T22:56:00Z</dcterms:modified>
</cp:coreProperties>
</file>