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5C34A" w14:textId="28BB55C1" w:rsidR="00A669FD" w:rsidRDefault="00A669FD">
      <w:r>
        <w:t>Projev</w:t>
      </w:r>
      <w:r w:rsidR="009674CE">
        <w:t xml:space="preserve"> Kája: ŽP </w:t>
      </w:r>
      <w:r w:rsidR="009674CE" w:rsidRPr="009674CE">
        <w:t>–</w:t>
      </w:r>
      <w:r w:rsidR="009674CE" w:rsidRPr="009674CE">
        <w:t xml:space="preserve"> </w:t>
      </w:r>
      <w:r w:rsidR="009674CE">
        <w:t>p</w:t>
      </w:r>
      <w:r>
        <w:t xml:space="preserve">roblematika </w:t>
      </w:r>
      <w:proofErr w:type="spellStart"/>
      <w:r>
        <w:t>Turówa</w:t>
      </w:r>
      <w:proofErr w:type="spellEnd"/>
      <w:r>
        <w:t xml:space="preserve"> (RU &gt; CS)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69FD" w14:paraId="0CBCAF64" w14:textId="77777777" w:rsidTr="00A669FD">
        <w:tc>
          <w:tcPr>
            <w:tcW w:w="4531" w:type="dxa"/>
          </w:tcPr>
          <w:p w14:paraId="38ABFE0A" w14:textId="4B87AE00" w:rsidR="00A669FD" w:rsidRPr="00A669FD" w:rsidRDefault="00A669FD">
            <w:pPr>
              <w:rPr>
                <w:lang w:val="ru-RU"/>
              </w:rPr>
            </w:pPr>
            <w:r>
              <w:rPr>
                <w:lang w:val="ru-RU"/>
              </w:rPr>
              <w:t>Туров</w:t>
            </w:r>
          </w:p>
        </w:tc>
        <w:tc>
          <w:tcPr>
            <w:tcW w:w="4531" w:type="dxa"/>
          </w:tcPr>
          <w:p w14:paraId="393DA3AB" w14:textId="4F566461" w:rsidR="00A669FD" w:rsidRDefault="00A669FD">
            <w:proofErr w:type="spellStart"/>
            <w:r w:rsidRPr="00A669FD">
              <w:t>Tur</w:t>
            </w:r>
            <w:r>
              <w:t>ów</w:t>
            </w:r>
            <w:proofErr w:type="spellEnd"/>
          </w:p>
        </w:tc>
      </w:tr>
      <w:tr w:rsidR="00A669FD" w14:paraId="1D9C4C26" w14:textId="77777777" w:rsidTr="00A669FD">
        <w:tc>
          <w:tcPr>
            <w:tcW w:w="4531" w:type="dxa"/>
          </w:tcPr>
          <w:p w14:paraId="3DA141C1" w14:textId="60317E4F" w:rsidR="00A669FD" w:rsidRDefault="001D0247">
            <w:r>
              <w:rPr>
                <w:lang w:val="ru-RU"/>
              </w:rPr>
              <w:t>д</w:t>
            </w:r>
            <w:proofErr w:type="spellStart"/>
            <w:r w:rsidR="00A669FD" w:rsidRPr="00A669FD">
              <w:t>епутат</w:t>
            </w:r>
            <w:proofErr w:type="spellEnd"/>
            <w:r w:rsidR="00A669FD" w:rsidRPr="00A669FD">
              <w:t xml:space="preserve"> </w:t>
            </w:r>
            <w:proofErr w:type="spellStart"/>
            <w:r w:rsidR="00A669FD" w:rsidRPr="00A669FD">
              <w:t>Европейского</w:t>
            </w:r>
            <w:proofErr w:type="spellEnd"/>
            <w:r w:rsidR="00A669FD" w:rsidRPr="00A669FD">
              <w:t xml:space="preserve"> </w:t>
            </w:r>
            <w:proofErr w:type="spellStart"/>
            <w:r w:rsidR="00A669FD" w:rsidRPr="00A669FD">
              <w:t>парламента</w:t>
            </w:r>
            <w:proofErr w:type="spellEnd"/>
            <w:r w:rsidR="00A669FD" w:rsidRPr="00A669FD">
              <w:t xml:space="preserve"> (ДЕП)</w:t>
            </w:r>
          </w:p>
        </w:tc>
        <w:tc>
          <w:tcPr>
            <w:tcW w:w="4531" w:type="dxa"/>
          </w:tcPr>
          <w:p w14:paraId="6E646C51" w14:textId="3CACC4C0" w:rsidR="00A669FD" w:rsidRDefault="00A669FD">
            <w:r>
              <w:t>europoslanec/europoslankyně</w:t>
            </w:r>
          </w:p>
        </w:tc>
      </w:tr>
      <w:tr w:rsidR="00A669FD" w14:paraId="0768D6EB" w14:textId="77777777" w:rsidTr="00A669FD">
        <w:tc>
          <w:tcPr>
            <w:tcW w:w="4531" w:type="dxa"/>
          </w:tcPr>
          <w:p w14:paraId="102216DD" w14:textId="0A9CB0DE" w:rsidR="00A669FD" w:rsidRDefault="001D0247">
            <w:r>
              <w:rPr>
                <w:lang w:val="ru-RU"/>
              </w:rPr>
              <w:t>п</w:t>
            </w:r>
            <w:r w:rsidR="00A669FD" w:rsidRPr="0086700C">
              <w:rPr>
                <w:lang w:val="ru-RU"/>
              </w:rPr>
              <w:t>арти</w:t>
            </w:r>
            <w:r w:rsidR="00A669FD">
              <w:rPr>
                <w:lang w:val="ru-RU"/>
              </w:rPr>
              <w:t>я</w:t>
            </w:r>
            <w:r w:rsidR="00A669FD">
              <w:rPr>
                <w:lang w:val="ru-RU"/>
              </w:rPr>
              <w:t xml:space="preserve"> </w:t>
            </w:r>
            <w:r w:rsidR="00A669FD" w:rsidRPr="0086700C">
              <w:rPr>
                <w:lang w:val="ru-RU"/>
              </w:rPr>
              <w:t>зелёных</w:t>
            </w:r>
          </w:p>
        </w:tc>
        <w:tc>
          <w:tcPr>
            <w:tcW w:w="4531" w:type="dxa"/>
          </w:tcPr>
          <w:p w14:paraId="06D3D396" w14:textId="1FC25465" w:rsidR="00A669FD" w:rsidRDefault="00A669FD">
            <w:r>
              <w:t xml:space="preserve">Strana zelených / Zelení </w:t>
            </w:r>
          </w:p>
        </w:tc>
      </w:tr>
      <w:tr w:rsidR="00A669FD" w14:paraId="5FC349B7" w14:textId="77777777" w:rsidTr="00A669FD">
        <w:tc>
          <w:tcPr>
            <w:tcW w:w="4531" w:type="dxa"/>
          </w:tcPr>
          <w:p w14:paraId="5C09BC67" w14:textId="27B9F8A6" w:rsidR="00A669FD" w:rsidRPr="001D0247" w:rsidRDefault="000A5442">
            <w:pPr>
              <w:rPr>
                <w:lang w:val="ru-RU"/>
              </w:rPr>
            </w:pPr>
            <w:proofErr w:type="spellStart"/>
            <w:r w:rsidRPr="000A5442">
              <w:t>окружающ</w:t>
            </w:r>
            <w:r w:rsidR="001D0247">
              <w:rPr>
                <w:lang w:val="ru-RU"/>
              </w:rPr>
              <w:t>ая</w:t>
            </w:r>
            <w:proofErr w:type="spellEnd"/>
            <w:r w:rsidRPr="000A5442">
              <w:t xml:space="preserve"> </w:t>
            </w:r>
            <w:proofErr w:type="spellStart"/>
            <w:r w:rsidRPr="000A5442">
              <w:t>сред</w:t>
            </w:r>
            <w:proofErr w:type="spellEnd"/>
            <w:r w:rsidR="001D0247">
              <w:rPr>
                <w:lang w:val="ru-RU"/>
              </w:rPr>
              <w:t>а</w:t>
            </w:r>
          </w:p>
        </w:tc>
        <w:tc>
          <w:tcPr>
            <w:tcW w:w="4531" w:type="dxa"/>
          </w:tcPr>
          <w:p w14:paraId="7C8D9CBF" w14:textId="25921766" w:rsidR="00A669FD" w:rsidRDefault="000A5442">
            <w:r>
              <w:t>životní prostředí</w:t>
            </w:r>
          </w:p>
        </w:tc>
      </w:tr>
      <w:tr w:rsidR="00A669FD" w14:paraId="3399AC43" w14:textId="77777777" w:rsidTr="00A669FD">
        <w:tc>
          <w:tcPr>
            <w:tcW w:w="4531" w:type="dxa"/>
          </w:tcPr>
          <w:p w14:paraId="61EFD4E9" w14:textId="1F8B10CF" w:rsidR="00A669FD" w:rsidRDefault="001D0247">
            <w:r>
              <w:rPr>
                <w:lang w:val="ru-RU"/>
              </w:rPr>
              <w:t>э</w:t>
            </w:r>
            <w:proofErr w:type="spellStart"/>
            <w:r w:rsidR="00DD6A44" w:rsidRPr="00F03841">
              <w:t>лектростанция</w:t>
            </w:r>
            <w:proofErr w:type="spellEnd"/>
          </w:p>
        </w:tc>
        <w:tc>
          <w:tcPr>
            <w:tcW w:w="4531" w:type="dxa"/>
          </w:tcPr>
          <w:p w14:paraId="48C7C9E8" w14:textId="7221242A" w:rsidR="00A669FD" w:rsidRDefault="00DD6A44">
            <w:r>
              <w:t xml:space="preserve">elektrárna </w:t>
            </w:r>
          </w:p>
        </w:tc>
      </w:tr>
      <w:tr w:rsidR="00A669FD" w14:paraId="5888DBF1" w14:textId="77777777" w:rsidTr="00A669FD">
        <w:tc>
          <w:tcPr>
            <w:tcW w:w="4531" w:type="dxa"/>
          </w:tcPr>
          <w:p w14:paraId="29725E28" w14:textId="4124DC8B" w:rsidR="00A669FD" w:rsidRDefault="00DD6A44">
            <w:proofErr w:type="spellStart"/>
            <w:r w:rsidRPr="00DD6A44">
              <w:t>добыча</w:t>
            </w:r>
            <w:proofErr w:type="spellEnd"/>
            <w:r w:rsidRPr="00DD6A44">
              <w:t xml:space="preserve"> </w:t>
            </w:r>
            <w:proofErr w:type="spellStart"/>
            <w:r w:rsidRPr="00DD6A44">
              <w:t>угля</w:t>
            </w:r>
            <w:proofErr w:type="spellEnd"/>
            <w:r w:rsidRPr="00DD6A44">
              <w:t xml:space="preserve">, </w:t>
            </w:r>
            <w:proofErr w:type="spellStart"/>
            <w:r w:rsidRPr="00DD6A44">
              <w:t>угледобыча</w:t>
            </w:r>
            <w:proofErr w:type="spellEnd"/>
          </w:p>
        </w:tc>
        <w:tc>
          <w:tcPr>
            <w:tcW w:w="4531" w:type="dxa"/>
          </w:tcPr>
          <w:p w14:paraId="2392F9E0" w14:textId="2149DD67" w:rsidR="00A669FD" w:rsidRDefault="00DD6A44">
            <w:r>
              <w:t>těžba uhlí</w:t>
            </w:r>
          </w:p>
        </w:tc>
      </w:tr>
      <w:tr w:rsidR="00A669FD" w14:paraId="255BB91E" w14:textId="77777777" w:rsidTr="00A669FD">
        <w:tc>
          <w:tcPr>
            <w:tcW w:w="4531" w:type="dxa"/>
          </w:tcPr>
          <w:p w14:paraId="156A9707" w14:textId="2C271995" w:rsidR="00A669FD" w:rsidRDefault="001D0247">
            <w:r>
              <w:t>(</w:t>
            </w:r>
            <w:proofErr w:type="spellStart"/>
            <w:r w:rsidR="00C21352" w:rsidRPr="00C21352">
              <w:t>каменный</w:t>
            </w:r>
            <w:proofErr w:type="spellEnd"/>
            <w:r>
              <w:t xml:space="preserve">), </w:t>
            </w:r>
            <w:proofErr w:type="spellStart"/>
            <w:r w:rsidR="00C21352" w:rsidRPr="00C21352">
              <w:t>бурый</w:t>
            </w:r>
            <w:proofErr w:type="spellEnd"/>
            <w:r w:rsidR="00C21352" w:rsidRPr="00C21352">
              <w:t xml:space="preserve"> </w:t>
            </w:r>
            <w:proofErr w:type="spellStart"/>
            <w:r w:rsidR="00C21352" w:rsidRPr="00C21352">
              <w:t>уголь</w:t>
            </w:r>
            <w:proofErr w:type="spellEnd"/>
          </w:p>
        </w:tc>
        <w:tc>
          <w:tcPr>
            <w:tcW w:w="4531" w:type="dxa"/>
          </w:tcPr>
          <w:p w14:paraId="35309F4A" w14:textId="4D3A5F98" w:rsidR="00A669FD" w:rsidRDefault="001D0247">
            <w:r>
              <w:t>(</w:t>
            </w:r>
            <w:r w:rsidR="00C21352">
              <w:t>černé</w:t>
            </w:r>
            <w:r>
              <w:t xml:space="preserve">), </w:t>
            </w:r>
            <w:r w:rsidR="00C21352">
              <w:t>h</w:t>
            </w:r>
            <w:r w:rsidR="00FD4D16">
              <w:t>nědé uhlí</w:t>
            </w:r>
          </w:p>
        </w:tc>
      </w:tr>
      <w:tr w:rsidR="00A669FD" w14:paraId="7051D4CF" w14:textId="77777777" w:rsidTr="00A669FD">
        <w:tc>
          <w:tcPr>
            <w:tcW w:w="4531" w:type="dxa"/>
          </w:tcPr>
          <w:p w14:paraId="4AD98891" w14:textId="323304DA" w:rsidR="00A669FD" w:rsidRDefault="0009741E">
            <w:proofErr w:type="spellStart"/>
            <w:r>
              <w:t>o</w:t>
            </w:r>
            <w:r w:rsidRPr="0009741E">
              <w:t>ткрытые</w:t>
            </w:r>
            <w:proofErr w:type="spellEnd"/>
            <w:r w:rsidRPr="0009741E">
              <w:t xml:space="preserve"> </w:t>
            </w:r>
            <w:proofErr w:type="spellStart"/>
            <w:r w:rsidRPr="0009741E">
              <w:t>горные</w:t>
            </w:r>
            <w:proofErr w:type="spellEnd"/>
            <w:r w:rsidRPr="0009741E">
              <w:t xml:space="preserve"> </w:t>
            </w:r>
            <w:proofErr w:type="spellStart"/>
            <w:r w:rsidRPr="0009741E">
              <w:t>работы</w:t>
            </w:r>
            <w:proofErr w:type="spellEnd"/>
          </w:p>
        </w:tc>
        <w:tc>
          <w:tcPr>
            <w:tcW w:w="4531" w:type="dxa"/>
          </w:tcPr>
          <w:p w14:paraId="16590642" w14:textId="1B412486" w:rsidR="00A669FD" w:rsidRDefault="0009741E">
            <w:r>
              <w:t>povrchový důl, povrchová těžba</w:t>
            </w:r>
          </w:p>
        </w:tc>
      </w:tr>
      <w:tr w:rsidR="00A669FD" w14:paraId="3CC3D04E" w14:textId="77777777" w:rsidTr="00A669FD">
        <w:tc>
          <w:tcPr>
            <w:tcW w:w="4531" w:type="dxa"/>
          </w:tcPr>
          <w:p w14:paraId="0E5E0A4E" w14:textId="397AEEBC" w:rsidR="00A669FD" w:rsidRDefault="00AF4578">
            <w:proofErr w:type="spellStart"/>
            <w:r w:rsidRPr="00AF4578">
              <w:t>выбросы</w:t>
            </w:r>
            <w:proofErr w:type="spellEnd"/>
          </w:p>
        </w:tc>
        <w:tc>
          <w:tcPr>
            <w:tcW w:w="4531" w:type="dxa"/>
          </w:tcPr>
          <w:p w14:paraId="48BE049D" w14:textId="3037D0DD" w:rsidR="00A669FD" w:rsidRDefault="00451676">
            <w:r>
              <w:t>emise</w:t>
            </w:r>
          </w:p>
        </w:tc>
      </w:tr>
      <w:tr w:rsidR="00A669FD" w14:paraId="2FC0479C" w14:textId="77777777" w:rsidTr="00A669FD">
        <w:tc>
          <w:tcPr>
            <w:tcW w:w="4531" w:type="dxa"/>
          </w:tcPr>
          <w:p w14:paraId="3F1B0EF0" w14:textId="64A092DB" w:rsidR="00A669FD" w:rsidRPr="00235460" w:rsidRDefault="00235460">
            <w:pPr>
              <w:rPr>
                <w:lang w:val="ru-RU"/>
              </w:rPr>
            </w:pPr>
            <w:r>
              <w:rPr>
                <w:lang w:val="ru-RU"/>
              </w:rPr>
              <w:t xml:space="preserve">вредить </w:t>
            </w:r>
          </w:p>
        </w:tc>
        <w:tc>
          <w:tcPr>
            <w:tcW w:w="4531" w:type="dxa"/>
          </w:tcPr>
          <w:p w14:paraId="0C18D56C" w14:textId="6186A1C7" w:rsidR="00A669FD" w:rsidRDefault="00235460">
            <w:r>
              <w:t>škodit, ubližovat, poškozovat</w:t>
            </w:r>
          </w:p>
        </w:tc>
      </w:tr>
      <w:tr w:rsidR="00A669FD" w14:paraId="7C5708C5" w14:textId="77777777" w:rsidTr="00A669FD">
        <w:tc>
          <w:tcPr>
            <w:tcW w:w="4531" w:type="dxa"/>
          </w:tcPr>
          <w:p w14:paraId="7E87E810" w14:textId="1A14D0FC" w:rsidR="00A669FD" w:rsidRDefault="0070782D">
            <w:proofErr w:type="spellStart"/>
            <w:r w:rsidRPr="0070782D">
              <w:t>грунтовая</w:t>
            </w:r>
            <w:proofErr w:type="spellEnd"/>
            <w:r w:rsidRPr="0070782D">
              <w:t xml:space="preserve"> </w:t>
            </w:r>
            <w:proofErr w:type="spellStart"/>
            <w:r w:rsidRPr="0070782D">
              <w:t>вода</w:t>
            </w:r>
            <w:proofErr w:type="spellEnd"/>
          </w:p>
        </w:tc>
        <w:tc>
          <w:tcPr>
            <w:tcW w:w="4531" w:type="dxa"/>
          </w:tcPr>
          <w:p w14:paraId="3EDE9716" w14:textId="4565BE65" w:rsidR="00A669FD" w:rsidRDefault="0070782D">
            <w:r>
              <w:t>spodní voda</w:t>
            </w:r>
          </w:p>
        </w:tc>
      </w:tr>
      <w:tr w:rsidR="00A669FD" w14:paraId="45AEDD41" w14:textId="77777777" w:rsidTr="00A669FD">
        <w:tc>
          <w:tcPr>
            <w:tcW w:w="4531" w:type="dxa"/>
          </w:tcPr>
          <w:p w14:paraId="31F86F58" w14:textId="35109DBB" w:rsidR="00A669FD" w:rsidRDefault="0070782D">
            <w:proofErr w:type="spellStart"/>
            <w:r w:rsidRPr="0070782D">
              <w:t>колодец</w:t>
            </w:r>
            <w:proofErr w:type="spellEnd"/>
          </w:p>
        </w:tc>
        <w:tc>
          <w:tcPr>
            <w:tcW w:w="4531" w:type="dxa"/>
          </w:tcPr>
          <w:p w14:paraId="22D44D86" w14:textId="36F86200" w:rsidR="00A669FD" w:rsidRDefault="0070782D">
            <w:r>
              <w:t>studna</w:t>
            </w:r>
          </w:p>
        </w:tc>
      </w:tr>
      <w:tr w:rsidR="00A669FD" w14:paraId="223FBD6C" w14:textId="77777777" w:rsidTr="00A669FD">
        <w:tc>
          <w:tcPr>
            <w:tcW w:w="4531" w:type="dxa"/>
          </w:tcPr>
          <w:p w14:paraId="606ADCB4" w14:textId="4DB76428" w:rsidR="00A669FD" w:rsidRPr="00A811A0" w:rsidRDefault="00A811A0">
            <w:proofErr w:type="spellStart"/>
            <w:r w:rsidRPr="00A811A0">
              <w:t>работодател</w:t>
            </w:r>
            <w:proofErr w:type="spellEnd"/>
            <w:r>
              <w:rPr>
                <w:lang w:val="ru-RU"/>
              </w:rPr>
              <w:t>ь</w:t>
            </w:r>
          </w:p>
        </w:tc>
        <w:tc>
          <w:tcPr>
            <w:tcW w:w="4531" w:type="dxa"/>
          </w:tcPr>
          <w:p w14:paraId="7EA1DA46" w14:textId="0D416CE9" w:rsidR="00A669FD" w:rsidRDefault="00A811A0">
            <w:r>
              <w:t>zaměstnavatel</w:t>
            </w:r>
          </w:p>
        </w:tc>
      </w:tr>
      <w:tr w:rsidR="00A669FD" w14:paraId="6A4848F7" w14:textId="77777777" w:rsidTr="00A669FD">
        <w:tc>
          <w:tcPr>
            <w:tcW w:w="4531" w:type="dxa"/>
          </w:tcPr>
          <w:p w14:paraId="025293CE" w14:textId="2BA217F5" w:rsidR="00A669FD" w:rsidRPr="00A811A0" w:rsidRDefault="00A811A0">
            <w:pPr>
              <w:rPr>
                <w:lang w:val="ru-RU"/>
              </w:rPr>
            </w:pPr>
            <w:proofErr w:type="spellStart"/>
            <w:r w:rsidRPr="00A811A0">
              <w:t>налог</w:t>
            </w:r>
            <w:proofErr w:type="spellEnd"/>
            <w:r w:rsidRPr="00A811A0">
              <w:t xml:space="preserve"> </w:t>
            </w:r>
            <w:r>
              <w:t>(</w:t>
            </w:r>
            <w:proofErr w:type="spellStart"/>
            <w:r w:rsidRPr="00A811A0">
              <w:t>на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34FD08D3" w14:textId="38F4D028" w:rsidR="00A669FD" w:rsidRDefault="00A811A0">
            <w:r>
              <w:t xml:space="preserve">daň </w:t>
            </w:r>
          </w:p>
        </w:tc>
      </w:tr>
    </w:tbl>
    <w:p w14:paraId="7F42E0C2" w14:textId="77777777" w:rsidR="00A41646" w:rsidRPr="009D5E7F" w:rsidRDefault="009674CE"/>
    <w:sectPr w:rsidR="00A41646" w:rsidRPr="009D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95"/>
    <w:rsid w:val="0009741E"/>
    <w:rsid w:val="000A5442"/>
    <w:rsid w:val="000D6F81"/>
    <w:rsid w:val="001D0247"/>
    <w:rsid w:val="001E7CFC"/>
    <w:rsid w:val="00235460"/>
    <w:rsid w:val="00451676"/>
    <w:rsid w:val="0070782D"/>
    <w:rsid w:val="00902895"/>
    <w:rsid w:val="009674CE"/>
    <w:rsid w:val="009D5E7F"/>
    <w:rsid w:val="00A669FD"/>
    <w:rsid w:val="00A811A0"/>
    <w:rsid w:val="00AF4578"/>
    <w:rsid w:val="00B42395"/>
    <w:rsid w:val="00C21352"/>
    <w:rsid w:val="00C226F3"/>
    <w:rsid w:val="00DD6A44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58A"/>
  <w15:chartTrackingRefBased/>
  <w15:docId w15:val="{F98E6EAD-AC69-42B5-ABC8-257F48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Sýkorová</dc:creator>
  <cp:keywords/>
  <dc:description/>
  <cp:lastModifiedBy>Sýkorová, Karolína</cp:lastModifiedBy>
  <cp:revision>39</cp:revision>
  <dcterms:created xsi:type="dcterms:W3CDTF">2020-11-07T16:32:00Z</dcterms:created>
  <dcterms:modified xsi:type="dcterms:W3CDTF">2020-11-07T16:47:00Z</dcterms:modified>
</cp:coreProperties>
</file>