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4C7D4" w14:textId="7C0FBA89" w:rsidR="00091AA0" w:rsidRDefault="00760876">
      <w:r>
        <w:fldChar w:fldCharType="begin"/>
      </w:r>
      <w:r>
        <w:instrText xml:space="preserve"> HYPERLINK "</w:instrText>
      </w:r>
      <w:r w:rsidRPr="00760876">
        <w:instrText>https://www.em.muni.cz/komentare/12800-dokazou-ceska-media-zvladat-napor-chaosu-jenz-provazi-krize</w:instrText>
      </w:r>
      <w:r>
        <w:instrText xml:space="preserve">" </w:instrText>
      </w:r>
      <w:r>
        <w:fldChar w:fldCharType="separate"/>
      </w:r>
      <w:r w:rsidRPr="008B1CF9">
        <w:rPr>
          <w:rStyle w:val="Hyperlink"/>
        </w:rPr>
        <w:t>https://www.em.muni.cz/komentare/12800-dokazou-ceska-media-zvladat-napor-chaosu-jenz-provazi-krize</w:t>
      </w:r>
      <w:r>
        <w:fldChar w:fldCharType="end"/>
      </w:r>
    </w:p>
    <w:p w14:paraId="6A9732FB" w14:textId="0274097E" w:rsidR="00760876" w:rsidRDefault="00760876"/>
    <w:p w14:paraId="10F356AE" w14:textId="5F436CF6" w:rsidR="007C69E0" w:rsidRDefault="00760876">
      <w:pPr>
        <w:rPr>
          <w:lang w:val="cs-CZ"/>
        </w:rPr>
      </w:pPr>
      <w:r>
        <w:rPr>
          <w:lang w:val="cs-CZ"/>
        </w:rPr>
        <w:t>Tento článek poskytuje analýzu jarní krize, nejspíš i vzhledem k tomu, že ta momentální podzimní ještě zdaleka neskončila. Autor zmiňuje, že média se na úplném začátku pandemie stala spíše „nástrojem“ vlády, informovala o vládních nařízeních a víceméně se jen čekalo, co řekne vláda dál</w:t>
      </w:r>
      <w:r w:rsidR="007C69E0">
        <w:rPr>
          <w:lang w:val="cs-CZ"/>
        </w:rPr>
        <w:t xml:space="preserve"> a neinformovala o epidemii v širších </w:t>
      </w:r>
      <w:proofErr w:type="spellStart"/>
      <w:r w:rsidR="007C69E0">
        <w:rPr>
          <w:lang w:val="cs-CZ"/>
        </w:rPr>
        <w:t xml:space="preserve">souvislostech. </w:t>
      </w:r>
      <w:proofErr w:type="spellEnd"/>
      <w:r>
        <w:rPr>
          <w:lang w:val="cs-CZ"/>
        </w:rPr>
        <w:t xml:space="preserve">Zároveň autor píše o neustálém zásobování diváků informacemi o počtech nakažených, u nás i ve světě. To dle mého názoru vyvolalo spíše paniku, přinejmenším já jsem to tak cítila (pamatuji si, jak jsem se děsila, když jsme měli 300 nakažených denně – to jsem netušila, co přijde potom). </w:t>
      </w:r>
      <w:r w:rsidR="007C69E0">
        <w:rPr>
          <w:lang w:val="cs-CZ"/>
        </w:rPr>
        <w:t xml:space="preserve">K té panice nejspíš i přispívaly grafiky a spoty s dramatickou hudbou a záběry lidí v ochranných pomůckách apod. </w:t>
      </w:r>
    </w:p>
    <w:p w14:paraId="25A768AC" w14:textId="2DE963AE" w:rsidR="007C69E0" w:rsidRDefault="00760876">
      <w:pPr>
        <w:rPr>
          <w:lang w:val="cs-CZ"/>
        </w:rPr>
      </w:pPr>
      <w:r>
        <w:rPr>
          <w:lang w:val="cs-CZ"/>
        </w:rPr>
        <w:t xml:space="preserve">Myslím ale, že </w:t>
      </w:r>
      <w:r w:rsidR="007C69E0">
        <w:rPr>
          <w:lang w:val="cs-CZ"/>
        </w:rPr>
        <w:t xml:space="preserve">situace, která v médiích nastala byla způsobena tím, </w:t>
      </w:r>
      <w:r>
        <w:rPr>
          <w:lang w:val="cs-CZ"/>
        </w:rPr>
        <w:t xml:space="preserve">že média nebyla na takovou </w:t>
      </w:r>
      <w:r w:rsidR="007C69E0">
        <w:rPr>
          <w:lang w:val="cs-CZ"/>
        </w:rPr>
        <w:t>krizi</w:t>
      </w:r>
      <w:r>
        <w:rPr>
          <w:lang w:val="cs-CZ"/>
        </w:rPr>
        <w:t xml:space="preserve"> úplně připravena. Přece jen, pandemie se neděje každý rok. Autor také zmiňuje, jak často do médií unikly útržky dalších vládních nařízení, které ještě nebyly </w:t>
      </w:r>
      <w:proofErr w:type="gramStart"/>
      <w:r>
        <w:rPr>
          <w:lang w:val="cs-CZ"/>
        </w:rPr>
        <w:t>oficiální</w:t>
      </w:r>
      <w:proofErr w:type="gramEnd"/>
      <w:r w:rsidR="007C69E0">
        <w:rPr>
          <w:lang w:val="cs-CZ"/>
        </w:rPr>
        <w:t xml:space="preserve"> </w:t>
      </w:r>
      <w:r>
        <w:rPr>
          <w:lang w:val="cs-CZ"/>
        </w:rPr>
        <w:t>a to jen dál přispívalo k chaosu. To jsem také vnímala, mám pocit, že te</w:t>
      </w:r>
      <w:r w:rsidR="007C69E0">
        <w:rPr>
          <w:lang w:val="cs-CZ"/>
        </w:rPr>
        <w:t>ď se to zlepšilo. Co momentálně pokulhává je spíše samotná komunikace politiků.</w:t>
      </w:r>
    </w:p>
    <w:p w14:paraId="16544818" w14:textId="62E67802" w:rsidR="007C69E0" w:rsidRDefault="007C69E0">
      <w:pPr>
        <w:rPr>
          <w:lang w:val="cs-CZ"/>
        </w:rPr>
      </w:pPr>
      <w:r>
        <w:rPr>
          <w:lang w:val="cs-CZ"/>
        </w:rPr>
        <w:t xml:space="preserve">Zároveň jsem se i podívala na pár online médií, jak momentálně vypadá jejich domovská stránka. Rozdíl oproti jaru je znatelný, nějaké základní informace o </w:t>
      </w:r>
      <w:proofErr w:type="spellStart"/>
      <w:r>
        <w:rPr>
          <w:lang w:val="cs-CZ"/>
        </w:rPr>
        <w:t>koronaviru</w:t>
      </w:r>
      <w:proofErr w:type="spellEnd"/>
      <w:r>
        <w:rPr>
          <w:lang w:val="cs-CZ"/>
        </w:rPr>
        <w:t xml:space="preserve"> tam stále jsou, jinak je ale domovská stránka zaplněná dalšími zprávami z domova i ze světa, které se </w:t>
      </w:r>
      <w:proofErr w:type="spellStart"/>
      <w:r>
        <w:rPr>
          <w:lang w:val="cs-CZ"/>
        </w:rPr>
        <w:t>koronaviru</w:t>
      </w:r>
      <w:proofErr w:type="spellEnd"/>
      <w:r>
        <w:rPr>
          <w:lang w:val="cs-CZ"/>
        </w:rPr>
        <w:t xml:space="preserve"> netýkají.</w:t>
      </w:r>
    </w:p>
    <w:p w14:paraId="0A8E0320" w14:textId="77777777" w:rsidR="007C69E0" w:rsidRPr="00760876" w:rsidRDefault="007C69E0">
      <w:pPr>
        <w:rPr>
          <w:lang w:val="cs-CZ"/>
        </w:rPr>
      </w:pPr>
    </w:p>
    <w:sectPr w:rsidR="007C69E0" w:rsidRPr="007608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76"/>
    <w:rsid w:val="00514F94"/>
    <w:rsid w:val="00760876"/>
    <w:rsid w:val="007C69E0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A475CF"/>
  <w15:chartTrackingRefBased/>
  <w15:docId w15:val="{8B59AADF-27D0-B342-9483-AD56AE99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8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0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Jáchym Bašek</dc:creator>
  <cp:keywords/>
  <dc:description/>
  <cp:lastModifiedBy>Jáchym Bašek</cp:lastModifiedBy>
  <cp:revision>1</cp:revision>
  <dcterms:created xsi:type="dcterms:W3CDTF">2020-10-29T10:06:00Z</dcterms:created>
  <dcterms:modified xsi:type="dcterms:W3CDTF">2020-10-29T10:26:00Z</dcterms:modified>
</cp:coreProperties>
</file>