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95BF" w14:textId="77777777" w:rsidR="00DF77E1" w:rsidRPr="00F1686E" w:rsidRDefault="004976E7">
      <w:pPr>
        <w:rPr>
          <w:color w:val="000000" w:themeColor="text1"/>
        </w:rPr>
      </w:pPr>
      <w:r>
        <w:t>Pan Kašpar má ve firmě na</w:t>
      </w:r>
      <w:r w:rsidR="002763FB">
        <w:t xml:space="preserve"> starosti kontakt se zákazníky </w:t>
      </w:r>
      <w:r w:rsidRPr="00F1686E">
        <w:rPr>
          <w:color w:val="000000" w:themeColor="text1"/>
        </w:rPr>
        <w:t>a jedná s finančním úřadem.</w:t>
      </w:r>
    </w:p>
    <w:p w14:paraId="3AED8B51" w14:textId="5A1C4966" w:rsidR="004976E7" w:rsidRDefault="00885A7A">
      <w:proofErr w:type="gramStart"/>
      <w:r w:rsidRPr="00F1686E">
        <w:t xml:space="preserve">Materiál </w:t>
      </w:r>
      <w:r w:rsidR="004976E7" w:rsidRPr="00F1686E">
        <w:t xml:space="preserve"> </w:t>
      </w:r>
      <w:r w:rsidR="004976E7">
        <w:t>nakupuje</w:t>
      </w:r>
      <w:proofErr w:type="gramEnd"/>
      <w:r w:rsidR="004976E7">
        <w:t xml:space="preserve"> od pana Melichara a pana Baltazara. Občas jedná i s panem Pankrácem, který od něj odebírá polotovary pro </w:t>
      </w:r>
      <w:r w:rsidR="004976E7" w:rsidRPr="00F1686E">
        <w:t xml:space="preserve">výrobu </w:t>
      </w:r>
      <w:r w:rsidRPr="00F1686E">
        <w:t xml:space="preserve">svého </w:t>
      </w:r>
      <w:r w:rsidR="004976E7">
        <w:t>zboží.</w:t>
      </w:r>
    </w:p>
    <w:p w14:paraId="46066E7A" w14:textId="1FCAA239" w:rsidR="004976E7" w:rsidRDefault="004976E7">
      <w:r>
        <w:t xml:space="preserve">Minulý měsíc </w:t>
      </w:r>
      <w:r w:rsidR="00F1686E">
        <w:t xml:space="preserve">přivezl pan Melichar </w:t>
      </w:r>
      <w:r w:rsidR="00885A7A" w:rsidRPr="00F1686E">
        <w:t>panu Kašparovi</w:t>
      </w:r>
      <w:r w:rsidR="00F1686E" w:rsidRPr="00F1686E">
        <w:t xml:space="preserve"> </w:t>
      </w:r>
      <w:r>
        <w:t>plné auto materiálu s tím, že zaplatit stačí až příští týden – a asi na to zapomněl</w:t>
      </w:r>
      <w:r w:rsidR="00F1686E">
        <w:t xml:space="preserve"> (neposlal fakturu)</w:t>
      </w:r>
      <w:r>
        <w:t>, takže pan Kašpar nezaplatil.</w:t>
      </w:r>
    </w:p>
    <w:p w14:paraId="7FC9262B" w14:textId="663A7E05" w:rsidR="004976E7" w:rsidRDefault="004976E7">
      <w:r>
        <w:t xml:space="preserve">Panu Baltazarovi by se </w:t>
      </w:r>
      <w:r w:rsidR="00885A7A" w:rsidRPr="00F1686E">
        <w:t>toto</w:t>
      </w:r>
      <w:r w:rsidR="00885A7A">
        <w:t xml:space="preserve"> </w:t>
      </w:r>
      <w:r>
        <w:t xml:space="preserve">stát nemohlo – </w:t>
      </w:r>
      <w:r w:rsidRPr="00F1686E">
        <w:t>vždy</w:t>
      </w:r>
      <w:r>
        <w:t xml:space="preserve">, když si pan Kašpar u </w:t>
      </w:r>
      <w:r w:rsidR="00F85185">
        <w:t>pana Baltazara</w:t>
      </w:r>
      <w:r>
        <w:t xml:space="preserve"> něco objedná, nechá si </w:t>
      </w:r>
      <w:r w:rsidR="00F85185">
        <w:t>pan Baltazar od pana Kašpara</w:t>
      </w:r>
      <w:r>
        <w:t xml:space="preserve"> zaplatit polovinu částky jako zálohu</w:t>
      </w:r>
      <w:r w:rsidR="002763FB">
        <w:t xml:space="preserve"> </w:t>
      </w:r>
      <w:r>
        <w:t xml:space="preserve">a teď zrovna </w:t>
      </w:r>
      <w:r w:rsidR="00F85185">
        <w:t xml:space="preserve">pan Kašpar </w:t>
      </w:r>
      <w:r>
        <w:t>zaplatil 10 000 Kč jako zálohu na dodávku zboží, kterou přivezou v pondělí.</w:t>
      </w:r>
    </w:p>
    <w:p w14:paraId="62CA3661" w14:textId="3BBE316F" w:rsidR="004976E7" w:rsidRDefault="004976E7">
      <w:r>
        <w:t>Pan Pankrác je velký zákazník, a tak si může dovolit tvrdší jednání – naloží polotovary a zaplatí, až vyrobí a prodá, což někdy trvá i dva měsíce</w:t>
      </w:r>
      <w:r w:rsidR="002763FB">
        <w:t>, minulý týden odvezl</w:t>
      </w:r>
      <w:r w:rsidR="00F1686E">
        <w:t>,</w:t>
      </w:r>
      <w:r w:rsidR="002763FB">
        <w:t xml:space="preserve"> co mohl, „papíry“ vyplnil a od té doby se nic neděje.</w:t>
      </w:r>
    </w:p>
    <w:p w14:paraId="029523B3" w14:textId="77777777" w:rsidR="002763FB" w:rsidRDefault="002763FB">
      <w:r>
        <w:t>Posuďte a doplňte správně následující tvrzení: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763FB" w14:paraId="1322B5AD" w14:textId="77777777" w:rsidTr="002763FB">
        <w:tc>
          <w:tcPr>
            <w:tcW w:w="4606" w:type="dxa"/>
          </w:tcPr>
          <w:p w14:paraId="2E873231" w14:textId="77777777" w:rsidR="002763FB" w:rsidRDefault="002763FB" w:rsidP="002763FB">
            <w:pPr>
              <w:jc w:val="center"/>
            </w:pPr>
            <w:r>
              <w:t>Tvrzení</w:t>
            </w:r>
          </w:p>
        </w:tc>
        <w:tc>
          <w:tcPr>
            <w:tcW w:w="4606" w:type="dxa"/>
          </w:tcPr>
          <w:p w14:paraId="139D4312" w14:textId="77777777" w:rsidR="002763FB" w:rsidRDefault="002763FB" w:rsidP="002763FB">
            <w:pPr>
              <w:jc w:val="center"/>
            </w:pPr>
            <w:r>
              <w:t>ANO/NE</w:t>
            </w:r>
          </w:p>
        </w:tc>
      </w:tr>
      <w:tr w:rsidR="002763FB" w14:paraId="109B58CF" w14:textId="77777777" w:rsidTr="002763FB">
        <w:tc>
          <w:tcPr>
            <w:tcW w:w="4606" w:type="dxa"/>
          </w:tcPr>
          <w:p w14:paraId="35A060CD" w14:textId="77777777" w:rsidR="002763FB" w:rsidRDefault="002763FB">
            <w:r>
              <w:t>1/ Pan Melichar má pohledávku u pana Kašpara</w:t>
            </w:r>
          </w:p>
        </w:tc>
        <w:tc>
          <w:tcPr>
            <w:tcW w:w="4606" w:type="dxa"/>
          </w:tcPr>
          <w:p w14:paraId="64AE5FBA" w14:textId="77777777" w:rsidR="002763FB" w:rsidRDefault="002763FB"/>
        </w:tc>
      </w:tr>
      <w:tr w:rsidR="002763FB" w14:paraId="08ED2E81" w14:textId="77777777" w:rsidTr="002763FB">
        <w:tc>
          <w:tcPr>
            <w:tcW w:w="4606" w:type="dxa"/>
          </w:tcPr>
          <w:p w14:paraId="32AAC8CE" w14:textId="77777777" w:rsidR="002763FB" w:rsidRDefault="002763FB">
            <w:r>
              <w:t>2/ Pan Kašpar má pohledávku u pana Melichara</w:t>
            </w:r>
          </w:p>
        </w:tc>
        <w:tc>
          <w:tcPr>
            <w:tcW w:w="4606" w:type="dxa"/>
          </w:tcPr>
          <w:p w14:paraId="5CE644E0" w14:textId="77777777" w:rsidR="002763FB" w:rsidRDefault="002763FB"/>
        </w:tc>
      </w:tr>
      <w:tr w:rsidR="002763FB" w14:paraId="3256B90A" w14:textId="77777777" w:rsidTr="002763FB">
        <w:tc>
          <w:tcPr>
            <w:tcW w:w="4606" w:type="dxa"/>
          </w:tcPr>
          <w:p w14:paraId="0E1DB846" w14:textId="77777777" w:rsidR="002763FB" w:rsidRDefault="002763FB">
            <w:r>
              <w:t>3/ Pan Melichar má závazek k panu Kašparovi</w:t>
            </w:r>
          </w:p>
        </w:tc>
        <w:tc>
          <w:tcPr>
            <w:tcW w:w="4606" w:type="dxa"/>
          </w:tcPr>
          <w:p w14:paraId="25330BC1" w14:textId="77777777" w:rsidR="002763FB" w:rsidRDefault="002763FB"/>
        </w:tc>
      </w:tr>
      <w:tr w:rsidR="002763FB" w14:paraId="5473E420" w14:textId="77777777" w:rsidTr="002763FB">
        <w:tc>
          <w:tcPr>
            <w:tcW w:w="4606" w:type="dxa"/>
          </w:tcPr>
          <w:p w14:paraId="44058AE0" w14:textId="77777777" w:rsidR="002763FB" w:rsidRDefault="002763FB">
            <w:r>
              <w:t xml:space="preserve">4/ Pan Kašpar má závazek k panu </w:t>
            </w:r>
            <w:r w:rsidR="005D2275">
              <w:t>Melicharovi</w:t>
            </w:r>
          </w:p>
        </w:tc>
        <w:tc>
          <w:tcPr>
            <w:tcW w:w="4606" w:type="dxa"/>
          </w:tcPr>
          <w:p w14:paraId="23AD8FD7" w14:textId="77777777" w:rsidR="002763FB" w:rsidRDefault="002763FB"/>
        </w:tc>
      </w:tr>
      <w:tr w:rsidR="002763FB" w14:paraId="67332B96" w14:textId="77777777" w:rsidTr="002763FB">
        <w:tc>
          <w:tcPr>
            <w:tcW w:w="4606" w:type="dxa"/>
          </w:tcPr>
          <w:p w14:paraId="7D03823A" w14:textId="77777777" w:rsidR="002763FB" w:rsidRDefault="002763FB" w:rsidP="005D2275">
            <w:r>
              <w:t xml:space="preserve">5/Pan Baltazar má pohledávku u pana </w:t>
            </w:r>
            <w:r w:rsidR="005D2275">
              <w:t>Kašpar</w:t>
            </w:r>
            <w:r>
              <w:t>a</w:t>
            </w:r>
          </w:p>
        </w:tc>
        <w:tc>
          <w:tcPr>
            <w:tcW w:w="4606" w:type="dxa"/>
          </w:tcPr>
          <w:p w14:paraId="0AA7ECC6" w14:textId="77777777" w:rsidR="002763FB" w:rsidRDefault="002763FB"/>
        </w:tc>
      </w:tr>
      <w:tr w:rsidR="002763FB" w14:paraId="06B1B06F" w14:textId="77777777" w:rsidTr="002763FB">
        <w:tc>
          <w:tcPr>
            <w:tcW w:w="4606" w:type="dxa"/>
          </w:tcPr>
          <w:p w14:paraId="311C1A85" w14:textId="77777777" w:rsidR="002763FB" w:rsidRDefault="002763FB" w:rsidP="005D2275">
            <w:r>
              <w:t xml:space="preserve">6/ Pan </w:t>
            </w:r>
            <w:r w:rsidR="005D2275">
              <w:t xml:space="preserve">Kašpar </w:t>
            </w:r>
            <w:r>
              <w:t>má pohledávku u pana Baltazara</w:t>
            </w:r>
          </w:p>
        </w:tc>
        <w:tc>
          <w:tcPr>
            <w:tcW w:w="4606" w:type="dxa"/>
          </w:tcPr>
          <w:p w14:paraId="1E3231EA" w14:textId="77777777" w:rsidR="002763FB" w:rsidRDefault="002763FB"/>
        </w:tc>
      </w:tr>
      <w:tr w:rsidR="002763FB" w14:paraId="3C9F56C4" w14:textId="77777777" w:rsidTr="002763FB">
        <w:tc>
          <w:tcPr>
            <w:tcW w:w="4606" w:type="dxa"/>
          </w:tcPr>
          <w:p w14:paraId="69CA3E4E" w14:textId="77777777" w:rsidR="002763FB" w:rsidRDefault="002763FB" w:rsidP="005D2275">
            <w:r>
              <w:t>7/</w:t>
            </w:r>
            <w:r w:rsidR="005D2275">
              <w:t xml:space="preserve"> Pan Baltazar má závazek k panu Kašparovi</w:t>
            </w:r>
          </w:p>
        </w:tc>
        <w:tc>
          <w:tcPr>
            <w:tcW w:w="4606" w:type="dxa"/>
          </w:tcPr>
          <w:p w14:paraId="0EC52815" w14:textId="77777777" w:rsidR="002763FB" w:rsidRDefault="002763FB"/>
        </w:tc>
      </w:tr>
      <w:tr w:rsidR="002763FB" w14:paraId="0F44FD26" w14:textId="77777777" w:rsidTr="002763FB">
        <w:tc>
          <w:tcPr>
            <w:tcW w:w="4606" w:type="dxa"/>
          </w:tcPr>
          <w:p w14:paraId="47D06C54" w14:textId="77777777" w:rsidR="005D2275" w:rsidRDefault="005D2275" w:rsidP="000563B2">
            <w:r>
              <w:t xml:space="preserve">8/ Pan </w:t>
            </w:r>
            <w:r w:rsidR="000563B2">
              <w:t xml:space="preserve">Kašpar </w:t>
            </w:r>
            <w:r>
              <w:t>má závazek k panu Baltazarovi</w:t>
            </w:r>
          </w:p>
        </w:tc>
        <w:tc>
          <w:tcPr>
            <w:tcW w:w="4606" w:type="dxa"/>
          </w:tcPr>
          <w:p w14:paraId="21D8A52A" w14:textId="77777777" w:rsidR="002763FB" w:rsidRDefault="002763FB"/>
        </w:tc>
      </w:tr>
      <w:tr w:rsidR="002763FB" w14:paraId="3420DE91" w14:textId="77777777" w:rsidTr="002763FB">
        <w:tc>
          <w:tcPr>
            <w:tcW w:w="4606" w:type="dxa"/>
          </w:tcPr>
          <w:p w14:paraId="64B059D1" w14:textId="77777777" w:rsidR="005D2275" w:rsidRDefault="005D2275">
            <w:r>
              <w:t>9/ Pan Pankrác má pohledávku u pana Kašpara</w:t>
            </w:r>
          </w:p>
        </w:tc>
        <w:tc>
          <w:tcPr>
            <w:tcW w:w="4606" w:type="dxa"/>
          </w:tcPr>
          <w:p w14:paraId="5C729DE9" w14:textId="77777777" w:rsidR="002763FB" w:rsidRDefault="002763FB"/>
        </w:tc>
      </w:tr>
      <w:tr w:rsidR="002763FB" w14:paraId="18858D55" w14:textId="77777777" w:rsidTr="002763FB">
        <w:tc>
          <w:tcPr>
            <w:tcW w:w="4606" w:type="dxa"/>
          </w:tcPr>
          <w:p w14:paraId="6C07423B" w14:textId="77777777" w:rsidR="002763FB" w:rsidRDefault="005D2275">
            <w:r>
              <w:t>10/ Pan Kašpar má pohledávku u pana Pankráce</w:t>
            </w:r>
          </w:p>
        </w:tc>
        <w:tc>
          <w:tcPr>
            <w:tcW w:w="4606" w:type="dxa"/>
          </w:tcPr>
          <w:p w14:paraId="6D84BE4D" w14:textId="77777777" w:rsidR="002763FB" w:rsidRDefault="002763FB"/>
        </w:tc>
      </w:tr>
      <w:tr w:rsidR="002763FB" w14:paraId="0B75B6AB" w14:textId="77777777" w:rsidTr="002763FB">
        <w:tc>
          <w:tcPr>
            <w:tcW w:w="4606" w:type="dxa"/>
          </w:tcPr>
          <w:p w14:paraId="568BA502" w14:textId="77777777" w:rsidR="002763FB" w:rsidRDefault="005D2275" w:rsidP="000563B2">
            <w:r>
              <w:t xml:space="preserve">11/ Pan Pankrác má </w:t>
            </w:r>
            <w:r w:rsidR="000563B2">
              <w:t xml:space="preserve">závazek k panu </w:t>
            </w:r>
            <w:r>
              <w:t>Kašparovi</w:t>
            </w:r>
          </w:p>
        </w:tc>
        <w:tc>
          <w:tcPr>
            <w:tcW w:w="4606" w:type="dxa"/>
          </w:tcPr>
          <w:p w14:paraId="4646213B" w14:textId="77777777" w:rsidR="002763FB" w:rsidRDefault="002763FB"/>
        </w:tc>
      </w:tr>
      <w:tr w:rsidR="002763FB" w14:paraId="5CB569AD" w14:textId="77777777" w:rsidTr="002763FB">
        <w:tc>
          <w:tcPr>
            <w:tcW w:w="4606" w:type="dxa"/>
          </w:tcPr>
          <w:p w14:paraId="3DED769E" w14:textId="77777777" w:rsidR="002763FB" w:rsidRDefault="005D2275" w:rsidP="000563B2">
            <w:r>
              <w:t xml:space="preserve">12/ Pan Kašpar má </w:t>
            </w:r>
            <w:r w:rsidR="000563B2">
              <w:t xml:space="preserve">závazek </w:t>
            </w:r>
            <w:r>
              <w:t>k panu Pankrácovi</w:t>
            </w:r>
          </w:p>
        </w:tc>
        <w:tc>
          <w:tcPr>
            <w:tcW w:w="4606" w:type="dxa"/>
          </w:tcPr>
          <w:p w14:paraId="59EC6396" w14:textId="77777777" w:rsidR="002763FB" w:rsidRDefault="002763FB"/>
        </w:tc>
      </w:tr>
    </w:tbl>
    <w:p w14:paraId="36A3F92D" w14:textId="77777777" w:rsidR="002763FB" w:rsidRDefault="002763FB"/>
    <w:p w14:paraId="4B9AF955" w14:textId="77777777" w:rsidR="002763FB" w:rsidRDefault="002763FB"/>
    <w:p w14:paraId="135BFE62" w14:textId="77777777" w:rsidR="004976E7" w:rsidRDefault="004976E7"/>
    <w:sectPr w:rsidR="0049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4EC"/>
    <w:rsid w:val="000563B2"/>
    <w:rsid w:val="001714EC"/>
    <w:rsid w:val="002763FB"/>
    <w:rsid w:val="004976E7"/>
    <w:rsid w:val="005D2275"/>
    <w:rsid w:val="00885A7A"/>
    <w:rsid w:val="00DF77E1"/>
    <w:rsid w:val="00F1686E"/>
    <w:rsid w:val="00F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F7CE"/>
  <w15:docId w15:val="{B1F9C336-D4B3-418C-A8EE-C6F4149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Povolná</dc:creator>
  <cp:keywords/>
  <dc:description/>
  <cp:lastModifiedBy>Pavla Povolná</cp:lastModifiedBy>
  <cp:revision>5</cp:revision>
  <dcterms:created xsi:type="dcterms:W3CDTF">2020-10-17T21:25:00Z</dcterms:created>
  <dcterms:modified xsi:type="dcterms:W3CDTF">2020-10-26T18:10:00Z</dcterms:modified>
</cp:coreProperties>
</file>