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981E2" w14:textId="059D5FB9" w:rsidR="00871F5B" w:rsidRPr="00FD22D6" w:rsidRDefault="009A2E3A">
      <w:pPr>
        <w:rPr>
          <w:rFonts w:ascii="Times New Roman" w:hAnsi="Times New Roman" w:cs="Times New Roman"/>
          <w:b/>
          <w:bCs/>
          <w:sz w:val="32"/>
          <w:szCs w:val="32"/>
          <w:u w:val="single"/>
        </w:rPr>
      </w:pPr>
      <w:r w:rsidRPr="00FD22D6">
        <w:rPr>
          <w:rFonts w:ascii="Times New Roman" w:hAnsi="Times New Roman" w:cs="Times New Roman"/>
          <w:b/>
          <w:bCs/>
          <w:sz w:val="32"/>
          <w:szCs w:val="32"/>
          <w:u w:val="single"/>
        </w:rPr>
        <w:t xml:space="preserve">ÚKOL 3 – </w:t>
      </w:r>
      <w:r w:rsidR="00871F5B" w:rsidRPr="00FD22D6">
        <w:rPr>
          <w:rFonts w:ascii="Times New Roman" w:hAnsi="Times New Roman" w:cs="Times New Roman"/>
          <w:b/>
          <w:bCs/>
          <w:sz w:val="32"/>
          <w:szCs w:val="32"/>
          <w:u w:val="single"/>
        </w:rPr>
        <w:t>Formulace výzkumného záměru</w:t>
      </w:r>
    </w:p>
    <w:p w14:paraId="55677847" w14:textId="77777777" w:rsidR="00603654" w:rsidRPr="00FD22D6" w:rsidRDefault="00603654" w:rsidP="00603654">
      <w:pPr>
        <w:rPr>
          <w:rFonts w:ascii="Times New Roman" w:hAnsi="Times New Roman" w:cs="Times New Roman"/>
        </w:rPr>
      </w:pPr>
    </w:p>
    <w:p w14:paraId="4818837B" w14:textId="49A18B3D" w:rsidR="00871F5B" w:rsidRPr="00FD22D6" w:rsidRDefault="00603654" w:rsidP="00603654">
      <w:pPr>
        <w:rPr>
          <w:rFonts w:ascii="Times New Roman" w:hAnsi="Times New Roman" w:cs="Times New Roman"/>
        </w:rPr>
      </w:pPr>
      <w:r w:rsidRPr="00FD22D6">
        <w:rPr>
          <w:rFonts w:ascii="Times New Roman" w:hAnsi="Times New Roman" w:cs="Times New Roman"/>
        </w:rPr>
        <w:t>Veronika Nováková, Kateřina Vaňková, Julie Hlaváčová</w:t>
      </w:r>
    </w:p>
    <w:p w14:paraId="03373290" w14:textId="77777777" w:rsidR="00603654" w:rsidRPr="00FD22D6" w:rsidRDefault="00603654">
      <w:pPr>
        <w:rPr>
          <w:rFonts w:ascii="Times New Roman" w:hAnsi="Times New Roman" w:cs="Times New Roman"/>
          <w:sz w:val="32"/>
          <w:szCs w:val="32"/>
        </w:rPr>
      </w:pPr>
    </w:p>
    <w:p w14:paraId="6F78F15A" w14:textId="26E41D51" w:rsidR="00871F5B" w:rsidRPr="00FD22D6" w:rsidRDefault="00871F5B" w:rsidP="00871F5B">
      <w:pPr>
        <w:spacing w:line="276" w:lineRule="auto"/>
        <w:jc w:val="both"/>
        <w:rPr>
          <w:rFonts w:ascii="Times New Roman" w:hAnsi="Times New Roman" w:cs="Times New Roman"/>
        </w:rPr>
      </w:pPr>
      <w:r w:rsidRPr="00FD22D6">
        <w:rPr>
          <w:rFonts w:ascii="Times New Roman" w:hAnsi="Times New Roman" w:cs="Times New Roman"/>
        </w:rPr>
        <w:t xml:space="preserve">Tato studie se zabývá </w:t>
      </w:r>
      <w:r w:rsidRPr="00FD22D6">
        <w:rPr>
          <w:rFonts w:ascii="Times New Roman" w:hAnsi="Times New Roman" w:cs="Times New Roman"/>
          <w:i/>
          <w:iCs/>
        </w:rPr>
        <w:t xml:space="preserve">tím, zda jsou příležitostní kuřáci stigmatizováni podobně jako kuřáci denní. </w:t>
      </w:r>
      <w:r w:rsidRPr="00FD22D6">
        <w:rPr>
          <w:rFonts w:ascii="Times New Roman" w:hAnsi="Times New Roman" w:cs="Times New Roman"/>
        </w:rPr>
        <w:t xml:space="preserve">Pomocí smíšeného přístupu, konkrétně sekvenčního exploračního designu, nejdříve na malém vzorku zkoumá </w:t>
      </w:r>
      <w:r w:rsidRPr="00FD22D6">
        <w:rPr>
          <w:rFonts w:ascii="Times New Roman" w:hAnsi="Times New Roman" w:cs="Times New Roman"/>
          <w:i/>
          <w:iCs/>
        </w:rPr>
        <w:t>míru stigmatizace příležitostných kuřáků oproti denním kuřákům</w:t>
      </w:r>
      <w:r w:rsidRPr="00FD22D6">
        <w:rPr>
          <w:rFonts w:ascii="Times New Roman" w:hAnsi="Times New Roman" w:cs="Times New Roman"/>
        </w:rPr>
        <w:t>. Zjištění získaná z rozhovorů s </w:t>
      </w:r>
      <w:r w:rsidRPr="00FD22D6">
        <w:rPr>
          <w:rFonts w:ascii="Times New Roman" w:hAnsi="Times New Roman" w:cs="Times New Roman"/>
          <w:i/>
          <w:iCs/>
        </w:rPr>
        <w:t xml:space="preserve">příležitostnými, ale i denními kuřáky z vysokoškolského prostředí </w:t>
      </w:r>
      <w:r w:rsidRPr="00FD22D6">
        <w:rPr>
          <w:rFonts w:ascii="Times New Roman" w:hAnsi="Times New Roman" w:cs="Times New Roman"/>
        </w:rPr>
        <w:t xml:space="preserve">budou využita ve druhé fázi pro vytvoření výzkumného nástroje pro měření </w:t>
      </w:r>
      <w:r w:rsidRPr="00FD22D6">
        <w:rPr>
          <w:rFonts w:ascii="Times New Roman" w:hAnsi="Times New Roman" w:cs="Times New Roman"/>
          <w:i/>
          <w:iCs/>
        </w:rPr>
        <w:t xml:space="preserve">rozdílů mezi jednotlivými skupinami. </w:t>
      </w:r>
      <w:r w:rsidRPr="00FD22D6">
        <w:rPr>
          <w:rFonts w:ascii="Times New Roman" w:hAnsi="Times New Roman" w:cs="Times New Roman"/>
        </w:rPr>
        <w:t xml:space="preserve">Dotazník bude mít formu jednorázového výběrového šetření </w:t>
      </w:r>
      <w:r w:rsidRPr="00FD22D6">
        <w:rPr>
          <w:rFonts w:ascii="Times New Roman" w:hAnsi="Times New Roman" w:cs="Times New Roman"/>
          <w:i/>
          <w:iCs/>
        </w:rPr>
        <w:t>prováděného mezi studenty vysokých škol v zimním semestru 2020/2021</w:t>
      </w:r>
      <w:r w:rsidRPr="00FD22D6">
        <w:rPr>
          <w:rFonts w:ascii="Times New Roman" w:hAnsi="Times New Roman" w:cs="Times New Roman"/>
        </w:rPr>
        <w:t>.</w:t>
      </w:r>
    </w:p>
    <w:p w14:paraId="184576E8" w14:textId="31863365" w:rsidR="00603654" w:rsidRPr="00FD22D6" w:rsidRDefault="00603654" w:rsidP="00871F5B">
      <w:pPr>
        <w:pBdr>
          <w:bottom w:val="single" w:sz="6" w:space="1" w:color="auto"/>
        </w:pBdr>
        <w:spacing w:line="276" w:lineRule="auto"/>
        <w:jc w:val="both"/>
        <w:rPr>
          <w:rFonts w:ascii="Times New Roman" w:hAnsi="Times New Roman" w:cs="Times New Roman"/>
        </w:rPr>
      </w:pPr>
    </w:p>
    <w:p w14:paraId="23663CC2" w14:textId="77777777" w:rsidR="00603654" w:rsidRPr="00FD22D6" w:rsidRDefault="00603654" w:rsidP="00871F5B">
      <w:pPr>
        <w:spacing w:line="276" w:lineRule="auto"/>
        <w:jc w:val="both"/>
        <w:rPr>
          <w:rFonts w:ascii="Times New Roman" w:hAnsi="Times New Roman" w:cs="Times New Roman"/>
        </w:rPr>
      </w:pPr>
    </w:p>
    <w:p w14:paraId="6AE460AD" w14:textId="07C4C92B" w:rsidR="00603654" w:rsidRPr="00FD22D6" w:rsidRDefault="00603654" w:rsidP="00871F5B">
      <w:pPr>
        <w:spacing w:line="276" w:lineRule="auto"/>
        <w:jc w:val="both"/>
        <w:rPr>
          <w:rFonts w:ascii="Times New Roman" w:hAnsi="Times New Roman" w:cs="Times New Roman"/>
        </w:rPr>
      </w:pPr>
      <w:r w:rsidRPr="00FD22D6">
        <w:rPr>
          <w:rFonts w:ascii="Times New Roman" w:hAnsi="Times New Roman" w:cs="Times New Roman"/>
        </w:rPr>
        <w:t>Z. Hodková, D. Křišťálová, J. Svobodová</w:t>
      </w:r>
    </w:p>
    <w:p w14:paraId="3FA21F8F" w14:textId="77777777" w:rsidR="00603654" w:rsidRPr="00FD22D6" w:rsidRDefault="00603654" w:rsidP="00603654">
      <w:pPr>
        <w:spacing w:line="276" w:lineRule="auto"/>
        <w:jc w:val="both"/>
        <w:rPr>
          <w:rFonts w:ascii="Times New Roman" w:hAnsi="Times New Roman" w:cs="Times New Roman"/>
        </w:rPr>
      </w:pPr>
    </w:p>
    <w:p w14:paraId="107FA055" w14:textId="1A9ACC73"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Tato studie se zabývá ___________ [výzkumný problém].</w:t>
      </w:r>
    </w:p>
    <w:p w14:paraId="0B369647"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Pomocí smíšeného přístupu, konkrétně sekvenčního</w:t>
      </w:r>
    </w:p>
    <w:p w14:paraId="482FDA83"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exploračního designu, nejdříve na malém vzorku zkoumá</w:t>
      </w:r>
    </w:p>
    <w:p w14:paraId="6EDEC0AF"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____________ [konkretizace výzkumného problému]. Zjištění</w:t>
      </w:r>
    </w:p>
    <w:p w14:paraId="7292E565"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získaná z rozhovorů s __________ [kým?] budou využita ve</w:t>
      </w:r>
    </w:p>
    <w:p w14:paraId="08773C38"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druhé fázi pro vytvoření výzkumného nástroje pro měření</w:t>
      </w:r>
    </w:p>
    <w:p w14:paraId="614DF2CE"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__________ [vztahy/rozdíly?]. Dotazník bude mít formu</w:t>
      </w:r>
    </w:p>
    <w:p w14:paraId="0668A719"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jednorázového výběrového šetření _________ [koho? kdy?</w:t>
      </w:r>
    </w:p>
    <w:p w14:paraId="77DF30E3"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kde?].</w:t>
      </w:r>
    </w:p>
    <w:p w14:paraId="48636741" w14:textId="77777777" w:rsidR="00603654" w:rsidRPr="00FD22D6" w:rsidRDefault="00603654" w:rsidP="00603654">
      <w:pPr>
        <w:spacing w:line="276" w:lineRule="auto"/>
        <w:jc w:val="both"/>
        <w:rPr>
          <w:rFonts w:ascii="Times New Roman" w:hAnsi="Times New Roman" w:cs="Times New Roman"/>
        </w:rPr>
      </w:pPr>
    </w:p>
    <w:p w14:paraId="287D0CF2"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1. Alternativním kouřením [v podobě produktů (IQOS, Elektronické cigarety, vodnice…)]</w:t>
      </w:r>
    </w:p>
    <w:p w14:paraId="60665BB5"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2. Jaké povědomí mají nekuřáci o alternativním kouření a jak jej vnímají</w:t>
      </w:r>
    </w:p>
    <w:p w14:paraId="51D906A5"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3. nekuřáky</w:t>
      </w:r>
    </w:p>
    <w:p w14:paraId="0DE0C442"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4. pro rozdílných postojů nekuřáků k alternativám cigaret a jejich uživatelů</w:t>
      </w:r>
    </w:p>
    <w:p w14:paraId="02D5C310" w14:textId="77777777"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5. studentů vysokých škol nekuřáků, na podzim/ zimu 2020, v ČR/Praze</w:t>
      </w:r>
    </w:p>
    <w:p w14:paraId="0D120D45" w14:textId="7D7E22D1" w:rsidR="00603654" w:rsidRPr="00FD22D6" w:rsidRDefault="00603654" w:rsidP="00871F5B">
      <w:pPr>
        <w:pBdr>
          <w:bottom w:val="single" w:sz="6" w:space="1" w:color="auto"/>
        </w:pBdr>
        <w:spacing w:line="276" w:lineRule="auto"/>
        <w:jc w:val="both"/>
        <w:rPr>
          <w:rFonts w:ascii="Times New Roman" w:hAnsi="Times New Roman" w:cs="Times New Roman"/>
        </w:rPr>
      </w:pPr>
    </w:p>
    <w:p w14:paraId="433C9FA1" w14:textId="77777777" w:rsidR="00603654" w:rsidRPr="00FD22D6" w:rsidRDefault="00603654" w:rsidP="00603654">
      <w:pPr>
        <w:spacing w:line="276" w:lineRule="auto"/>
        <w:jc w:val="both"/>
        <w:rPr>
          <w:rFonts w:ascii="Times New Roman" w:hAnsi="Times New Roman" w:cs="Times New Roman"/>
        </w:rPr>
      </w:pPr>
    </w:p>
    <w:p w14:paraId="436CD13D" w14:textId="34BFF592" w:rsidR="00603654" w:rsidRPr="00FD22D6" w:rsidRDefault="00603654" w:rsidP="00603654">
      <w:pPr>
        <w:spacing w:line="276" w:lineRule="auto"/>
        <w:jc w:val="both"/>
        <w:rPr>
          <w:rFonts w:ascii="Times New Roman" w:hAnsi="Times New Roman" w:cs="Times New Roman"/>
        </w:rPr>
      </w:pPr>
      <w:proofErr w:type="spellStart"/>
      <w:r w:rsidRPr="00FD22D6">
        <w:rPr>
          <w:rFonts w:ascii="Times New Roman" w:hAnsi="Times New Roman" w:cs="Times New Roman"/>
        </w:rPr>
        <w:t>Hainzová</w:t>
      </w:r>
      <w:proofErr w:type="spellEnd"/>
      <w:r w:rsidRPr="00FD22D6">
        <w:rPr>
          <w:rFonts w:ascii="Times New Roman" w:hAnsi="Times New Roman" w:cs="Times New Roman"/>
        </w:rPr>
        <w:t>, Kocourková, Baráková.</w:t>
      </w:r>
    </w:p>
    <w:p w14:paraId="67CCBEC8" w14:textId="77777777" w:rsidR="00603654" w:rsidRPr="00FD22D6" w:rsidRDefault="00603654" w:rsidP="00603654">
      <w:pPr>
        <w:spacing w:line="276" w:lineRule="auto"/>
        <w:jc w:val="both"/>
        <w:rPr>
          <w:rFonts w:ascii="Times New Roman" w:hAnsi="Times New Roman" w:cs="Times New Roman"/>
        </w:rPr>
      </w:pPr>
    </w:p>
    <w:p w14:paraId="0BF7A7F5" w14:textId="753405BB" w:rsidR="00603654" w:rsidRPr="00FD22D6" w:rsidRDefault="00603654" w:rsidP="00603654">
      <w:pPr>
        <w:spacing w:line="276" w:lineRule="auto"/>
        <w:jc w:val="both"/>
        <w:rPr>
          <w:rFonts w:ascii="Times New Roman" w:hAnsi="Times New Roman" w:cs="Times New Roman"/>
        </w:rPr>
      </w:pPr>
      <w:r w:rsidRPr="00FD22D6">
        <w:rPr>
          <w:rFonts w:ascii="Times New Roman" w:hAnsi="Times New Roman" w:cs="Times New Roman"/>
        </w:rPr>
        <w:t xml:space="preserve">"Tato studie se zabývá vnitřní stigmatizaci kuřáků ve věku 18-26 let. Pomocí smíšeného přístupu, konkrétně sekvenčního exploračního designu, nejdříve na malém vzorku zkoumá, zda respondenti nějakou stigmatizaci kolem sebe vnímají (případně jakou) a jakým způsobem a dále, zda v nich případná stigmatizace zanechala nějaké pocity (obavy) a jak se s nimi vypořádávají. Zjištění získaná z rozhovorů s respondenty ve věku 18 – 26 let budou využita ve druhé fázi pro vytvoření výzkumného nástroje pro měření vztahů například: mezi nejvyšším dosaženým vzděláním a mírou pociťované stigmatizace; mezi věkem a mírou pociťované stigmatizace a tak dále. Dotazník bude mít formu jednorázového výběrového šetření a vzhledem k epidemiologické situaci dojde pravděpodobně k dotazování v online prostředí. </w:t>
      </w:r>
      <w:r w:rsidRPr="00FD22D6">
        <w:rPr>
          <w:rFonts w:ascii="Times New Roman" w:hAnsi="Times New Roman" w:cs="Times New Roman"/>
        </w:rPr>
        <w:lastRenderedPageBreak/>
        <w:t xml:space="preserve">Pokud ale bude možné výzkum provádět jiným způsobem, nebudeme se fixně vázat na jedno konkrétní místo jako spíše na cílovou skupinu. Dotazovat se budeme v období </w:t>
      </w:r>
      <w:proofErr w:type="gramStart"/>
      <w:r w:rsidRPr="00FD22D6">
        <w:rPr>
          <w:rFonts w:ascii="Times New Roman" w:hAnsi="Times New Roman" w:cs="Times New Roman"/>
        </w:rPr>
        <w:t>říjen – prosinec</w:t>
      </w:r>
      <w:proofErr w:type="gramEnd"/>
      <w:r w:rsidRPr="00FD22D6">
        <w:rPr>
          <w:rFonts w:ascii="Times New Roman" w:hAnsi="Times New Roman" w:cs="Times New Roman"/>
        </w:rPr>
        <w:t xml:space="preserve"> roku 2020.“</w:t>
      </w:r>
    </w:p>
    <w:p w14:paraId="2A910392" w14:textId="2CCF9F4F" w:rsidR="00603654" w:rsidRPr="00FD22D6" w:rsidRDefault="00603654" w:rsidP="00871F5B">
      <w:pPr>
        <w:pBdr>
          <w:bottom w:val="single" w:sz="6" w:space="1" w:color="auto"/>
        </w:pBdr>
        <w:spacing w:line="276" w:lineRule="auto"/>
        <w:jc w:val="both"/>
        <w:rPr>
          <w:rFonts w:ascii="Times New Roman" w:hAnsi="Times New Roman" w:cs="Times New Roman"/>
        </w:rPr>
      </w:pPr>
    </w:p>
    <w:p w14:paraId="5738CEF4" w14:textId="396858E8" w:rsidR="0051706C" w:rsidRPr="00FD22D6" w:rsidRDefault="0051706C" w:rsidP="00871F5B">
      <w:pPr>
        <w:spacing w:line="276" w:lineRule="auto"/>
        <w:jc w:val="both"/>
        <w:rPr>
          <w:rFonts w:ascii="Times New Roman" w:hAnsi="Times New Roman" w:cs="Times New Roman"/>
        </w:rPr>
      </w:pPr>
    </w:p>
    <w:p w14:paraId="73279631" w14:textId="634A5913" w:rsidR="0051706C" w:rsidRPr="00FD22D6" w:rsidRDefault="0051706C" w:rsidP="0051706C">
      <w:pPr>
        <w:spacing w:line="276" w:lineRule="auto"/>
        <w:jc w:val="both"/>
        <w:rPr>
          <w:rFonts w:ascii="Times New Roman" w:hAnsi="Times New Roman" w:cs="Times New Roman"/>
        </w:rPr>
      </w:pPr>
      <w:r w:rsidRPr="00FD22D6">
        <w:rPr>
          <w:rFonts w:ascii="Times New Roman" w:hAnsi="Times New Roman" w:cs="Times New Roman"/>
        </w:rPr>
        <w:t>Vendula Kostková, Markéta Brabencová, Karolína Götzová</w:t>
      </w:r>
    </w:p>
    <w:p w14:paraId="36481A40" w14:textId="0723D5C1" w:rsidR="0051706C" w:rsidRPr="00FD22D6" w:rsidRDefault="0051706C" w:rsidP="0051706C">
      <w:pPr>
        <w:spacing w:line="276" w:lineRule="auto"/>
        <w:jc w:val="both"/>
        <w:rPr>
          <w:rFonts w:ascii="Times New Roman" w:hAnsi="Times New Roman" w:cs="Times New Roman"/>
        </w:rPr>
      </w:pPr>
    </w:p>
    <w:p w14:paraId="04CC120D" w14:textId="195EB45A" w:rsidR="0051706C" w:rsidRPr="00FD22D6" w:rsidRDefault="0051706C" w:rsidP="0051706C">
      <w:pPr>
        <w:spacing w:line="276" w:lineRule="auto"/>
        <w:jc w:val="both"/>
        <w:rPr>
          <w:rFonts w:ascii="Times New Roman" w:hAnsi="Times New Roman" w:cs="Times New Roman"/>
        </w:rPr>
      </w:pPr>
      <w:r w:rsidRPr="00FD22D6">
        <w:rPr>
          <w:rFonts w:ascii="Times New Roman" w:hAnsi="Times New Roman" w:cs="Times New Roman"/>
        </w:rPr>
        <w:t>Tato studie se zabývá stigmatizací kuřáků. Pomocí smíšeného přístupu konkrétně sekvenčního exploračního designu, nejdříve na malém vzorku zkoumá kuřáky ve čtvrtém ročníku středních škol. Zjištění získaná z rozhovorů se studenty, kteří studují v maturitním ročníku na učilištích, středních odborných škol a gymnáziích, budou využita ve druhé fázi pro vytvoření výzkumného nástroje pro měření rozdílů mezi jednotlivými studenty na středních školách. Dotazník bude mít formu jednorázového výběrového šetření mezi studenty čtvrtého ročníku na středních školách.</w:t>
      </w:r>
    </w:p>
    <w:p w14:paraId="61398CE7" w14:textId="77DF5A33" w:rsidR="0051706C" w:rsidRPr="00FD22D6" w:rsidRDefault="0051706C" w:rsidP="0051706C">
      <w:pPr>
        <w:spacing w:line="276" w:lineRule="auto"/>
        <w:jc w:val="both"/>
        <w:rPr>
          <w:rFonts w:ascii="Times New Roman" w:hAnsi="Times New Roman" w:cs="Times New Roman"/>
        </w:rPr>
      </w:pPr>
    </w:p>
    <w:p w14:paraId="4E944007" w14:textId="77777777" w:rsidR="0051706C" w:rsidRPr="00FD22D6" w:rsidRDefault="0051706C" w:rsidP="0051706C">
      <w:pPr>
        <w:pBdr>
          <w:bottom w:val="single" w:sz="12" w:space="1" w:color="auto"/>
        </w:pBdr>
        <w:spacing w:line="276" w:lineRule="auto"/>
        <w:jc w:val="both"/>
        <w:rPr>
          <w:rFonts w:ascii="Times New Roman" w:hAnsi="Times New Roman" w:cs="Times New Roman"/>
        </w:rPr>
      </w:pPr>
    </w:p>
    <w:p w14:paraId="1EA12D50" w14:textId="28541D3F" w:rsidR="00BF6078" w:rsidRPr="00FD22D6" w:rsidRDefault="00BF6078" w:rsidP="00871F5B">
      <w:pPr>
        <w:spacing w:line="276" w:lineRule="auto"/>
        <w:jc w:val="both"/>
        <w:rPr>
          <w:rFonts w:ascii="Times New Roman" w:hAnsi="Times New Roman" w:cs="Times New Roman"/>
        </w:rPr>
      </w:pPr>
    </w:p>
    <w:p w14:paraId="4B7A9D32" w14:textId="7B18C670" w:rsidR="00BF6078" w:rsidRPr="00FD22D6" w:rsidRDefault="00BF6078" w:rsidP="00871F5B">
      <w:pPr>
        <w:spacing w:line="276" w:lineRule="auto"/>
        <w:jc w:val="both"/>
        <w:rPr>
          <w:color w:val="000000"/>
          <w:shd w:val="clear" w:color="auto" w:fill="F5F5F5"/>
        </w:rPr>
      </w:pPr>
      <w:r w:rsidRPr="00FD22D6">
        <w:rPr>
          <w:color w:val="000000"/>
          <w:shd w:val="clear" w:color="auto" w:fill="F5F5F5"/>
        </w:rPr>
        <w:t>Bémová, Světelská</w:t>
      </w:r>
    </w:p>
    <w:p w14:paraId="09D0E643" w14:textId="77777777" w:rsidR="00BF6078" w:rsidRPr="00FD22D6" w:rsidRDefault="00BF6078" w:rsidP="00871F5B">
      <w:pPr>
        <w:spacing w:line="276" w:lineRule="auto"/>
        <w:jc w:val="both"/>
        <w:rPr>
          <w:color w:val="000000"/>
          <w:shd w:val="clear" w:color="auto" w:fill="F5F5F5"/>
        </w:rPr>
      </w:pPr>
    </w:p>
    <w:p w14:paraId="3DF2C2CB" w14:textId="52A628DE" w:rsidR="00BF6078" w:rsidRPr="00871F5B" w:rsidRDefault="00BF6078" w:rsidP="00871F5B">
      <w:pPr>
        <w:spacing w:line="276" w:lineRule="auto"/>
        <w:jc w:val="both"/>
        <w:rPr>
          <w:rFonts w:ascii="Times New Roman" w:hAnsi="Times New Roman" w:cs="Times New Roman"/>
        </w:rPr>
      </w:pPr>
      <w:r w:rsidRPr="00FD22D6">
        <w:rPr>
          <w:color w:val="000000"/>
          <w:shd w:val="clear" w:color="auto" w:fill="F5F5F5"/>
        </w:rPr>
        <w:t xml:space="preserve">Tato studie se zabývá vlivem sociálních faktorů, jako je sociální prostředí a normy, na vysokoškoláky, kteří kouří. Bude nás zajímat mimo jiné i proč tato skupina respondentů začala kouřit, co na ně mělo vliv, kdy začali kouřit, za jakých okolností, co je k tomu vedlo, nebo naopak proč někteří vysokoškoláci nekouří/ přestali kouřit a jaké sociální faktory na to měly vliv. Pomocí smíšeného přístupu, konkrétně sekvenčního exploračního designu, nejdříve na malém vzorku budeme zkoumat, co vedlo tyto respondenty k </w:t>
      </w:r>
      <w:proofErr w:type="gramStart"/>
      <w:r w:rsidRPr="00FD22D6">
        <w:rPr>
          <w:color w:val="000000"/>
          <w:shd w:val="clear" w:color="auto" w:fill="F5F5F5"/>
        </w:rPr>
        <w:t>tomu</w:t>
      </w:r>
      <w:proofErr w:type="gramEnd"/>
      <w:r w:rsidRPr="00FD22D6">
        <w:rPr>
          <w:color w:val="000000"/>
          <w:shd w:val="clear" w:color="auto" w:fill="F5F5F5"/>
        </w:rPr>
        <w:t xml:space="preserve"> aby začali kouřit, jaký vliv měla jejich rodina, přátelé a jaké normy definovaly či usměrňovaly jejich chování a počínání. Zjištění získaná z rozhovorů s vysokoškolskými studenty budou využita ve druhé fázi pro vytvoření výzkumného nástroje pro měření vztahu mezi sociálními faktory a kouřením u vysokoškoláků. Dotazník bude mít formu jednorázového výběrového šetření u vysokoškoláků v rámci bakalářského a magisterského studia různých studijních oborů.</w:t>
      </w:r>
    </w:p>
    <w:sectPr w:rsidR="00BF6078" w:rsidRPr="00871F5B" w:rsidSect="00E60B3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7B50B" w14:textId="77777777" w:rsidR="00490991" w:rsidRDefault="00490991" w:rsidP="00871F5B">
      <w:r>
        <w:separator/>
      </w:r>
    </w:p>
  </w:endnote>
  <w:endnote w:type="continuationSeparator" w:id="0">
    <w:p w14:paraId="6C98C63E" w14:textId="77777777" w:rsidR="00490991" w:rsidRDefault="00490991" w:rsidP="0087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DB230" w14:textId="77777777" w:rsidR="00490991" w:rsidRDefault="00490991" w:rsidP="00871F5B">
      <w:r>
        <w:separator/>
      </w:r>
    </w:p>
  </w:footnote>
  <w:footnote w:type="continuationSeparator" w:id="0">
    <w:p w14:paraId="2F1AA660" w14:textId="77777777" w:rsidR="00490991" w:rsidRDefault="00490991" w:rsidP="0087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MDY2NjQyszQ2sDRR0lEKTi0uzszPAykwrAUA0dfkUiwAAAA="/>
  </w:docVars>
  <w:rsids>
    <w:rsidRoot w:val="00E95828"/>
    <w:rsid w:val="000C4D58"/>
    <w:rsid w:val="00204E07"/>
    <w:rsid w:val="00376EF7"/>
    <w:rsid w:val="00445710"/>
    <w:rsid w:val="0047386F"/>
    <w:rsid w:val="00490991"/>
    <w:rsid w:val="004C081F"/>
    <w:rsid w:val="0051706C"/>
    <w:rsid w:val="00565A75"/>
    <w:rsid w:val="00603654"/>
    <w:rsid w:val="00637AEF"/>
    <w:rsid w:val="0085098E"/>
    <w:rsid w:val="00871F5B"/>
    <w:rsid w:val="008823E0"/>
    <w:rsid w:val="008A4D4D"/>
    <w:rsid w:val="009A2E3A"/>
    <w:rsid w:val="00AA1D4E"/>
    <w:rsid w:val="00AC454F"/>
    <w:rsid w:val="00BF6078"/>
    <w:rsid w:val="00D9539F"/>
    <w:rsid w:val="00E60B3F"/>
    <w:rsid w:val="00E95828"/>
    <w:rsid w:val="00FD2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AC82"/>
  <w15:chartTrackingRefBased/>
  <w15:docId w15:val="{D32117B3-AA0D-D840-8AF5-7D9547C5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71F5B"/>
    <w:pPr>
      <w:tabs>
        <w:tab w:val="center" w:pos="4536"/>
        <w:tab w:val="right" w:pos="9072"/>
      </w:tabs>
    </w:pPr>
  </w:style>
  <w:style w:type="character" w:customStyle="1" w:styleId="ZhlavChar">
    <w:name w:val="Záhlaví Char"/>
    <w:basedOn w:val="Standardnpsmoodstavce"/>
    <w:link w:val="Zhlav"/>
    <w:uiPriority w:val="99"/>
    <w:rsid w:val="00871F5B"/>
  </w:style>
  <w:style w:type="paragraph" w:styleId="Zpat">
    <w:name w:val="footer"/>
    <w:basedOn w:val="Normln"/>
    <w:link w:val="ZpatChar"/>
    <w:uiPriority w:val="99"/>
    <w:unhideWhenUsed/>
    <w:rsid w:val="00871F5B"/>
    <w:pPr>
      <w:tabs>
        <w:tab w:val="center" w:pos="4536"/>
        <w:tab w:val="right" w:pos="9072"/>
      </w:tabs>
    </w:pPr>
  </w:style>
  <w:style w:type="character" w:customStyle="1" w:styleId="ZpatChar">
    <w:name w:val="Zápatí Char"/>
    <w:basedOn w:val="Standardnpsmoodstavce"/>
    <w:link w:val="Zpat"/>
    <w:uiPriority w:val="99"/>
    <w:rsid w:val="00871F5B"/>
  </w:style>
  <w:style w:type="character" w:styleId="Odkaznakoment">
    <w:name w:val="annotation reference"/>
    <w:basedOn w:val="Standardnpsmoodstavce"/>
    <w:uiPriority w:val="99"/>
    <w:semiHidden/>
    <w:unhideWhenUsed/>
    <w:rsid w:val="00637AEF"/>
    <w:rPr>
      <w:sz w:val="16"/>
      <w:szCs w:val="16"/>
    </w:rPr>
  </w:style>
  <w:style w:type="paragraph" w:styleId="Textkomente">
    <w:name w:val="annotation text"/>
    <w:basedOn w:val="Normln"/>
    <w:link w:val="TextkomenteChar"/>
    <w:uiPriority w:val="99"/>
    <w:semiHidden/>
    <w:unhideWhenUsed/>
    <w:rsid w:val="00637AEF"/>
    <w:rPr>
      <w:sz w:val="20"/>
      <w:szCs w:val="20"/>
    </w:rPr>
  </w:style>
  <w:style w:type="character" w:customStyle="1" w:styleId="TextkomenteChar">
    <w:name w:val="Text komentáře Char"/>
    <w:basedOn w:val="Standardnpsmoodstavce"/>
    <w:link w:val="Textkomente"/>
    <w:uiPriority w:val="99"/>
    <w:semiHidden/>
    <w:rsid w:val="00637AEF"/>
    <w:rPr>
      <w:sz w:val="20"/>
      <w:szCs w:val="20"/>
    </w:rPr>
  </w:style>
  <w:style w:type="paragraph" w:styleId="Pedmtkomente">
    <w:name w:val="annotation subject"/>
    <w:basedOn w:val="Textkomente"/>
    <w:next w:val="Textkomente"/>
    <w:link w:val="PedmtkomenteChar"/>
    <w:uiPriority w:val="99"/>
    <w:semiHidden/>
    <w:unhideWhenUsed/>
    <w:rsid w:val="00637AEF"/>
    <w:rPr>
      <w:b/>
      <w:bCs/>
    </w:rPr>
  </w:style>
  <w:style w:type="character" w:customStyle="1" w:styleId="PedmtkomenteChar">
    <w:name w:val="Předmět komentáře Char"/>
    <w:basedOn w:val="TextkomenteChar"/>
    <w:link w:val="Pedmtkomente"/>
    <w:uiPriority w:val="99"/>
    <w:semiHidden/>
    <w:rsid w:val="00637AEF"/>
    <w:rPr>
      <w:b/>
      <w:bCs/>
      <w:sz w:val="20"/>
      <w:szCs w:val="20"/>
    </w:rPr>
  </w:style>
  <w:style w:type="paragraph" w:styleId="Textbubliny">
    <w:name w:val="Balloon Text"/>
    <w:basedOn w:val="Normln"/>
    <w:link w:val="TextbublinyChar"/>
    <w:uiPriority w:val="99"/>
    <w:semiHidden/>
    <w:unhideWhenUsed/>
    <w:rsid w:val="00637A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7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597</Words>
  <Characters>3528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Hlaváčová</dc:creator>
  <cp:keywords/>
  <dc:description/>
  <cp:lastModifiedBy>Eva M. Hejzlarová</cp:lastModifiedBy>
  <cp:revision>3</cp:revision>
  <cp:lastPrinted>2020-10-26T14:16:00Z</cp:lastPrinted>
  <dcterms:created xsi:type="dcterms:W3CDTF">2020-10-26T14:37:00Z</dcterms:created>
  <dcterms:modified xsi:type="dcterms:W3CDTF">2020-10-26T14:38:00Z</dcterms:modified>
</cp:coreProperties>
</file>