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E" w:rsidRDefault="00E43BDE" w:rsidP="000358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přízvuk</w:t>
      </w:r>
    </w:p>
    <w:p w:rsidR="00E5204C" w:rsidRDefault="00E43BDE" w:rsidP="000358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Agudo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ostrý</w:t>
      </w:r>
    </w:p>
    <w:p w:rsidR="00E43BDE" w:rsidRDefault="00E43BDE" w:rsidP="000358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Circunflexo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složený, průtažný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 w:rsidRPr="00E43BDE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DE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E43BDE">
        <w:rPr>
          <w:rFonts w:ascii="Times New Roman" w:hAnsi="Times New Roman" w:cs="Times New Roman"/>
          <w:sz w:val="28"/>
          <w:szCs w:val="28"/>
        </w:rPr>
        <w:t xml:space="preserve"> – tupý přízvuk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 w:rsidRPr="00E43BDE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E43BDE">
        <w:rPr>
          <w:rFonts w:ascii="Times New Roman" w:hAnsi="Times New Roman" w:cs="Times New Roman"/>
          <w:sz w:val="28"/>
          <w:szCs w:val="28"/>
        </w:rPr>
        <w:t>africadas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afrikáty, polosykavky (č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 - </w:t>
      </w:r>
      <w:proofErr w:type="spellStart"/>
      <w:r>
        <w:rPr>
          <w:rFonts w:ascii="Times New Roman" w:hAnsi="Times New Roman" w:cs="Times New Roman"/>
          <w:sz w:val="28"/>
          <w:szCs w:val="28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3BDE">
        <w:rPr>
          <w:rFonts w:ascii="Times New Roman" w:hAnsi="Times New Roman" w:cs="Times New Roman"/>
          <w:sz w:val="28"/>
          <w:szCs w:val="28"/>
        </w:rPr>
        <w:t xml:space="preserve">o alfabeto </w:t>
      </w:r>
      <w:r>
        <w:rPr>
          <w:rFonts w:ascii="Times New Roman" w:hAnsi="Times New Roman" w:cs="Times New Roman"/>
          <w:sz w:val="28"/>
          <w:szCs w:val="28"/>
        </w:rPr>
        <w:t>- abeceda</w:t>
      </w:r>
      <w:proofErr w:type="gramEnd"/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 w:rsidRPr="00E43BD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E43BDE">
        <w:rPr>
          <w:rFonts w:ascii="Times New Roman" w:hAnsi="Times New Roman" w:cs="Times New Roman"/>
          <w:sz w:val="28"/>
          <w:szCs w:val="28"/>
        </w:rPr>
        <w:t>alvéolo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alveoly/zubní lůžko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aparelho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articulatório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artikulační aparát/ústrojí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fonador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mluvidla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fónico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hlasový aparát/ústrojí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respiratório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dýchací aparát/ústrojí</w:t>
      </w:r>
    </w:p>
    <w:p w:rsidR="00E43BDE" w:rsidRDefault="00F22F48" w:rsidP="00E43B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átono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nepřízvučný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>
        <w:rPr>
          <w:rFonts w:ascii="Times New Roman" w:hAnsi="Times New Roman" w:cs="Times New Roman"/>
          <w:sz w:val="28"/>
          <w:szCs w:val="28"/>
        </w:rPr>
        <w:t>barras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</w:t>
      </w:r>
      <w:r w:rsidRPr="00F22F48">
        <w:rPr>
          <w:rFonts w:ascii="Times New Roman" w:hAnsi="Times New Roman" w:cs="Times New Roman"/>
          <w:sz w:val="28"/>
          <w:szCs w:val="28"/>
          <w:u w:val="single"/>
        </w:rPr>
        <w:t>í</w:t>
      </w:r>
      <w:r>
        <w:rPr>
          <w:rFonts w:ascii="Times New Roman" w:hAnsi="Times New Roman" w:cs="Times New Roman"/>
          <w:sz w:val="28"/>
          <w:szCs w:val="28"/>
        </w:rPr>
        <w:t>quas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// - šikmé závorky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boca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pt-PT"/>
        </w:rPr>
        <w:t>pusa</w:t>
      </w:r>
    </w:p>
    <w:p w:rsidR="00F22F48" w:rsidRPr="00F22F48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brônquios – pr</w:t>
      </w:r>
      <w:proofErr w:type="spellStart"/>
      <w:r>
        <w:rPr>
          <w:rFonts w:ascii="Times New Roman" w:hAnsi="Times New Roman" w:cs="Times New Roman"/>
          <w:sz w:val="28"/>
          <w:szCs w:val="28"/>
        </w:rPr>
        <w:t>ůdušky</w:t>
      </w:r>
      <w:proofErr w:type="spellEnd"/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caixa de ressonância – rezonanční dutina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cavidade nasal – nosní dutina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               oral – ústní dutina</w:t>
      </w:r>
    </w:p>
    <w:p w:rsidR="00F22F48" w:rsidRPr="00F22F48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ce cedilha – Ç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colchetes – [  ]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– hranaté závorky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as consoantes –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>souhlásky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fricativas – frikativy/úžinové – f, v </w:t>
      </w:r>
    </w:p>
    <w:p w:rsidR="00F22F48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   laterais – </w:t>
      </w:r>
      <w:r>
        <w:rPr>
          <w:rFonts w:ascii="Times New Roman" w:hAnsi="Times New Roman" w:cs="Times New Roman"/>
          <w:sz w:val="28"/>
          <w:szCs w:val="28"/>
          <w:lang w:val="pt-PT"/>
        </w:rPr>
        <w:t>laterály/bokové - l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 nasais –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nosové – m, n 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oclusivas –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>závěrové – p, b</w:t>
      </w:r>
    </w:p>
    <w:p w:rsidR="00F22F48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 orais –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ústní – s </w:t>
      </w:r>
    </w:p>
    <w:p w:rsidR="00F22F48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vibrantes </w:t>
      </w:r>
      <w:r>
        <w:rPr>
          <w:rFonts w:ascii="Times New Roman" w:hAnsi="Times New Roman" w:cs="Times New Roman"/>
          <w:sz w:val="28"/>
          <w:szCs w:val="28"/>
          <w:lang w:val="pt-PT"/>
        </w:rPr>
        <w:t>–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PT"/>
        </w:rPr>
        <w:t>vibranty/kmitavé – r, ř</w:t>
      </w:r>
    </w:p>
    <w:p w:rsidR="00971D4E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971D4E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as cordas vocais - hlasivky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crescente – stoupající/rostoucí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dentes - zuby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incisivos - řezáky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descrescente – klesavý</w:t>
      </w:r>
    </w:p>
    <w:p w:rsidR="006849E8" w:rsidRPr="006849E8" w:rsidRDefault="006849E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dígrafo – sp</w:t>
      </w:r>
      <w:proofErr w:type="spellStart"/>
      <w:r>
        <w:rPr>
          <w:rFonts w:ascii="Times New Roman" w:hAnsi="Times New Roman" w:cs="Times New Roman"/>
          <w:sz w:val="28"/>
          <w:szCs w:val="28"/>
        </w:rPr>
        <w:t>řežka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ch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ditongo – diftong/dvojhláska – ou, au...</w:t>
      </w:r>
      <w:r w:rsidR="00865BED">
        <w:rPr>
          <w:rFonts w:ascii="Times New Roman" w:hAnsi="Times New Roman" w:cs="Times New Roman"/>
          <w:sz w:val="28"/>
          <w:szCs w:val="28"/>
          <w:lang w:val="pt-PT"/>
        </w:rPr>
        <w:t xml:space="preserve">, mau 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expiração - výdech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faringe </w:t>
      </w:r>
      <w:r w:rsidR="00865BED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65BED">
        <w:rPr>
          <w:rFonts w:ascii="Times New Roman" w:hAnsi="Times New Roman" w:cs="Times New Roman"/>
          <w:sz w:val="28"/>
          <w:szCs w:val="28"/>
          <w:lang w:val="pt-PT"/>
        </w:rPr>
        <w:t>hltan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fonética – fonetika/hláskosloví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as gengivas - dásně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hiato – hiát – ex. pa-ís, </w:t>
      </w:r>
      <w:r w:rsidRPr="00865BED">
        <w:rPr>
          <w:rFonts w:ascii="Times New Roman" w:hAnsi="Times New Roman" w:cs="Times New Roman"/>
          <w:b/>
          <w:sz w:val="28"/>
          <w:szCs w:val="28"/>
          <w:lang w:val="pt-PT"/>
        </w:rPr>
        <w:t>a á</w:t>
      </w:r>
      <w:r>
        <w:rPr>
          <w:rFonts w:ascii="Times New Roman" w:hAnsi="Times New Roman" w:cs="Times New Roman"/>
          <w:sz w:val="28"/>
          <w:szCs w:val="28"/>
          <w:lang w:val="pt-PT"/>
        </w:rPr>
        <w:t>gua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hífen – pomlčka </w:t>
      </w:r>
    </w:p>
    <w:p w:rsidR="00865BED" w:rsidRPr="009D7CB7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glote –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 xml:space="preserve">glotis, hlasová štěrbina 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gra</w:t>
      </w:r>
      <w:r w:rsidRPr="009D7CB7">
        <w:rPr>
          <w:rFonts w:ascii="Times New Roman" w:hAnsi="Times New Roman" w:cs="Times New Roman"/>
          <w:sz w:val="28"/>
          <w:szCs w:val="28"/>
          <w:u w:val="single"/>
          <w:lang w:val="pt-PT"/>
        </w:rPr>
        <w:t>fia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–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grafie, psaná podoba řeči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inspiração –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nádech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invariável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neměnný, neohebný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lábios – rty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langue /lang/ (língua) – 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 xml:space="preserve">langue/jazyk 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laringe –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 xml:space="preserve"> hrtan 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a letra 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>písmeno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língua – jazyk 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maxilar superior / inferior – horní/dolní čelist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músculo – sval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ortoepia – správná výslovnost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ortografia – pravopis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palato duro/céu da boca – tvrdé patro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parole/fala – parole/promluva</w:t>
      </w:r>
    </w:p>
    <w:p w:rsidR="00E50492" w:rsidRP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pomo/maçã de Adão - ohryzek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póstónico – post-tonický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pretónico – pretonický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.............</w:t>
      </w:r>
      <w:bookmarkStart w:id="0" w:name="_GoBack"/>
      <w:bookmarkEnd w:id="0"/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F22F48" w:rsidRPr="00971D4E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</w:t>
      </w:r>
    </w:p>
    <w:p w:rsidR="00F22F48" w:rsidRPr="009D7CB7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</w:p>
    <w:sectPr w:rsidR="00E43BDE" w:rsidRPr="00E4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35807"/>
    <w:rsid w:val="00051E6E"/>
    <w:rsid w:val="00065375"/>
    <w:rsid w:val="000D4699"/>
    <w:rsid w:val="00200E4F"/>
    <w:rsid w:val="002036EA"/>
    <w:rsid w:val="00217C8F"/>
    <w:rsid w:val="00227AD0"/>
    <w:rsid w:val="00353DC4"/>
    <w:rsid w:val="0036312E"/>
    <w:rsid w:val="00393A90"/>
    <w:rsid w:val="003A3D5A"/>
    <w:rsid w:val="004209F2"/>
    <w:rsid w:val="00422589"/>
    <w:rsid w:val="00447D2C"/>
    <w:rsid w:val="004831D9"/>
    <w:rsid w:val="00535795"/>
    <w:rsid w:val="00553600"/>
    <w:rsid w:val="00556238"/>
    <w:rsid w:val="00565882"/>
    <w:rsid w:val="006849E8"/>
    <w:rsid w:val="006A0AAC"/>
    <w:rsid w:val="00740613"/>
    <w:rsid w:val="007A1E3C"/>
    <w:rsid w:val="007C1D59"/>
    <w:rsid w:val="007F36BF"/>
    <w:rsid w:val="00815904"/>
    <w:rsid w:val="00835B5E"/>
    <w:rsid w:val="008422CA"/>
    <w:rsid w:val="00843A4B"/>
    <w:rsid w:val="00865BED"/>
    <w:rsid w:val="00866249"/>
    <w:rsid w:val="008B3B63"/>
    <w:rsid w:val="00956828"/>
    <w:rsid w:val="00962380"/>
    <w:rsid w:val="00971D4E"/>
    <w:rsid w:val="009D7CB7"/>
    <w:rsid w:val="00A00844"/>
    <w:rsid w:val="00A8006F"/>
    <w:rsid w:val="00AA24E8"/>
    <w:rsid w:val="00AB31F0"/>
    <w:rsid w:val="00B02DE4"/>
    <w:rsid w:val="00B15A1A"/>
    <w:rsid w:val="00C0056E"/>
    <w:rsid w:val="00C412C2"/>
    <w:rsid w:val="00C7374A"/>
    <w:rsid w:val="00CB4DF0"/>
    <w:rsid w:val="00D1604C"/>
    <w:rsid w:val="00DA4DBF"/>
    <w:rsid w:val="00DD7655"/>
    <w:rsid w:val="00E132BE"/>
    <w:rsid w:val="00E43BDE"/>
    <w:rsid w:val="00E50492"/>
    <w:rsid w:val="00E5204C"/>
    <w:rsid w:val="00E63FAE"/>
    <w:rsid w:val="00E95EC0"/>
    <w:rsid w:val="00ED4839"/>
    <w:rsid w:val="00EE3926"/>
    <w:rsid w:val="00F22F48"/>
    <w:rsid w:val="00F47DE4"/>
    <w:rsid w:val="00F80FE1"/>
    <w:rsid w:val="00FA53A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2020-10-20T15:25:00Z</dcterms:created>
  <dcterms:modified xsi:type="dcterms:W3CDTF">2020-10-20T15:25:00Z</dcterms:modified>
</cp:coreProperties>
</file>