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rFonts w:ascii="Times" w:hAnsi="Times"/>
          <w:b/>
        </w:rPr>
        <w:t>Domácí úkol 3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b/>
          <w:b/>
        </w:rPr>
      </w:pPr>
      <w:r>
        <w:rPr>
          <w:rFonts w:ascii="Times" w:hAnsi="Times"/>
          <w:b/>
        </w:rPr>
        <w:t>A. Do Word Meanings Exist? (Hanks: Lexical Analysis, 2013)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Přečtěte si alespoň části zvýrazněné zeleně, na zbytek kapitoly se ptát nebudu.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Tlumočte hlavní myšlenku článku. Připomíná vám to něco, o čem jsme mluvili při minulé hodině?</w:t>
      </w:r>
    </w:p>
    <w:p>
      <w:pPr>
        <w:pStyle w:val="Normal"/>
        <w:rPr>
          <w:b/>
          <w:b/>
        </w:rPr>
      </w:pPr>
      <w:r>
        <w:rPr>
          <w:rFonts w:ascii="Times" w:hAnsi="Times"/>
          <w:b/>
        </w:rPr>
        <w:t>B. Lišková - Pernicová: Pojmenování barev a jejich odstínů v ASSČ (2015)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Jak jsou v ASSČ definovány jednotlivé zatím zpracované barvy? Podle jakého kritéria jsou prototypičtí nositelé barev vybíráni?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Mluví se v článku o uživateli slovníku? V jaké souvislosti?</w:t>
      </w:r>
    </w:p>
    <w:p>
      <w:pPr>
        <w:pStyle w:val="Normal"/>
        <w:rPr>
          <w:b/>
          <w:b/>
        </w:rPr>
      </w:pPr>
      <w:r>
        <w:rPr>
          <w:rFonts w:ascii="Times" w:hAnsi="Times"/>
          <w:b/>
        </w:rPr>
        <w:t>C. Slovník spisovné češtiny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Projděte si předmluvu a zjistěte, pro jakého uživatele je slovník určen.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Najděte si svoje slovo a okopírujte. Najděte také některou z barev zmíněnou v článku Liškové a Pernicové z r. 2015 a srovnejte.</w:t>
      </w:r>
    </w:p>
    <w:p>
      <w:pPr>
        <w:pStyle w:val="Normal"/>
        <w:spacing w:before="0" w:after="160"/>
        <w:rPr>
          <w:b/>
          <w:b/>
          <w:color w:val="FF0000"/>
        </w:rPr>
      </w:pPr>
      <w:r>
        <w:rPr>
          <w:rFonts w:ascii="Times" w:hAnsi="Times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379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Application>LibreOffice/6.0.7.3$Linux_X86_64 LibreOffice_project/00m0$Build-3</Application>
  <Pages>1</Pages>
  <Words>120</Words>
  <Characters>626</Characters>
  <CharactersWithSpaces>731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2018-10-27T20:43:00Z</dcterms:created>
  <dc:creator>Dominika Kovaříková</dc:creator>
  <dc:description/>
  <dc:language>en-US</dc:language>
  <cp:lastModifiedBy/>
  <dcterms:modified xsi:type="dcterms:W3CDTF">2020-10-15T20:25:52Z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