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93" w:rsidRPr="006155C5" w:rsidRDefault="002829C2" w:rsidP="002829C2">
      <w:pPr>
        <w:rPr>
          <w:b/>
          <w:bCs/>
          <w:sz w:val="28"/>
          <w:szCs w:val="24"/>
        </w:rPr>
      </w:pPr>
      <w:r w:rsidRPr="006155C5">
        <w:rPr>
          <w:b/>
          <w:bCs/>
          <w:sz w:val="28"/>
          <w:szCs w:val="24"/>
        </w:rPr>
        <w:t xml:space="preserve">Outline of </w:t>
      </w:r>
      <w:r w:rsidR="00CE0693" w:rsidRPr="006155C5">
        <w:rPr>
          <w:b/>
          <w:bCs/>
          <w:sz w:val="28"/>
          <w:szCs w:val="24"/>
        </w:rPr>
        <w:t xml:space="preserve">Doctoral Dissertation </w:t>
      </w:r>
    </w:p>
    <w:p w:rsidR="00CE0693" w:rsidRDefault="00CE0693" w:rsidP="00CE0693">
      <w:pPr>
        <w:rPr>
          <w:lang w:val="sk-SK"/>
        </w:rPr>
      </w:pPr>
    </w:p>
    <w:p w:rsidR="00CE0693" w:rsidRDefault="00CE0693" w:rsidP="00CE0693">
      <w:pPr>
        <w:rPr>
          <w:lang w:val="sk-SK"/>
        </w:rPr>
      </w:pPr>
      <w:r>
        <w:rPr>
          <w:lang w:val="sk-SK"/>
        </w:rPr>
        <w:t>Valéria Bankóová</w:t>
      </w:r>
    </w:p>
    <w:p w:rsidR="00CE0693" w:rsidRDefault="00CE0693" w:rsidP="00CE0693">
      <w:pPr>
        <w:rPr>
          <w:lang w:val="sk-SK"/>
        </w:rPr>
      </w:pPr>
    </w:p>
    <w:p w:rsidR="00522EE1" w:rsidRPr="00522EE1" w:rsidRDefault="00522EE1" w:rsidP="00522EE1">
      <w:pPr>
        <w:spacing w:line="240" w:lineRule="auto"/>
        <w:jc w:val="both"/>
        <w:rPr>
          <w:rFonts w:asciiTheme="majorBidi" w:hAnsiTheme="majorBidi" w:cstheme="majorBidi"/>
          <w:i/>
          <w:iCs/>
          <w:szCs w:val="24"/>
        </w:rPr>
      </w:pPr>
      <w:r w:rsidRPr="006155C5">
        <w:t xml:space="preserve">Dissertation topic: </w:t>
      </w:r>
      <w:r w:rsidRPr="006155C5">
        <w:rPr>
          <w:rFonts w:asciiTheme="majorBidi" w:hAnsiTheme="majorBidi" w:cstheme="majorBidi"/>
          <w:i/>
          <w:iCs/>
          <w:szCs w:val="24"/>
        </w:rPr>
        <w:t>The Influence of Demographic Change on Security: Urban Environments in</w:t>
      </w:r>
      <w:r w:rsidRPr="00522EE1">
        <w:rPr>
          <w:rFonts w:asciiTheme="majorBidi" w:hAnsiTheme="majorBidi" w:cstheme="majorBidi"/>
          <w:i/>
          <w:iCs/>
          <w:szCs w:val="24"/>
        </w:rPr>
        <w:t xml:space="preserve"> Sub-Saharan Africa</w:t>
      </w:r>
    </w:p>
    <w:p w:rsidR="00522EE1" w:rsidRDefault="00522EE1" w:rsidP="00CE0693"/>
    <w:p w:rsidR="009224DB" w:rsidRDefault="009224DB" w:rsidP="00CE0693">
      <w:r>
        <w:t xml:space="preserve">Suggested dissertation title: </w:t>
      </w:r>
      <w:r w:rsidRPr="009224DB">
        <w:rPr>
          <w:i/>
          <w:iCs/>
        </w:rPr>
        <w:t>The Influence of Demographic Change on Security: Sahel in the Spotlight</w:t>
      </w:r>
    </w:p>
    <w:p w:rsidR="009224DB" w:rsidRDefault="009224DB" w:rsidP="00CE0693"/>
    <w:p w:rsidR="00CE0693" w:rsidRPr="002829C2" w:rsidRDefault="00522EE1" w:rsidP="00CE0693">
      <w:pPr>
        <w:rPr>
          <w:b/>
          <w:bCs/>
        </w:rPr>
      </w:pPr>
      <w:r w:rsidRPr="002829C2">
        <w:rPr>
          <w:b/>
          <w:bCs/>
        </w:rPr>
        <w:t>Introduction</w:t>
      </w:r>
    </w:p>
    <w:p w:rsidR="009224DB" w:rsidRDefault="009224DB" w:rsidP="00CE0693"/>
    <w:p w:rsidR="00522EE1" w:rsidRPr="002829C2" w:rsidRDefault="00522EE1" w:rsidP="002829C2">
      <w:pPr>
        <w:jc w:val="both"/>
      </w:pPr>
      <w:r w:rsidRPr="002829C2">
        <w:t>In my dissertation, I focus on the security implications of demographic change in Sub-Saharan Africa.</w:t>
      </w:r>
      <w:r w:rsidR="001C3A40" w:rsidRPr="002829C2">
        <w:t xml:space="preserve"> As the two studied phenomena are extremely broad and the relationship between them very complex, I have initially planned to focus my attention on urban environments of Sub-Saharan Africa which are experiencing rapid population growth. During my first two years of doctoral study I have, however, realised that studying the population and security dynamics of urban centres is impossible without considering the broader national and regional context. Furthermore, as the large urban agglomerations of Sub-Saharan Africa are very divers, it would be necessary to analyse each of them in its own right in order to avoid generalisation. </w:t>
      </w:r>
      <w:r w:rsidR="00BA167D" w:rsidRPr="002829C2">
        <w:t>A large-N quantitative analysis could address some of these concerns, date accessibility and reliability, however, remain major issues when it comes to data on Sub-Saharan African cities. For the above outlined reasons, I have decided to shift the attention of my dissertation to a geographically defined area, which will also allow me to pay greater attention to regional specificities and dynamics, and to conduct a comparative analysis, which I will describe in more detail later on. Rapid urban population growth as a potential stress factor for the outbreak of violent conflict will be still considered within the geographic boundaries of the study.</w:t>
      </w:r>
    </w:p>
    <w:p w:rsidR="00BA167D" w:rsidRPr="002829C2" w:rsidRDefault="00BA167D" w:rsidP="002829C2">
      <w:pPr>
        <w:jc w:val="both"/>
      </w:pPr>
    </w:p>
    <w:p w:rsidR="00E21D0A" w:rsidRDefault="00A51574" w:rsidP="002829C2">
      <w:pPr>
        <w:jc w:val="both"/>
      </w:pPr>
      <w:r w:rsidRPr="002829C2">
        <w:t>Apart from analysing continent-wide demographic trends, and laying down basic assumptions on their relation to conflict, based on existing research in demographic security, m</w:t>
      </w:r>
      <w:r w:rsidR="00BA167D" w:rsidRPr="002829C2">
        <w:t xml:space="preserve">y dissertation </w:t>
      </w:r>
      <w:r w:rsidRPr="002829C2">
        <w:t xml:space="preserve">should focus specifically on </w:t>
      </w:r>
      <w:r w:rsidR="009224DB" w:rsidRPr="002829C2">
        <w:t>four</w:t>
      </w:r>
      <w:r w:rsidRPr="002829C2">
        <w:t xml:space="preserve"> geographically proximate countries in the western Sahel region. The Sahel Countries are among those with the highest population growth rates on Earth and are also prone to experience violent conflict. </w:t>
      </w:r>
      <w:r w:rsidR="00E21D0A" w:rsidRPr="002829C2">
        <w:t xml:space="preserve">They also show many similarities in terms of religion, culture, economy, </w:t>
      </w:r>
      <w:r w:rsidR="009224DB" w:rsidRPr="002829C2">
        <w:t>or</w:t>
      </w:r>
      <w:r w:rsidR="00E21D0A" w:rsidRPr="002829C2">
        <w:t xml:space="preserve"> the availability of </w:t>
      </w:r>
      <w:r w:rsidR="009224DB" w:rsidRPr="002829C2">
        <w:t xml:space="preserve">natural </w:t>
      </w:r>
      <w:r w:rsidR="00E21D0A" w:rsidRPr="002829C2">
        <w:t>resources. Therefore, Sahel countries, and among them</w:t>
      </w:r>
      <w:r w:rsidR="009224DB" w:rsidRPr="002829C2">
        <w:t xml:space="preserve"> especially</w:t>
      </w:r>
      <w:r w:rsidR="00E21D0A" w:rsidRPr="002829C2">
        <w:t xml:space="preserve"> those with the highest fertility rates (Chad, Mali, Niger and Nigeria), may </w:t>
      </w:r>
      <w:r w:rsidR="009224DB" w:rsidRPr="002829C2">
        <w:t xml:space="preserve">serve as </w:t>
      </w:r>
      <w:r w:rsidR="00E21D0A" w:rsidRPr="002829C2">
        <w:t xml:space="preserve">an interesting </w:t>
      </w:r>
      <w:r w:rsidR="009224DB" w:rsidRPr="002829C2">
        <w:t xml:space="preserve">case study and base for </w:t>
      </w:r>
      <w:r w:rsidR="00E21D0A" w:rsidRPr="002829C2">
        <w:t>comparison</w:t>
      </w:r>
      <w:r w:rsidR="009224DB" w:rsidRPr="002829C2">
        <w:t xml:space="preserve"> with other Sub-Saharan African countries with different fertility profiles.</w:t>
      </w:r>
      <w:r w:rsidR="00E21D0A" w:rsidRPr="002829C2">
        <w:t xml:space="preserve"> </w:t>
      </w:r>
    </w:p>
    <w:p w:rsidR="006868F6" w:rsidRDefault="006868F6" w:rsidP="002829C2">
      <w:pPr>
        <w:jc w:val="both"/>
      </w:pPr>
    </w:p>
    <w:p w:rsidR="006868F6" w:rsidRPr="006868F6" w:rsidRDefault="006868F6" w:rsidP="002829C2">
      <w:pPr>
        <w:jc w:val="both"/>
        <w:rPr>
          <w:i/>
          <w:iCs/>
        </w:rPr>
      </w:pPr>
      <w:r w:rsidRPr="006868F6">
        <w:rPr>
          <w:i/>
          <w:iCs/>
        </w:rPr>
        <w:t>Research questions</w:t>
      </w:r>
    </w:p>
    <w:p w:rsidR="002829C2" w:rsidRDefault="002829C2" w:rsidP="002829C2">
      <w:pPr>
        <w:jc w:val="both"/>
      </w:pPr>
    </w:p>
    <w:p w:rsidR="003B09CB" w:rsidRPr="006155C5" w:rsidRDefault="00E71C03" w:rsidP="00E71C03">
      <w:pPr>
        <w:jc w:val="both"/>
        <w:rPr>
          <w:rFonts w:asciiTheme="majorBidi" w:hAnsiTheme="majorBidi" w:cstheme="majorBidi"/>
          <w:szCs w:val="24"/>
        </w:rPr>
      </w:pPr>
      <w:r w:rsidRPr="006155C5">
        <w:t>Derived from these considerations, t</w:t>
      </w:r>
      <w:r w:rsidR="002829C2" w:rsidRPr="006155C5">
        <w:t xml:space="preserve">he core </w:t>
      </w:r>
      <w:r w:rsidR="0026354D" w:rsidRPr="006155C5">
        <w:t xml:space="preserve">set of </w:t>
      </w:r>
      <w:r w:rsidR="002829C2" w:rsidRPr="006155C5">
        <w:t>research question</w:t>
      </w:r>
      <w:r w:rsidR="0026354D" w:rsidRPr="006155C5">
        <w:t>s</w:t>
      </w:r>
      <w:r w:rsidRPr="006155C5">
        <w:t>, which I would like to answer in my</w:t>
      </w:r>
      <w:r w:rsidR="002829C2" w:rsidRPr="006155C5">
        <w:t xml:space="preserve"> dissertation</w:t>
      </w:r>
      <w:r w:rsidRPr="006155C5">
        <w:t>,</w:t>
      </w:r>
      <w:r w:rsidR="002829C2" w:rsidRPr="006155C5">
        <w:t xml:space="preserve"> is</w:t>
      </w:r>
      <w:r w:rsidRPr="006155C5">
        <w:t xml:space="preserve"> as follows</w:t>
      </w:r>
      <w:r w:rsidR="003B09CB" w:rsidRPr="006155C5">
        <w:t>:</w:t>
      </w:r>
      <w:r w:rsidR="002829C2" w:rsidRPr="006155C5">
        <w:t xml:space="preserve"> </w:t>
      </w:r>
      <w:r w:rsidR="003B09CB" w:rsidRPr="006155C5">
        <w:t>W</w:t>
      </w:r>
      <w:r w:rsidR="002829C2" w:rsidRPr="006155C5">
        <w:t>hat are the implications of demographic change (population growth rate, age structure</w:t>
      </w:r>
      <w:r w:rsidR="003B09CB" w:rsidRPr="006155C5">
        <w:t xml:space="preserve"> change</w:t>
      </w:r>
      <w:r w:rsidR="002829C2" w:rsidRPr="006155C5">
        <w:t>, urbanisation</w:t>
      </w:r>
      <w:r w:rsidR="003B09CB" w:rsidRPr="006155C5">
        <w:t>, migration</w:t>
      </w:r>
      <w:r w:rsidR="002829C2" w:rsidRPr="006155C5">
        <w:t xml:space="preserve"> </w:t>
      </w:r>
      <w:r w:rsidR="003B09CB" w:rsidRPr="006155C5">
        <w:t>etc.</w:t>
      </w:r>
      <w:r w:rsidR="002829C2" w:rsidRPr="006155C5">
        <w:t>) for security</w:t>
      </w:r>
      <w:r w:rsidR="003B09CB" w:rsidRPr="006155C5">
        <w:t xml:space="preserve">? Are countries in the Sahel </w:t>
      </w:r>
      <w:r w:rsidR="002829C2" w:rsidRPr="006155C5">
        <w:t>with continued high fertility</w:t>
      </w:r>
      <w:r w:rsidR="003B09CB" w:rsidRPr="006155C5">
        <w:t xml:space="preserve"> more prone to the outbreak of violent conflict than countries with different fertility profiles in Sub-Saharan Africa? </w:t>
      </w:r>
      <w:r w:rsidR="0026354D" w:rsidRPr="006155C5">
        <w:t xml:space="preserve">Is demographic change an opportunity or rather a threat? </w:t>
      </w:r>
      <w:r w:rsidR="003B09CB" w:rsidRPr="006155C5">
        <w:t>U</w:t>
      </w:r>
      <w:r w:rsidR="003B09CB" w:rsidRPr="006155C5">
        <w:rPr>
          <w:rFonts w:asciiTheme="majorBidi" w:hAnsiTheme="majorBidi" w:cstheme="majorBidi"/>
          <w:szCs w:val="24"/>
        </w:rPr>
        <w:t>nder which conditions do</w:t>
      </w:r>
      <w:r w:rsidR="0026354D" w:rsidRPr="006155C5">
        <w:rPr>
          <w:rFonts w:asciiTheme="majorBidi" w:hAnsiTheme="majorBidi" w:cstheme="majorBidi"/>
          <w:szCs w:val="24"/>
        </w:rPr>
        <w:t>es it</w:t>
      </w:r>
      <w:r w:rsidR="003B09CB" w:rsidRPr="006155C5">
        <w:rPr>
          <w:rFonts w:asciiTheme="majorBidi" w:hAnsiTheme="majorBidi" w:cstheme="majorBidi"/>
          <w:szCs w:val="24"/>
        </w:rPr>
        <w:t xml:space="preserve"> have a destabilising effect?</w:t>
      </w:r>
    </w:p>
    <w:p w:rsidR="006C401A" w:rsidRPr="006155C5" w:rsidRDefault="006C401A" w:rsidP="00E71C03">
      <w:pPr>
        <w:jc w:val="both"/>
        <w:rPr>
          <w:rFonts w:asciiTheme="majorBidi" w:hAnsiTheme="majorBidi" w:cstheme="majorBidi"/>
          <w:szCs w:val="24"/>
        </w:rPr>
      </w:pPr>
    </w:p>
    <w:p w:rsidR="00FC033A" w:rsidRPr="006155C5" w:rsidRDefault="00EC1C09" w:rsidP="00EC1C09">
      <w:pPr>
        <w:jc w:val="both"/>
      </w:pPr>
      <w:r w:rsidRPr="006155C5">
        <w:lastRenderedPageBreak/>
        <w:t xml:space="preserve">Apart from the above mentioned, the dissertation will raise a number of questions, which are thematically slightly distinct but closely related to the main subject matter. Firstly, as most of the existing literature focuses on </w:t>
      </w:r>
      <w:r w:rsidR="00FC033A" w:rsidRPr="006155C5">
        <w:t>population growth rate and age structure</w:t>
      </w:r>
      <w:r w:rsidRPr="006155C5">
        <w:t>, I would like to pay some attention on the question h</w:t>
      </w:r>
      <w:r w:rsidR="00FC033A" w:rsidRPr="006155C5">
        <w:t xml:space="preserve">ow the rapid increase in Sub-Saharan Africa´s share of world population </w:t>
      </w:r>
      <w:r w:rsidRPr="006155C5">
        <w:t xml:space="preserve">is </w:t>
      </w:r>
      <w:r w:rsidR="00FC033A" w:rsidRPr="006155C5">
        <w:t>influencing its global position in both geopolitical and socioeconomic terms</w:t>
      </w:r>
      <w:r w:rsidRPr="006155C5">
        <w:t>.</w:t>
      </w:r>
    </w:p>
    <w:p w:rsidR="003B09CB" w:rsidRPr="006155C5" w:rsidRDefault="003B09CB" w:rsidP="003B09CB">
      <w:pPr>
        <w:jc w:val="both"/>
        <w:rPr>
          <w:rFonts w:asciiTheme="majorBidi" w:hAnsiTheme="majorBidi" w:cstheme="majorBidi"/>
          <w:szCs w:val="24"/>
        </w:rPr>
      </w:pPr>
    </w:p>
    <w:p w:rsidR="00FC033A" w:rsidRPr="006155C5" w:rsidRDefault="006C401A" w:rsidP="003043A1">
      <w:pPr>
        <w:jc w:val="both"/>
      </w:pPr>
      <w:r w:rsidRPr="006155C5">
        <w:rPr>
          <w:rFonts w:asciiTheme="majorBidi" w:hAnsiTheme="majorBidi" w:cstheme="majorBidi"/>
          <w:szCs w:val="24"/>
        </w:rPr>
        <w:t>Secondly</w:t>
      </w:r>
      <w:r w:rsidR="00564BDB" w:rsidRPr="006155C5">
        <w:rPr>
          <w:rFonts w:asciiTheme="majorBidi" w:hAnsiTheme="majorBidi" w:cstheme="majorBidi"/>
          <w:szCs w:val="24"/>
        </w:rPr>
        <w:t>,</w:t>
      </w:r>
      <w:r w:rsidR="00EC1C09" w:rsidRPr="006155C5">
        <w:rPr>
          <w:rFonts w:asciiTheme="majorBidi" w:hAnsiTheme="majorBidi" w:cstheme="majorBidi"/>
          <w:szCs w:val="24"/>
        </w:rPr>
        <w:t xml:space="preserve"> I would like to </w:t>
      </w:r>
      <w:r w:rsidR="00FC033A" w:rsidRPr="006155C5">
        <w:rPr>
          <w:rFonts w:asciiTheme="majorBidi" w:hAnsiTheme="majorBidi" w:cstheme="majorBidi"/>
          <w:szCs w:val="24"/>
        </w:rPr>
        <w:t xml:space="preserve">touch upon the </w:t>
      </w:r>
      <w:r w:rsidR="009F54D9">
        <w:rPr>
          <w:rFonts w:asciiTheme="majorBidi" w:hAnsiTheme="majorBidi" w:cstheme="majorBidi"/>
          <w:szCs w:val="24"/>
        </w:rPr>
        <w:t xml:space="preserve">decades-long </w:t>
      </w:r>
      <w:r w:rsidR="00FC033A" w:rsidRPr="006155C5">
        <w:rPr>
          <w:rFonts w:asciiTheme="majorBidi" w:hAnsiTheme="majorBidi" w:cstheme="majorBidi"/>
          <w:szCs w:val="24"/>
        </w:rPr>
        <w:t xml:space="preserve">debate concerning </w:t>
      </w:r>
      <w:r w:rsidR="00EC1C09" w:rsidRPr="006155C5">
        <w:rPr>
          <w:rFonts w:asciiTheme="majorBidi" w:hAnsiTheme="majorBidi" w:cstheme="majorBidi"/>
          <w:szCs w:val="24"/>
        </w:rPr>
        <w:t xml:space="preserve">the </w:t>
      </w:r>
      <w:r w:rsidR="00564BDB" w:rsidRPr="006155C5">
        <w:rPr>
          <w:rFonts w:asciiTheme="majorBidi" w:hAnsiTheme="majorBidi" w:cstheme="majorBidi"/>
          <w:szCs w:val="24"/>
        </w:rPr>
        <w:t>interlinkages</w:t>
      </w:r>
      <w:r w:rsidR="00EC1C09" w:rsidRPr="006155C5">
        <w:rPr>
          <w:rFonts w:asciiTheme="majorBidi" w:hAnsiTheme="majorBidi" w:cstheme="majorBidi"/>
          <w:szCs w:val="24"/>
        </w:rPr>
        <w:t xml:space="preserve"> between </w:t>
      </w:r>
      <w:r w:rsidR="003A354D">
        <w:rPr>
          <w:rFonts w:asciiTheme="majorBidi" w:hAnsiTheme="majorBidi" w:cstheme="majorBidi"/>
          <w:szCs w:val="24"/>
        </w:rPr>
        <w:t xml:space="preserve">(1) </w:t>
      </w:r>
      <w:r w:rsidR="00FC033A" w:rsidRPr="006155C5">
        <w:rPr>
          <w:rFonts w:asciiTheme="majorBidi" w:hAnsiTheme="majorBidi" w:cstheme="majorBidi"/>
          <w:szCs w:val="24"/>
        </w:rPr>
        <w:t xml:space="preserve">population </w:t>
      </w:r>
      <w:r w:rsidR="009F54D9">
        <w:rPr>
          <w:rFonts w:asciiTheme="majorBidi" w:hAnsiTheme="majorBidi" w:cstheme="majorBidi"/>
          <w:szCs w:val="24"/>
        </w:rPr>
        <w:t>growth,</w:t>
      </w:r>
      <w:r w:rsidR="00FC033A" w:rsidRPr="006155C5">
        <w:rPr>
          <w:rFonts w:asciiTheme="majorBidi" w:hAnsiTheme="majorBidi" w:cstheme="majorBidi"/>
          <w:szCs w:val="24"/>
        </w:rPr>
        <w:t xml:space="preserve"> </w:t>
      </w:r>
      <w:r w:rsidR="003A354D">
        <w:rPr>
          <w:rFonts w:asciiTheme="majorBidi" w:hAnsiTheme="majorBidi" w:cstheme="majorBidi"/>
          <w:szCs w:val="24"/>
        </w:rPr>
        <w:t xml:space="preserve">(2) </w:t>
      </w:r>
      <w:r w:rsidR="00FC033A" w:rsidRPr="006155C5">
        <w:rPr>
          <w:rFonts w:asciiTheme="majorBidi" w:hAnsiTheme="majorBidi" w:cstheme="majorBidi"/>
          <w:szCs w:val="24"/>
        </w:rPr>
        <w:t>resource</w:t>
      </w:r>
      <w:r w:rsidR="009F54D9">
        <w:rPr>
          <w:rFonts w:asciiTheme="majorBidi" w:hAnsiTheme="majorBidi" w:cstheme="majorBidi"/>
          <w:szCs w:val="24"/>
        </w:rPr>
        <w:t xml:space="preserve"> </w:t>
      </w:r>
      <w:r w:rsidR="00FC033A" w:rsidRPr="006155C5">
        <w:rPr>
          <w:rFonts w:asciiTheme="majorBidi" w:hAnsiTheme="majorBidi" w:cstheme="majorBidi"/>
          <w:szCs w:val="24"/>
        </w:rPr>
        <w:t>s</w:t>
      </w:r>
      <w:r w:rsidR="009F54D9">
        <w:rPr>
          <w:rFonts w:asciiTheme="majorBidi" w:hAnsiTheme="majorBidi" w:cstheme="majorBidi"/>
          <w:szCs w:val="24"/>
        </w:rPr>
        <w:t>carcity</w:t>
      </w:r>
      <w:r w:rsidR="003A354D">
        <w:rPr>
          <w:rFonts w:asciiTheme="majorBidi" w:hAnsiTheme="majorBidi" w:cstheme="majorBidi"/>
          <w:szCs w:val="24"/>
        </w:rPr>
        <w:t xml:space="preserve"> and environmental degradation,</w:t>
      </w:r>
      <w:r w:rsidR="009F54D9">
        <w:rPr>
          <w:rFonts w:asciiTheme="majorBidi" w:hAnsiTheme="majorBidi" w:cstheme="majorBidi"/>
          <w:szCs w:val="24"/>
        </w:rPr>
        <w:t xml:space="preserve"> and</w:t>
      </w:r>
      <w:r w:rsidR="003A354D">
        <w:rPr>
          <w:rFonts w:asciiTheme="majorBidi" w:hAnsiTheme="majorBidi" w:cstheme="majorBidi"/>
          <w:szCs w:val="24"/>
        </w:rPr>
        <w:t xml:space="preserve"> (3)</w:t>
      </w:r>
      <w:r w:rsidR="009F54D9">
        <w:rPr>
          <w:rFonts w:asciiTheme="majorBidi" w:hAnsiTheme="majorBidi" w:cstheme="majorBidi"/>
          <w:szCs w:val="24"/>
        </w:rPr>
        <w:t xml:space="preserve"> </w:t>
      </w:r>
      <w:r w:rsidR="003A354D">
        <w:rPr>
          <w:rFonts w:asciiTheme="majorBidi" w:hAnsiTheme="majorBidi" w:cstheme="majorBidi"/>
          <w:szCs w:val="24"/>
        </w:rPr>
        <w:t xml:space="preserve">increased risk of </w:t>
      </w:r>
      <w:r w:rsidR="009F54D9">
        <w:rPr>
          <w:rFonts w:asciiTheme="majorBidi" w:hAnsiTheme="majorBidi" w:cstheme="majorBidi"/>
          <w:szCs w:val="24"/>
        </w:rPr>
        <w:t>conflict</w:t>
      </w:r>
      <w:r w:rsidR="003043A1">
        <w:rPr>
          <w:rFonts w:asciiTheme="majorBidi" w:hAnsiTheme="majorBidi" w:cstheme="majorBidi"/>
          <w:szCs w:val="24"/>
        </w:rPr>
        <w:t>.</w:t>
      </w:r>
      <w:r w:rsidR="009F54D9">
        <w:rPr>
          <w:rFonts w:asciiTheme="majorBidi" w:hAnsiTheme="majorBidi" w:cstheme="majorBidi"/>
          <w:szCs w:val="24"/>
        </w:rPr>
        <w:t xml:space="preserve"> </w:t>
      </w:r>
      <w:r w:rsidR="003A354D">
        <w:rPr>
          <w:rFonts w:asciiTheme="majorBidi" w:hAnsiTheme="majorBidi" w:cstheme="majorBidi"/>
          <w:szCs w:val="24"/>
        </w:rPr>
        <w:t xml:space="preserve">I will </w:t>
      </w:r>
      <w:r w:rsidR="009F54D9">
        <w:rPr>
          <w:rFonts w:asciiTheme="majorBidi" w:hAnsiTheme="majorBidi" w:cstheme="majorBidi"/>
          <w:szCs w:val="24"/>
        </w:rPr>
        <w:t xml:space="preserve">enquire how has this </w:t>
      </w:r>
      <w:r w:rsidR="003043A1">
        <w:rPr>
          <w:rFonts w:asciiTheme="majorBidi" w:hAnsiTheme="majorBidi" w:cstheme="majorBidi"/>
          <w:szCs w:val="24"/>
        </w:rPr>
        <w:t>discourse</w:t>
      </w:r>
      <w:r w:rsidR="009F54D9">
        <w:rPr>
          <w:rFonts w:asciiTheme="majorBidi" w:hAnsiTheme="majorBidi" w:cstheme="majorBidi"/>
          <w:szCs w:val="24"/>
        </w:rPr>
        <w:t xml:space="preserve"> developed </w:t>
      </w:r>
      <w:r w:rsidR="003A354D">
        <w:rPr>
          <w:rFonts w:asciiTheme="majorBidi" w:hAnsiTheme="majorBidi" w:cstheme="majorBidi"/>
          <w:szCs w:val="24"/>
        </w:rPr>
        <w:t xml:space="preserve">over time </w:t>
      </w:r>
      <w:r w:rsidR="009F54D9">
        <w:rPr>
          <w:rFonts w:asciiTheme="majorBidi" w:hAnsiTheme="majorBidi" w:cstheme="majorBidi"/>
          <w:szCs w:val="24"/>
        </w:rPr>
        <w:t>and w</w:t>
      </w:r>
      <w:r w:rsidR="00FC033A" w:rsidRPr="006155C5">
        <w:t xml:space="preserve">hat light are </w:t>
      </w:r>
      <w:r w:rsidRPr="006155C5">
        <w:t>recent</w:t>
      </w:r>
      <w:r w:rsidR="00FC033A" w:rsidRPr="006155C5">
        <w:t xml:space="preserve"> developments shedding on </w:t>
      </w:r>
      <w:r w:rsidR="003043A1">
        <w:t>it.</w:t>
      </w:r>
      <w:r w:rsidR="00FC033A" w:rsidRPr="006155C5">
        <w:t xml:space="preserve"> </w:t>
      </w:r>
    </w:p>
    <w:p w:rsidR="00FC033A" w:rsidRPr="006155C5" w:rsidRDefault="00FC033A" w:rsidP="00FC033A">
      <w:pPr>
        <w:jc w:val="both"/>
      </w:pPr>
    </w:p>
    <w:p w:rsidR="003B09CB" w:rsidRDefault="00564BDB" w:rsidP="008A58F3">
      <w:pPr>
        <w:jc w:val="both"/>
      </w:pPr>
      <w:r w:rsidRPr="006155C5">
        <w:t xml:space="preserve">Finally, I will search for the answer to a number of </w:t>
      </w:r>
      <w:r w:rsidR="00CB26C3" w:rsidRPr="006155C5">
        <w:t>Sahel</w:t>
      </w:r>
      <w:r w:rsidRPr="006155C5">
        <w:t>-specific questions</w:t>
      </w:r>
      <w:r w:rsidR="006C401A" w:rsidRPr="006155C5">
        <w:t>:</w:t>
      </w:r>
      <w:r w:rsidRPr="006155C5">
        <w:t xml:space="preserve"> </w:t>
      </w:r>
      <w:r w:rsidR="003B09CB" w:rsidRPr="006155C5">
        <w:t xml:space="preserve">Why are fertility rates </w:t>
      </w:r>
      <w:r w:rsidR="008A58F3">
        <w:t>decreasing</w:t>
      </w:r>
      <w:r w:rsidR="003B09CB" w:rsidRPr="006155C5">
        <w:t xml:space="preserve"> more slowly in the </w:t>
      </w:r>
      <w:r w:rsidRPr="006155C5">
        <w:t xml:space="preserve">four </w:t>
      </w:r>
      <w:r w:rsidR="003B09CB" w:rsidRPr="006155C5">
        <w:t xml:space="preserve">studied countries, than it was expected by demographers? </w:t>
      </w:r>
      <w:r w:rsidR="0026354D" w:rsidRPr="006155C5">
        <w:t>What population policies do these countries have in place?</w:t>
      </w:r>
      <w:r w:rsidR="00CB26C3" w:rsidRPr="006155C5">
        <w:t xml:space="preserve"> What role are social and religious norms playing and is</w:t>
      </w:r>
      <w:r w:rsidRPr="006155C5">
        <w:t xml:space="preserve"> there</w:t>
      </w:r>
      <w:r w:rsidR="00CB26C3" w:rsidRPr="006155C5">
        <w:t xml:space="preserve"> a debate on population/family planning in the studied countries?</w:t>
      </w:r>
      <w:r w:rsidRPr="006155C5">
        <w:t xml:space="preserve"> With respect to </w:t>
      </w:r>
      <w:r w:rsidR="008D3659" w:rsidRPr="006155C5">
        <w:t>this last set of</w:t>
      </w:r>
      <w:r w:rsidRPr="006155C5">
        <w:t xml:space="preserve"> questions I will try to utilise local sources and </w:t>
      </w:r>
      <w:r w:rsidR="008D3659" w:rsidRPr="006155C5">
        <w:t xml:space="preserve">include </w:t>
      </w:r>
      <w:r w:rsidRPr="006155C5">
        <w:t>perspectives from inside as much as possible.</w:t>
      </w:r>
    </w:p>
    <w:p w:rsidR="000F7A04" w:rsidRDefault="000F7A04" w:rsidP="00564BDB">
      <w:pPr>
        <w:jc w:val="both"/>
      </w:pPr>
    </w:p>
    <w:p w:rsidR="006868F6" w:rsidRPr="006868F6" w:rsidRDefault="006868F6" w:rsidP="00564BDB">
      <w:pPr>
        <w:jc w:val="both"/>
        <w:rPr>
          <w:i/>
          <w:iCs/>
        </w:rPr>
      </w:pPr>
      <w:r w:rsidRPr="006868F6">
        <w:rPr>
          <w:i/>
          <w:iCs/>
        </w:rPr>
        <w:t>Theoretical and methodological framework</w:t>
      </w:r>
    </w:p>
    <w:p w:rsidR="006868F6" w:rsidRDefault="006868F6" w:rsidP="00564BDB">
      <w:pPr>
        <w:jc w:val="both"/>
      </w:pPr>
    </w:p>
    <w:p w:rsidR="008D3659" w:rsidRDefault="000F7A04" w:rsidP="00C5052A">
      <w:pPr>
        <w:jc w:val="both"/>
      </w:pPr>
      <w:r>
        <w:t xml:space="preserve">To answer </w:t>
      </w:r>
      <w:r w:rsidR="008D3659">
        <w:t>the outlined</w:t>
      </w:r>
      <w:r>
        <w:t xml:space="preserve"> research questions, I </w:t>
      </w:r>
      <w:r w:rsidR="00DC6484">
        <w:t xml:space="preserve">will </w:t>
      </w:r>
      <w:r>
        <w:t>rely primari</w:t>
      </w:r>
      <w:r w:rsidR="00C5052A">
        <w:t xml:space="preserve">ly on </w:t>
      </w:r>
      <w:r w:rsidR="00E71C03">
        <w:t>demograph</w:t>
      </w:r>
      <w:r w:rsidR="00C5052A">
        <w:t>ic</w:t>
      </w:r>
      <w:r w:rsidR="00C5052A" w:rsidRPr="00C5052A">
        <w:t xml:space="preserve"> </w:t>
      </w:r>
      <w:r w:rsidR="00C5052A">
        <w:t>security</w:t>
      </w:r>
      <w:r w:rsidR="00C5052A" w:rsidRPr="00C5052A">
        <w:t xml:space="preserve"> </w:t>
      </w:r>
      <w:r w:rsidR="00C5052A">
        <w:t>theory</w:t>
      </w:r>
      <w:r>
        <w:t>.</w:t>
      </w:r>
      <w:r w:rsidR="00DC6484">
        <w:t xml:space="preserve"> The main </w:t>
      </w:r>
      <w:r w:rsidR="00F13D81">
        <w:t>objective</w:t>
      </w:r>
      <w:r w:rsidR="00DC6484">
        <w:t xml:space="preserve"> of this rather recent field of study </w:t>
      </w:r>
      <w:r w:rsidR="00F13D81">
        <w:t>is to explore</w:t>
      </w:r>
      <w:r w:rsidR="00DC6484">
        <w:t xml:space="preserve"> the security implications of demographic change.</w:t>
      </w:r>
      <w:r w:rsidR="00F13D81">
        <w:t xml:space="preserve"> I</w:t>
      </w:r>
      <w:r w:rsidR="00DC6484">
        <w:t>t needs to be c</w:t>
      </w:r>
      <w:r w:rsidR="00F13D81">
        <w:t xml:space="preserve">larified early on that </w:t>
      </w:r>
      <w:r w:rsidR="00DC6484">
        <w:t>demograph</w:t>
      </w:r>
      <w:r w:rsidR="00C5052A">
        <w:t>ic</w:t>
      </w:r>
      <w:r w:rsidR="00DC6484">
        <w:t xml:space="preserve"> </w:t>
      </w:r>
      <w:r w:rsidR="00C5052A">
        <w:t xml:space="preserve">security </w:t>
      </w:r>
      <w:r w:rsidR="00DC6484">
        <w:t xml:space="preserve">theory does not presuppose any direct causal relationship between population growth and conflict. It has already moved far ahead of the simple Malthusian model of high population density and ensuing resource scarcity leading directly to violence. It acknowledges that high population growth can lead to violence only indirectly, </w:t>
      </w:r>
      <w:r w:rsidR="00F13D81">
        <w:t xml:space="preserve">and explores conditions under which certain causal relationship between the two is discernible. This indirect approach is already apparent in the moderate neo-Malthusian works of Thomas Homer-Dixon, who upheld that increased environmental scarcity is likely to have social ramification which in turn raise the risk of internal violent conflict. </w:t>
      </w:r>
    </w:p>
    <w:p w:rsidR="008D3659" w:rsidRDefault="008D3659" w:rsidP="008D3659">
      <w:pPr>
        <w:jc w:val="both"/>
      </w:pPr>
    </w:p>
    <w:p w:rsidR="00C5052A" w:rsidRDefault="00C5052A" w:rsidP="008E4AB4">
      <w:pPr>
        <w:jc w:val="both"/>
      </w:pPr>
      <w:r>
        <w:t>As for the available literature on the topic, research focusing on the consequences of demographic change has until recently mostly dealt with environmental aspects or resource scarcity. However, w</w:t>
      </w:r>
      <w:r w:rsidR="00011B48">
        <w:t>ith r</w:t>
      </w:r>
      <w:r>
        <w:t>ising concerns over the security implications of unprecedented population growth, the consequences of demographic change have been subjected to deeper scrutiny in a number of pioneering studies</w:t>
      </w:r>
      <w:r w:rsidR="00011B48">
        <w:t xml:space="preserve"> in the field of demographic security</w:t>
      </w:r>
      <w:r>
        <w:t xml:space="preserve">. Jack A. Goldstone, who is considered to be the founding father </w:t>
      </w:r>
      <w:r w:rsidR="00011B48">
        <w:t>of this field of study,</w:t>
      </w:r>
      <w:r>
        <w:t xml:space="preserve"> </w:t>
      </w:r>
      <w:r w:rsidR="00011B48">
        <w:t>has been one of the first to dispute the tenet that conflict caused by population growth is mainly due to shortages of resources.</w:t>
      </w:r>
      <w:r w:rsidR="00BB2A45">
        <w:rPr>
          <w:rStyle w:val="Znakapoznpodarou"/>
        </w:rPr>
        <w:footnoteReference w:id="1"/>
      </w:r>
      <w:r w:rsidR="00011B48">
        <w:t xml:space="preserve"> He contrastingly argues that environmental factors are much less important than population-growth-inflicted economic and political adversities in bringing about violent conflict.</w:t>
      </w:r>
      <w:r w:rsidR="00BB2A45">
        <w:t xml:space="preserve"> </w:t>
      </w:r>
    </w:p>
    <w:p w:rsidR="00BB2A45" w:rsidRDefault="00BB2A45" w:rsidP="00011B48"/>
    <w:p w:rsidR="00C5052A" w:rsidRDefault="00BB2A45" w:rsidP="000013BB">
      <w:pPr>
        <w:jc w:val="both"/>
      </w:pPr>
      <w:r>
        <w:lastRenderedPageBreak/>
        <w:t>This line of reasoning was further developed by Richard Cincotta,</w:t>
      </w:r>
      <w:r w:rsidR="008E4AB4">
        <w:rPr>
          <w:rStyle w:val="Znakapoznpodarou"/>
        </w:rPr>
        <w:footnoteReference w:id="2"/>
      </w:r>
      <w:r>
        <w:t xml:space="preserve"> Elisabeth Leahy</w:t>
      </w:r>
      <w:r w:rsidR="006155C5">
        <w:t xml:space="preserve"> Madsen</w:t>
      </w:r>
      <w:r w:rsidR="008E4AB4">
        <w:rPr>
          <w:rStyle w:val="Znakapoznpodarou"/>
        </w:rPr>
        <w:footnoteReference w:id="3"/>
      </w:r>
      <w:r>
        <w:t xml:space="preserve"> and Henrik Urdal,</w:t>
      </w:r>
      <w:r w:rsidR="008E4AB4">
        <w:rPr>
          <w:rStyle w:val="Znakapoznpodarou"/>
        </w:rPr>
        <w:footnoteReference w:id="4"/>
      </w:r>
      <w:r>
        <w:t xml:space="preserve"> </w:t>
      </w:r>
      <w:r w:rsidR="008E4AB4">
        <w:t xml:space="preserve">among the most important, </w:t>
      </w:r>
      <w:r>
        <w:t xml:space="preserve">who have looked at </w:t>
      </w:r>
      <w:r w:rsidR="008E4AB4">
        <w:t>the adverse effect of</w:t>
      </w:r>
      <w:r>
        <w:t xml:space="preserve"> various demographic stress factors and population distortions – </w:t>
      </w:r>
      <w:r w:rsidR="008E4AB4">
        <w:t>such as</w:t>
      </w:r>
      <w:r w:rsidR="00C5052A">
        <w:t xml:space="preserve"> populations grow</w:t>
      </w:r>
      <w:r w:rsidR="008E4AB4">
        <w:t>ing</w:t>
      </w:r>
      <w:r w:rsidR="00C5052A">
        <w:t xml:space="preserve"> too young, or</w:t>
      </w:r>
      <w:r>
        <w:t xml:space="preserve"> too fast, or too urbanized </w:t>
      </w:r>
      <w:r w:rsidR="008E4AB4">
        <w:t>–</w:t>
      </w:r>
      <w:r>
        <w:t xml:space="preserve"> </w:t>
      </w:r>
      <w:r w:rsidR="008E4AB4">
        <w:t xml:space="preserve">on the ability of </w:t>
      </w:r>
      <w:r w:rsidR="00C5052A">
        <w:t>prevailing economic and administrative institutions</w:t>
      </w:r>
      <w:r w:rsidR="008E4AB4">
        <w:t xml:space="preserve"> </w:t>
      </w:r>
      <w:r w:rsidR="00C5052A">
        <w:t>to maintain stable socialization and labo</w:t>
      </w:r>
      <w:r w:rsidR="008E4AB4">
        <w:t>u</w:t>
      </w:r>
      <w:r w:rsidR="00C5052A">
        <w:t>r</w:t>
      </w:r>
      <w:r w:rsidR="008E4AB4">
        <w:t xml:space="preserve"> </w:t>
      </w:r>
      <w:r w:rsidR="00C5052A">
        <w:t>force</w:t>
      </w:r>
      <w:r w:rsidR="008E4AB4">
        <w:t xml:space="preserve"> </w:t>
      </w:r>
      <w:r w:rsidR="00C5052A">
        <w:t>absorption</w:t>
      </w:r>
      <w:r w:rsidR="000013BB">
        <w:t>, a lack of which can lead to security problems.</w:t>
      </w:r>
    </w:p>
    <w:p w:rsidR="00C5052A" w:rsidRDefault="00C5052A" w:rsidP="00C5052A">
      <w:pPr>
        <w:jc w:val="both"/>
      </w:pPr>
    </w:p>
    <w:p w:rsidR="001F0E49" w:rsidRDefault="000013BB" w:rsidP="000013BB">
      <w:pPr>
        <w:jc w:val="both"/>
      </w:pPr>
      <w:r>
        <w:t>In searching for the economic, political and social conditions under which populations distortions can lead to violent conflict, d</w:t>
      </w:r>
      <w:r w:rsidR="00C5052A">
        <w:t>emographic</w:t>
      </w:r>
      <w:r w:rsidR="00F13D81">
        <w:t xml:space="preserve"> </w:t>
      </w:r>
      <w:r w:rsidR="00C5052A">
        <w:t xml:space="preserve">security </w:t>
      </w:r>
      <w:r w:rsidR="00F13D81">
        <w:t xml:space="preserve">theory </w:t>
      </w:r>
      <w:r>
        <w:t xml:space="preserve">relies strongly on and </w:t>
      </w:r>
      <w:r w:rsidR="00DC6484">
        <w:t>incorporates the premises of both dominant theoretical traditions in the study of civil war – the “greed” perspective focusing on structural conditions providing opportunities to the eruption of violent action, and the “grievance” perspective which explains conflict through motivation and links it to the existence of economic or political grievances.</w:t>
      </w:r>
      <w:r>
        <w:t xml:space="preserve"> </w:t>
      </w:r>
    </w:p>
    <w:p w:rsidR="001F0E49" w:rsidRDefault="001F0E49" w:rsidP="000013BB">
      <w:pPr>
        <w:jc w:val="both"/>
      </w:pPr>
    </w:p>
    <w:p w:rsidR="00DC6484" w:rsidRDefault="000013BB" w:rsidP="001F0E49">
      <w:pPr>
        <w:jc w:val="both"/>
      </w:pPr>
      <w:r>
        <w:t xml:space="preserve">The opportunity literature is represented most prominently by </w:t>
      </w:r>
      <w:r w:rsidR="001F0E49">
        <w:t xml:space="preserve">Paul </w:t>
      </w:r>
      <w:r>
        <w:t xml:space="preserve">Collier and </w:t>
      </w:r>
      <w:r w:rsidR="001F0E49">
        <w:t xml:space="preserve">Anke </w:t>
      </w:r>
      <w:r>
        <w:t>Hoeffler.</w:t>
      </w:r>
      <w:r w:rsidR="001F0E49">
        <w:rPr>
          <w:rStyle w:val="Znakapoznpodarou"/>
        </w:rPr>
        <w:footnoteReference w:id="5"/>
      </w:r>
      <w:r>
        <w:t xml:space="preserve"> It </w:t>
      </w:r>
      <w:r w:rsidR="001F0E49">
        <w:t>stems from</w:t>
      </w:r>
      <w:r>
        <w:t xml:space="preserve"> economic theory and emphasises the role of structural factors in providing opportunities (es</w:t>
      </w:r>
      <w:r w:rsidR="001F0E49">
        <w:t xml:space="preserve">pecially financial means) for an armed </w:t>
      </w:r>
      <w:r>
        <w:t>group to fight. With respect to the outlined demographic stress factors,</w:t>
      </w:r>
      <w:r w:rsidR="001F0E49">
        <w:t xml:space="preserve"> the o</w:t>
      </w:r>
      <w:r>
        <w:t xml:space="preserve">pportunity </w:t>
      </w:r>
      <w:r w:rsidR="001F0E49">
        <w:t>perspective provides some explanation on how</w:t>
      </w:r>
      <w:r>
        <w:t xml:space="preserve"> the abundant supply of young men, who can actively participate in conflicts </w:t>
      </w:r>
      <w:r w:rsidR="001F0E49">
        <w:t xml:space="preserve">with a low opportunity cost, increases </w:t>
      </w:r>
      <w:r>
        <w:t>the risk of armed conflict.</w:t>
      </w:r>
      <w:r w:rsidR="001F0E49">
        <w:t xml:space="preserve"> </w:t>
      </w:r>
      <w:r>
        <w:t>In other words, young rebel recruits see the potential gains from joining to be much higher than the possible costs, and thus they will prefer joining the conflict over alternative ways of earning a living.</w:t>
      </w:r>
    </w:p>
    <w:p w:rsidR="00C5052A" w:rsidRDefault="00C5052A" w:rsidP="008D3659">
      <w:pPr>
        <w:jc w:val="both"/>
      </w:pPr>
    </w:p>
    <w:p w:rsidR="001F0E49" w:rsidRDefault="001F0E49" w:rsidP="000C5406">
      <w:pPr>
        <w:jc w:val="both"/>
      </w:pPr>
      <w:r>
        <w:t xml:space="preserve">One of the classic authors on the </w:t>
      </w:r>
      <w:r w:rsidR="00FF2D21">
        <w:t>motive</w:t>
      </w:r>
      <w:r>
        <w:t xml:space="preserve"> side is Ted Robert </w:t>
      </w:r>
      <w:r w:rsidR="00F1299E">
        <w:t>Gurr</w:t>
      </w:r>
      <w:r>
        <w:t>.</w:t>
      </w:r>
      <w:r w:rsidR="00FF2D21">
        <w:rPr>
          <w:rStyle w:val="Znakapoznpodarou"/>
        </w:rPr>
        <w:footnoteReference w:id="6"/>
      </w:r>
      <w:r>
        <w:t xml:space="preserve"> </w:t>
      </w:r>
      <w:r w:rsidR="00FF2D21">
        <w:t xml:space="preserve">This </w:t>
      </w:r>
      <w:r>
        <w:t>perspective has its roots in relative deprivation theory and sees the outbreak of violent conflict</w:t>
      </w:r>
      <w:r w:rsidR="00FF2D21">
        <w:t xml:space="preserve"> as motivated by two main types of grievances:</w:t>
      </w:r>
      <w:r w:rsidR="00FF2D21" w:rsidRPr="00FF2D21">
        <w:t xml:space="preserve"> economic, such as poverty, inequality, or economic decline; and political, for instance a lack of representation for various subgroups of the society, or the absence of a democratic system. </w:t>
      </w:r>
      <w:r w:rsidR="00FF2D21">
        <w:t>Under conditions of severe population distortions, such as disproportionately l</w:t>
      </w:r>
      <w:r w:rsidR="00FF2D21" w:rsidRPr="00FF2D21">
        <w:t>arge youth cohorts</w:t>
      </w:r>
      <w:r w:rsidR="00FF2D21">
        <w:t>, the motive</w:t>
      </w:r>
      <w:r w:rsidR="00FF2D21" w:rsidRPr="00FF2D21">
        <w:t xml:space="preserve"> </w:t>
      </w:r>
      <w:r w:rsidR="00FF2D21">
        <w:t xml:space="preserve">literature explains how frustration and despair </w:t>
      </w:r>
      <w:r w:rsidR="00FF2D21" w:rsidRPr="00FF2D21">
        <w:t>stemming from ec</w:t>
      </w:r>
      <w:r w:rsidR="00FF2D21">
        <w:t>onomic and political realities (</w:t>
      </w:r>
      <w:r w:rsidR="00FF2D21" w:rsidRPr="00FF2D21">
        <w:t>such as high unemployment, meagre income prospects, institutional obstacles, cronyism, or crowding in urban centres</w:t>
      </w:r>
      <w:r w:rsidR="00FF2D21">
        <w:t xml:space="preserve">) </w:t>
      </w:r>
      <w:r w:rsidR="00FF2D21" w:rsidRPr="00FF2D21">
        <w:t xml:space="preserve">boosts the chances of the eruption of violence. </w:t>
      </w:r>
      <w:r w:rsidR="000C5406">
        <w:t>Demographic security theory operates with both these perspectives and upholds that t</w:t>
      </w:r>
      <w:r w:rsidR="00FF2D21" w:rsidRPr="00FF2D21">
        <w:t>he existence of serious grievances is no way sufficient for col</w:t>
      </w:r>
      <w:r w:rsidR="000C5406">
        <w:t xml:space="preserve">lective violent action to erupt </w:t>
      </w:r>
      <w:r w:rsidR="00FF2D21" w:rsidRPr="00FF2D21">
        <w:t>– motive always needs to be supported by opportunity.</w:t>
      </w:r>
      <w:r w:rsidR="000C5406">
        <w:t xml:space="preserve"> It thus offers a synthesis between the “greed” and “grievance” traditions.</w:t>
      </w:r>
    </w:p>
    <w:p w:rsidR="001D5A7A" w:rsidRDefault="001D5A7A" w:rsidP="000C5406">
      <w:pPr>
        <w:jc w:val="both"/>
      </w:pPr>
    </w:p>
    <w:p w:rsidR="001D5A7A" w:rsidRDefault="001D5A7A" w:rsidP="00092169">
      <w:pPr>
        <w:jc w:val="both"/>
      </w:pPr>
      <w:r>
        <w:lastRenderedPageBreak/>
        <w:t>To explore the potential positive imp</w:t>
      </w:r>
      <w:r w:rsidR="00092169">
        <w:t>lications</w:t>
      </w:r>
      <w:r>
        <w:t xml:space="preserve"> of the ongoing demographic changes in Sub-Saharan Africa, I will employ primarily </w:t>
      </w:r>
      <w:r w:rsidR="00E71C03">
        <w:t>demographic dividend theory</w:t>
      </w:r>
      <w:r>
        <w:t>.</w:t>
      </w:r>
      <w:r>
        <w:rPr>
          <w:rStyle w:val="Znakapoznpodarou"/>
        </w:rPr>
        <w:footnoteReference w:id="7"/>
      </w:r>
      <w:r>
        <w:t xml:space="preserve"> The demographic dividend is a phenomenon which occurs when declines in child mortality have been followed by declines in fertility, resulting in a low dependency ratio. It is a period of roughly a few decades, during which the working-age population needs to support relatively fewer dependents (children or elderly), potentially leading to economic growth. </w:t>
      </w:r>
    </w:p>
    <w:p w:rsidR="00092169" w:rsidRDefault="00092169" w:rsidP="00092169">
      <w:pPr>
        <w:jc w:val="both"/>
      </w:pPr>
    </w:p>
    <w:p w:rsidR="00092169" w:rsidRDefault="00092169" w:rsidP="00462B61">
      <w:pPr>
        <w:jc w:val="both"/>
      </w:pPr>
      <w:r>
        <w:t xml:space="preserve">The benefits of a demographic dividend, however, can only be reaped when a number of other conditions apply as well. Strong demand for labour is crucial, as large youth cohorts need to be able to find productive employment, rather than be unemployed or be forced into low-productivity work. Moreover, the economic environment needs to be conducive, and there need to be considerable investments into health and education, which increase productivity. </w:t>
      </w:r>
      <w:r w:rsidR="00462B61">
        <w:t>Contrastingly,</w:t>
      </w:r>
      <w:r>
        <w:t xml:space="preserve"> continued high fertility</w:t>
      </w:r>
      <w:r w:rsidR="00462B61">
        <w:t xml:space="preserve"> and high dependency rates, as well as </w:t>
      </w:r>
      <w:r>
        <w:t>unfavourable economic climate with high unemployment</w:t>
      </w:r>
      <w:r w:rsidRPr="00A71886">
        <w:t xml:space="preserve"> </w:t>
      </w:r>
      <w:r>
        <w:t>at the time when large youth cohorts enter into the labour market</w:t>
      </w:r>
      <w:r w:rsidR="00462B61">
        <w:t>, increase the risk of conflict eruption significantly, instead of bringing economic benefits.</w:t>
      </w:r>
    </w:p>
    <w:p w:rsidR="00462B61" w:rsidRDefault="00462B61" w:rsidP="00462B61">
      <w:pPr>
        <w:jc w:val="both"/>
      </w:pPr>
    </w:p>
    <w:p w:rsidR="00462B61" w:rsidRDefault="00462B61" w:rsidP="00BF7297">
      <w:pPr>
        <w:jc w:val="both"/>
      </w:pPr>
      <w:r>
        <w:t>I will consider both the threats and opportunities provided by demographic change in th</w:t>
      </w:r>
      <w:r w:rsidR="00BF7297">
        <w:t>e four studied Sahel countries.</w:t>
      </w:r>
      <w:r w:rsidRPr="004060AC">
        <w:rPr>
          <w:color w:val="FF0000"/>
        </w:rPr>
        <w:t xml:space="preserve"> </w:t>
      </w:r>
      <w:r>
        <w:t xml:space="preserve">I will apply quantitative methods </w:t>
      </w:r>
      <w:r w:rsidR="00A80288">
        <w:t>to</w:t>
      </w:r>
      <w:r>
        <w:t xml:space="preserve"> compare the propensity of conflict in the selected four </w:t>
      </w:r>
      <w:r w:rsidR="00A80288">
        <w:t xml:space="preserve">high-fertility </w:t>
      </w:r>
      <w:r w:rsidR="000F5B59">
        <w:t xml:space="preserve">Sahel </w:t>
      </w:r>
      <w:r>
        <w:t xml:space="preserve">countries with </w:t>
      </w:r>
      <w:r w:rsidR="000F5B59">
        <w:t xml:space="preserve">six </w:t>
      </w:r>
      <w:r>
        <w:t>groups of Sub-Saharan African countries with different fertility profiles</w:t>
      </w:r>
      <w:r w:rsidR="000F5B59">
        <w:t>:</w:t>
      </w:r>
    </w:p>
    <w:p w:rsidR="005B0C93" w:rsidRDefault="000F5B59" w:rsidP="005B0C93">
      <w:pPr>
        <w:pStyle w:val="Odstavecseseznamem"/>
        <w:numPr>
          <w:ilvl w:val="0"/>
          <w:numId w:val="5"/>
        </w:numPr>
        <w:jc w:val="both"/>
      </w:pPr>
      <w:r>
        <w:t>countries with fertility transition completed or close to completion (total fertility rate (TFR) estimated at less than three children per woman)</w:t>
      </w:r>
      <w:r w:rsidR="005B0C93">
        <w:t>;</w:t>
      </w:r>
    </w:p>
    <w:p w:rsidR="005B0C93" w:rsidRDefault="000F5B59" w:rsidP="005B0C93">
      <w:pPr>
        <w:pStyle w:val="Odstavecseseznamem"/>
        <w:numPr>
          <w:ilvl w:val="0"/>
          <w:numId w:val="5"/>
        </w:numPr>
        <w:jc w:val="both"/>
      </w:pPr>
      <w:r>
        <w:t>countries with fertility transition underway  (TFR between three and four children per woman)</w:t>
      </w:r>
      <w:r w:rsidR="005B0C93">
        <w:t>;</w:t>
      </w:r>
    </w:p>
    <w:p w:rsidR="005B0C93" w:rsidRDefault="000F5B59" w:rsidP="005B0C93">
      <w:pPr>
        <w:pStyle w:val="Odstavecseseznamem"/>
        <w:numPr>
          <w:ilvl w:val="0"/>
          <w:numId w:val="5"/>
        </w:numPr>
        <w:jc w:val="both"/>
      </w:pPr>
      <w:r>
        <w:t>countries with fertility transition initiated  (TFR between four and five children per woman)</w:t>
      </w:r>
      <w:r w:rsidR="005B0C93">
        <w:t>;</w:t>
      </w:r>
    </w:p>
    <w:p w:rsidR="005B0C93" w:rsidRDefault="000F5B59" w:rsidP="005B0C93">
      <w:pPr>
        <w:pStyle w:val="Odstavecseseznamem"/>
        <w:numPr>
          <w:ilvl w:val="0"/>
          <w:numId w:val="5"/>
        </w:numPr>
        <w:jc w:val="both"/>
      </w:pPr>
      <w:r>
        <w:t>countries with slow and irregular transition (TFR between five and six children per woman)</w:t>
      </w:r>
      <w:r w:rsidR="005B0C93">
        <w:t>;</w:t>
      </w:r>
    </w:p>
    <w:p w:rsidR="000F5B59" w:rsidRDefault="000F5B59" w:rsidP="005B0C93">
      <w:pPr>
        <w:pStyle w:val="Odstavecseseznamem"/>
        <w:numPr>
          <w:ilvl w:val="0"/>
          <w:numId w:val="5"/>
        </w:numPr>
        <w:jc w:val="both"/>
      </w:pPr>
      <w:r>
        <w:t>countries with very slow or incipient transition (TFR above six children per woman)</w:t>
      </w:r>
      <w:r w:rsidR="005B0C93">
        <w:t>.</w:t>
      </w:r>
    </w:p>
    <w:p w:rsidR="00092169" w:rsidRDefault="00092169" w:rsidP="00092169">
      <w:pPr>
        <w:jc w:val="both"/>
      </w:pPr>
    </w:p>
    <w:p w:rsidR="00E71C03" w:rsidRDefault="00A80288" w:rsidP="000F5B59">
      <w:pPr>
        <w:jc w:val="both"/>
      </w:pPr>
      <w:r>
        <w:t xml:space="preserve">This comparative analysis </w:t>
      </w:r>
      <w:r w:rsidR="000F5B59">
        <w:t xml:space="preserve">should be one of the tools to answer the main research questions I will ask in my dissertation. It </w:t>
      </w:r>
      <w:r>
        <w:t xml:space="preserve">will </w:t>
      </w:r>
      <w:r w:rsidR="000F5B59">
        <w:t xml:space="preserve">also be complemented by analyses on the influence of different age structures or urbanisation rates, and it shall demonstrate some of the specificities of the Sahel area. </w:t>
      </w:r>
    </w:p>
    <w:p w:rsidR="00A80288" w:rsidRDefault="00A80288" w:rsidP="001D5A7A">
      <w:pPr>
        <w:jc w:val="both"/>
      </w:pPr>
    </w:p>
    <w:p w:rsidR="004817C8" w:rsidRDefault="004817C8" w:rsidP="004817C8">
      <w:pPr>
        <w:jc w:val="both"/>
      </w:pPr>
      <w:r>
        <w:t>As for data sources, for data on conflict I will use mostly</w:t>
      </w:r>
      <w:r w:rsidRPr="004817C8">
        <w:rPr>
          <w:rFonts w:eastAsia="Times New Roman" w:cs="Times New Roman"/>
          <w:color w:val="000000" w:themeColor="text1"/>
          <w:szCs w:val="24"/>
        </w:rPr>
        <w:t xml:space="preserve"> </w:t>
      </w:r>
      <w:r w:rsidRPr="00F15E3F">
        <w:rPr>
          <w:rFonts w:eastAsia="Times New Roman" w:cs="Times New Roman"/>
          <w:color w:val="000000" w:themeColor="text1"/>
          <w:szCs w:val="24"/>
        </w:rPr>
        <w:t>data assembled by the Conflict Data Project at the University of Uppsala</w:t>
      </w:r>
      <w:r>
        <w:rPr>
          <w:rFonts w:eastAsia="Times New Roman" w:cs="Times New Roman"/>
          <w:color w:val="000000" w:themeColor="text1"/>
          <w:szCs w:val="24"/>
        </w:rPr>
        <w:t>. For demographic data I will rely mostly on the United Nations World Population Prospects and World Urbanisation Prospects.</w:t>
      </w:r>
    </w:p>
    <w:p w:rsidR="002829C2" w:rsidRDefault="002829C2" w:rsidP="002829C2">
      <w:pPr>
        <w:jc w:val="both"/>
        <w:rPr>
          <w:rFonts w:eastAsia="Times New Roman" w:cs="Times New Roman"/>
          <w:color w:val="000000" w:themeColor="text1"/>
          <w:szCs w:val="24"/>
          <w:lang w:val="sk-SK"/>
        </w:rPr>
      </w:pPr>
    </w:p>
    <w:p w:rsidR="002829C2" w:rsidRPr="005B0C93" w:rsidRDefault="00F15E3F" w:rsidP="00171751">
      <w:pPr>
        <w:jc w:val="both"/>
        <w:rPr>
          <w:rFonts w:eastAsia="Times New Roman" w:cs="Times New Roman"/>
          <w:b/>
          <w:bCs/>
          <w:color w:val="000000" w:themeColor="text1"/>
          <w:szCs w:val="24"/>
        </w:rPr>
      </w:pPr>
      <w:r w:rsidRPr="005B0C93">
        <w:rPr>
          <w:rFonts w:eastAsia="Times New Roman" w:cs="Times New Roman"/>
          <w:b/>
          <w:bCs/>
          <w:color w:val="000000" w:themeColor="text1"/>
          <w:szCs w:val="24"/>
        </w:rPr>
        <w:t>Outline of chapters</w:t>
      </w:r>
    </w:p>
    <w:p w:rsidR="00F15E3F" w:rsidRDefault="00F15E3F" w:rsidP="00171751">
      <w:pPr>
        <w:jc w:val="both"/>
        <w:rPr>
          <w:lang w:val="sk-SK"/>
        </w:rPr>
      </w:pPr>
    </w:p>
    <w:p w:rsidR="00B66D25" w:rsidRPr="00E2318A" w:rsidRDefault="00B66D25" w:rsidP="00171751">
      <w:pPr>
        <w:pStyle w:val="Odstavecseseznamem"/>
        <w:numPr>
          <w:ilvl w:val="0"/>
          <w:numId w:val="1"/>
        </w:numPr>
        <w:jc w:val="both"/>
      </w:pPr>
      <w:r w:rsidRPr="00E2318A">
        <w:t xml:space="preserve">Introduction </w:t>
      </w:r>
    </w:p>
    <w:p w:rsidR="00D02ED3" w:rsidRDefault="00D02ED3" w:rsidP="00171751">
      <w:pPr>
        <w:pStyle w:val="Odstavecseseznamem"/>
        <w:numPr>
          <w:ilvl w:val="0"/>
          <w:numId w:val="5"/>
        </w:numPr>
        <w:jc w:val="both"/>
      </w:pPr>
      <w:r>
        <w:t xml:space="preserve">brief introduction to the demographics of Sub-Saharan Africa and to the field of demographic security </w:t>
      </w:r>
    </w:p>
    <w:p w:rsidR="00D02ED3" w:rsidRDefault="00D02ED3" w:rsidP="00BF7297">
      <w:pPr>
        <w:pStyle w:val="Odstavecseseznamem"/>
        <w:numPr>
          <w:ilvl w:val="0"/>
          <w:numId w:val="5"/>
        </w:numPr>
        <w:jc w:val="both"/>
      </w:pPr>
      <w:r>
        <w:lastRenderedPageBreak/>
        <w:t xml:space="preserve">explanation why it is a relevant (unprecedented population growth in Sub-Saharan Africa, </w:t>
      </w:r>
      <w:r w:rsidR="002862AB">
        <w:t xml:space="preserve">abundance of demographic stress factors, such as large youth cohorts, or rapid urbanisation) </w:t>
      </w:r>
      <w:r>
        <w:t>but also sensitive iss</w:t>
      </w:r>
      <w:r w:rsidR="002862AB">
        <w:t xml:space="preserve">ue to study (debates on population/family planning, which are </w:t>
      </w:r>
      <w:r w:rsidR="00F919D0">
        <w:t>implicitly related to demographic security, are still a taboo in m</w:t>
      </w:r>
      <w:r w:rsidR="00BF7297">
        <w:t>any parts of Sub-Saharan Africa</w:t>
      </w:r>
      <w:r w:rsidR="00F919D0">
        <w:t>)</w:t>
      </w:r>
    </w:p>
    <w:p w:rsidR="00B66D25" w:rsidRPr="00E2318A" w:rsidRDefault="00F27D57" w:rsidP="00171751">
      <w:pPr>
        <w:pStyle w:val="Odstavecseseznamem"/>
        <w:numPr>
          <w:ilvl w:val="0"/>
          <w:numId w:val="5"/>
        </w:numPr>
        <w:jc w:val="both"/>
      </w:pPr>
      <w:r w:rsidRPr="00E2318A">
        <w:t>aim</w:t>
      </w:r>
      <w:r w:rsidR="00B66D25" w:rsidRPr="00E2318A">
        <w:t xml:space="preserve"> of</w:t>
      </w:r>
      <w:r w:rsidRPr="00E2318A">
        <w:t xml:space="preserve"> the thesis, research questions</w:t>
      </w:r>
    </w:p>
    <w:p w:rsidR="001F40E8" w:rsidRPr="00E2318A" w:rsidRDefault="00D02ED3" w:rsidP="00171751">
      <w:pPr>
        <w:pStyle w:val="Odstavecseseznamem"/>
        <w:numPr>
          <w:ilvl w:val="0"/>
          <w:numId w:val="5"/>
        </w:numPr>
        <w:jc w:val="both"/>
      </w:pPr>
      <w:r>
        <w:t xml:space="preserve">birth of the </w:t>
      </w:r>
      <w:r w:rsidR="001F40E8" w:rsidRPr="00E2318A">
        <w:t>debate</w:t>
      </w:r>
      <w:r>
        <w:t xml:space="preserve"> </w:t>
      </w:r>
      <w:r w:rsidR="00F919D0">
        <w:t>concerning</w:t>
      </w:r>
      <w:r>
        <w:t xml:space="preserve"> the security implications of demograph</w:t>
      </w:r>
      <w:r w:rsidR="00F919D0">
        <w:t>ic change</w:t>
      </w:r>
      <w:r>
        <w:t xml:space="preserve"> – </w:t>
      </w:r>
      <w:r w:rsidR="001F40E8" w:rsidRPr="00E2318A">
        <w:t>from M</w:t>
      </w:r>
      <w:r>
        <w:t>a</w:t>
      </w:r>
      <w:r w:rsidR="001F40E8" w:rsidRPr="00E2318A">
        <w:t xml:space="preserve">lthus </w:t>
      </w:r>
      <w:r w:rsidR="00F27D57" w:rsidRPr="00E2318A">
        <w:t>to demographic security</w:t>
      </w:r>
    </w:p>
    <w:p w:rsidR="00F27D57" w:rsidRPr="00E2318A" w:rsidRDefault="00D02ED3" w:rsidP="00171751">
      <w:pPr>
        <w:pStyle w:val="Odstavecseseznamem"/>
        <w:numPr>
          <w:ilvl w:val="1"/>
          <w:numId w:val="5"/>
        </w:numPr>
        <w:jc w:val="both"/>
      </w:pPr>
      <w:r>
        <w:t>issue</w:t>
      </w:r>
      <w:r w:rsidR="00B66D25" w:rsidRPr="00E2318A">
        <w:t xml:space="preserve"> of demographic „determinism“ (</w:t>
      </w:r>
      <w:r w:rsidR="00F27D57" w:rsidRPr="00E2318A">
        <w:t xml:space="preserve">is </w:t>
      </w:r>
      <w:r w:rsidRPr="00E2318A">
        <w:t>demography</w:t>
      </w:r>
      <w:r w:rsidR="00F27D57" w:rsidRPr="00E2318A">
        <w:t xml:space="preserve"> destiny?) </w:t>
      </w:r>
    </w:p>
    <w:p w:rsidR="00F27D57" w:rsidRPr="00E2318A" w:rsidRDefault="002862AB" w:rsidP="00BF7297">
      <w:pPr>
        <w:pStyle w:val="Odstavecseseznamem"/>
        <w:numPr>
          <w:ilvl w:val="1"/>
          <w:numId w:val="5"/>
        </w:numPr>
        <w:jc w:val="both"/>
      </w:pPr>
      <w:r>
        <w:t>linkage to the limits to growth debate (C</w:t>
      </w:r>
      <w:r w:rsidR="00F27D57" w:rsidRPr="00E2318A">
        <w:t>lub of Rome</w:t>
      </w:r>
      <w:r>
        <w:t xml:space="preserve">) </w:t>
      </w:r>
    </w:p>
    <w:p w:rsidR="00AC5A81" w:rsidRPr="00F919D0" w:rsidRDefault="00F919D0" w:rsidP="00BF7297">
      <w:pPr>
        <w:pStyle w:val="Odstavecseseznamem"/>
        <w:numPr>
          <w:ilvl w:val="0"/>
          <w:numId w:val="5"/>
        </w:numPr>
        <w:jc w:val="both"/>
        <w:rPr>
          <w:color w:val="FF0000"/>
        </w:rPr>
      </w:pPr>
      <w:r>
        <w:t>justification of case selection</w:t>
      </w:r>
      <w:r w:rsidRPr="00F919D0">
        <w:rPr>
          <w:color w:val="FF0000"/>
        </w:rPr>
        <w:t xml:space="preserve"> </w:t>
      </w:r>
    </w:p>
    <w:p w:rsidR="00AC5A81" w:rsidRPr="00E2318A" w:rsidRDefault="00AC5A81" w:rsidP="00171751">
      <w:pPr>
        <w:jc w:val="both"/>
      </w:pPr>
    </w:p>
    <w:p w:rsidR="00B66D25" w:rsidRPr="00E2318A" w:rsidRDefault="00B66D25" w:rsidP="00171751">
      <w:pPr>
        <w:pStyle w:val="Odstavecseseznamem"/>
        <w:numPr>
          <w:ilvl w:val="0"/>
          <w:numId w:val="1"/>
        </w:numPr>
        <w:jc w:val="both"/>
      </w:pPr>
      <w:r w:rsidRPr="00E2318A">
        <w:t xml:space="preserve">Demographic </w:t>
      </w:r>
      <w:r w:rsidR="006176A0">
        <w:t>trends</w:t>
      </w:r>
      <w:r w:rsidRPr="00E2318A">
        <w:t xml:space="preserve"> in </w:t>
      </w:r>
      <w:r w:rsidR="006176A0">
        <w:t xml:space="preserve">Sub-Saharan </w:t>
      </w:r>
      <w:r w:rsidRPr="00E2318A">
        <w:t>Africa</w:t>
      </w:r>
    </w:p>
    <w:p w:rsidR="001D0306" w:rsidRDefault="001D0306" w:rsidP="00171751">
      <w:pPr>
        <w:pStyle w:val="Odstavecseseznamem"/>
        <w:numPr>
          <w:ilvl w:val="0"/>
          <w:numId w:val="5"/>
        </w:numPr>
        <w:jc w:val="both"/>
      </w:pPr>
      <w:r w:rsidRPr="00E2318A">
        <w:t xml:space="preserve">overview of </w:t>
      </w:r>
      <w:r w:rsidR="006176A0">
        <w:t xml:space="preserve">the most important </w:t>
      </w:r>
      <w:r w:rsidRPr="00E2318A">
        <w:t>demogra</w:t>
      </w:r>
      <w:r w:rsidR="006176A0">
        <w:t>p</w:t>
      </w:r>
      <w:r w:rsidRPr="00E2318A">
        <w:t xml:space="preserve">hic </w:t>
      </w:r>
      <w:r w:rsidR="002219D1">
        <w:t>trends</w:t>
      </w:r>
      <w:r w:rsidRPr="00E2318A">
        <w:t xml:space="preserve"> in Sub-Saharan Africa</w:t>
      </w:r>
    </w:p>
    <w:p w:rsidR="006176A0" w:rsidRDefault="006176A0" w:rsidP="00171751">
      <w:pPr>
        <w:pStyle w:val="Odstavecseseznamem"/>
        <w:numPr>
          <w:ilvl w:val="0"/>
          <w:numId w:val="5"/>
        </w:numPr>
        <w:jc w:val="both"/>
      </w:pPr>
      <w:r>
        <w:t>sub-chapters:</w:t>
      </w:r>
    </w:p>
    <w:p w:rsidR="006176A0" w:rsidRDefault="006176A0" w:rsidP="00171751">
      <w:pPr>
        <w:pStyle w:val="Odstavecseseznamem"/>
        <w:numPr>
          <w:ilvl w:val="1"/>
          <w:numId w:val="1"/>
        </w:numPr>
        <w:jc w:val="both"/>
      </w:pPr>
      <w:r>
        <w:t>P</w:t>
      </w:r>
      <w:r w:rsidR="00964671" w:rsidRPr="00E2318A">
        <w:t xml:space="preserve">opulations growth </w:t>
      </w:r>
      <w:r w:rsidR="001D0306" w:rsidRPr="00E2318A">
        <w:t>rate</w:t>
      </w:r>
      <w:r w:rsidR="00964671" w:rsidRPr="00E2318A">
        <w:t xml:space="preserve"> </w:t>
      </w:r>
    </w:p>
    <w:p w:rsidR="006176A0" w:rsidRDefault="006176A0" w:rsidP="00171751">
      <w:pPr>
        <w:pStyle w:val="Odstavecseseznamem"/>
        <w:numPr>
          <w:ilvl w:val="1"/>
          <w:numId w:val="5"/>
        </w:numPr>
        <w:jc w:val="both"/>
      </w:pPr>
      <w:r>
        <w:t xml:space="preserve">introduction of different </w:t>
      </w:r>
      <w:r w:rsidR="00F715D9">
        <w:t>fertility</w:t>
      </w:r>
      <w:r>
        <w:t xml:space="preserve"> transition profiles and the countries belonging to each category </w:t>
      </w:r>
    </w:p>
    <w:p w:rsidR="002219D1" w:rsidRDefault="00F715D9" w:rsidP="00171751">
      <w:pPr>
        <w:pStyle w:val="Odstavecseseznamem"/>
        <w:numPr>
          <w:ilvl w:val="1"/>
          <w:numId w:val="5"/>
        </w:numPr>
        <w:jc w:val="both"/>
      </w:pPr>
      <w:r>
        <w:t xml:space="preserve">why was Sub-Saharan Africa the last to enter </w:t>
      </w:r>
      <w:r w:rsidR="002219D1">
        <w:t xml:space="preserve">the demographic transition (process through which populations transition from a </w:t>
      </w:r>
      <w:r w:rsidR="002219D1" w:rsidRPr="00AF4E92">
        <w:rPr>
          <w:rFonts w:asciiTheme="majorBidi" w:hAnsiTheme="majorBidi" w:cstheme="majorBidi"/>
          <w:szCs w:val="24"/>
        </w:rPr>
        <w:t xml:space="preserve">high </w:t>
      </w:r>
      <w:r w:rsidR="002219D1">
        <w:rPr>
          <w:rFonts w:asciiTheme="majorBidi" w:hAnsiTheme="majorBidi" w:cstheme="majorBidi"/>
          <w:szCs w:val="24"/>
        </w:rPr>
        <w:t>fertility</w:t>
      </w:r>
      <w:r w:rsidR="002219D1" w:rsidRPr="00AF4E92">
        <w:rPr>
          <w:rFonts w:asciiTheme="majorBidi" w:hAnsiTheme="majorBidi" w:cstheme="majorBidi"/>
          <w:szCs w:val="24"/>
        </w:rPr>
        <w:t xml:space="preserve">/high </w:t>
      </w:r>
      <w:r w:rsidR="002219D1">
        <w:rPr>
          <w:rFonts w:asciiTheme="majorBidi" w:hAnsiTheme="majorBidi" w:cstheme="majorBidi"/>
          <w:szCs w:val="24"/>
        </w:rPr>
        <w:t>mortality</w:t>
      </w:r>
      <w:r w:rsidR="002219D1" w:rsidRPr="00AF4E92">
        <w:rPr>
          <w:rFonts w:asciiTheme="majorBidi" w:hAnsiTheme="majorBidi" w:cstheme="majorBidi"/>
          <w:szCs w:val="24"/>
        </w:rPr>
        <w:t xml:space="preserve"> </w:t>
      </w:r>
      <w:r w:rsidR="002219D1">
        <w:rPr>
          <w:rFonts w:asciiTheme="majorBidi" w:hAnsiTheme="majorBidi" w:cstheme="majorBidi"/>
          <w:szCs w:val="24"/>
        </w:rPr>
        <w:t>demographic equilibrium to a low fertility</w:t>
      </w:r>
      <w:r w:rsidR="002219D1" w:rsidRPr="00AF4E92">
        <w:rPr>
          <w:rFonts w:asciiTheme="majorBidi" w:hAnsiTheme="majorBidi" w:cstheme="majorBidi"/>
          <w:szCs w:val="24"/>
        </w:rPr>
        <w:t xml:space="preserve">/low </w:t>
      </w:r>
      <w:r w:rsidR="002219D1">
        <w:rPr>
          <w:rFonts w:asciiTheme="majorBidi" w:hAnsiTheme="majorBidi" w:cstheme="majorBidi"/>
          <w:szCs w:val="24"/>
        </w:rPr>
        <w:t xml:space="preserve">mortality </w:t>
      </w:r>
      <w:r w:rsidR="002219D1" w:rsidRPr="00AF4E92">
        <w:rPr>
          <w:rFonts w:asciiTheme="majorBidi" w:hAnsiTheme="majorBidi" w:cstheme="majorBidi"/>
          <w:szCs w:val="24"/>
        </w:rPr>
        <w:t>equilibrium</w:t>
      </w:r>
      <w:r w:rsidR="002219D1">
        <w:rPr>
          <w:rFonts w:asciiTheme="majorBidi" w:hAnsiTheme="majorBidi" w:cstheme="majorBidi"/>
          <w:szCs w:val="24"/>
        </w:rPr>
        <w:t xml:space="preserve"> through a high fertility</w:t>
      </w:r>
      <w:r w:rsidR="002219D1" w:rsidRPr="00AF4E92">
        <w:rPr>
          <w:rFonts w:asciiTheme="majorBidi" w:hAnsiTheme="majorBidi" w:cstheme="majorBidi"/>
          <w:szCs w:val="24"/>
        </w:rPr>
        <w:t xml:space="preserve">/low </w:t>
      </w:r>
      <w:r w:rsidR="002219D1">
        <w:rPr>
          <w:rFonts w:asciiTheme="majorBidi" w:hAnsiTheme="majorBidi" w:cstheme="majorBidi"/>
          <w:szCs w:val="24"/>
        </w:rPr>
        <w:t xml:space="preserve">mortality </w:t>
      </w:r>
      <w:r w:rsidR="002219D1" w:rsidRPr="00AF4E92">
        <w:rPr>
          <w:rFonts w:asciiTheme="majorBidi" w:hAnsiTheme="majorBidi" w:cstheme="majorBidi"/>
          <w:szCs w:val="24"/>
        </w:rPr>
        <w:t>transition phase</w:t>
      </w:r>
      <w:r>
        <w:t xml:space="preserve">, </w:t>
      </w:r>
      <w:r w:rsidR="002219D1">
        <w:t xml:space="preserve">which results in substantive population increase) </w:t>
      </w:r>
    </w:p>
    <w:p w:rsidR="00F715D9" w:rsidRPr="00E2318A" w:rsidRDefault="00F715D9" w:rsidP="00171751">
      <w:pPr>
        <w:pStyle w:val="Odstavecseseznamem"/>
        <w:numPr>
          <w:ilvl w:val="1"/>
          <w:numId w:val="5"/>
        </w:numPr>
        <w:jc w:val="both"/>
      </w:pPr>
      <w:r>
        <w:t xml:space="preserve">why is </w:t>
      </w:r>
      <w:r w:rsidR="002219D1">
        <w:t>this process</w:t>
      </w:r>
      <w:r>
        <w:t xml:space="preserve"> so prolonged</w:t>
      </w:r>
      <w:r w:rsidR="002219D1">
        <w:t xml:space="preserve"> or even incipient in some Sub-Saharan African countries</w:t>
      </w:r>
    </w:p>
    <w:p w:rsidR="002219D1" w:rsidRDefault="006176A0" w:rsidP="00171751">
      <w:pPr>
        <w:pStyle w:val="Odstavecseseznamem"/>
        <w:numPr>
          <w:ilvl w:val="1"/>
          <w:numId w:val="1"/>
        </w:numPr>
        <w:jc w:val="both"/>
      </w:pPr>
      <w:r>
        <w:t>A</w:t>
      </w:r>
      <w:r w:rsidR="00964671" w:rsidRPr="00E2318A">
        <w:t>ge</w:t>
      </w:r>
      <w:r w:rsidR="002219D1" w:rsidRPr="002219D1">
        <w:t xml:space="preserve"> </w:t>
      </w:r>
      <w:r w:rsidR="002219D1" w:rsidRPr="00E2318A">
        <w:t>structu</w:t>
      </w:r>
      <w:r w:rsidR="002219D1">
        <w:t>r</w:t>
      </w:r>
      <w:r w:rsidR="002219D1" w:rsidRPr="00E2318A">
        <w:t>e</w:t>
      </w:r>
      <w:r w:rsidR="002219D1">
        <w:t xml:space="preserve"> (youth bulges)</w:t>
      </w:r>
    </w:p>
    <w:p w:rsidR="002219D1" w:rsidRDefault="002219D1" w:rsidP="00171751">
      <w:pPr>
        <w:pStyle w:val="Odstavecseseznamem"/>
        <w:numPr>
          <w:ilvl w:val="1"/>
          <w:numId w:val="1"/>
        </w:numPr>
        <w:jc w:val="both"/>
      </w:pPr>
      <w:r>
        <w:t>U</w:t>
      </w:r>
      <w:r w:rsidR="00964671" w:rsidRPr="00E2318A">
        <w:t xml:space="preserve">rbanisation </w:t>
      </w:r>
      <w:r>
        <w:t>(</w:t>
      </w:r>
      <w:r w:rsidR="003567D3">
        <w:t>rural-urban migration</w:t>
      </w:r>
      <w:r>
        <w:t>)</w:t>
      </w:r>
    </w:p>
    <w:p w:rsidR="002219D1" w:rsidRDefault="002219D1" w:rsidP="00BF7297">
      <w:pPr>
        <w:pStyle w:val="Odstavecseseznamem"/>
        <w:numPr>
          <w:ilvl w:val="1"/>
          <w:numId w:val="1"/>
        </w:numPr>
        <w:jc w:val="both"/>
      </w:pPr>
      <w:r>
        <w:t>M</w:t>
      </w:r>
      <w:r w:rsidR="00964671" w:rsidRPr="002219D1">
        <w:t>igration</w:t>
      </w:r>
      <w:r>
        <w:t xml:space="preserve"> (changing proportions of south-south and south-north migration) </w:t>
      </w:r>
    </w:p>
    <w:p w:rsidR="00964671" w:rsidRPr="00E2318A" w:rsidRDefault="002219D1" w:rsidP="00BF7297">
      <w:pPr>
        <w:pStyle w:val="Odstavecseseznamem"/>
        <w:numPr>
          <w:ilvl w:val="1"/>
          <w:numId w:val="1"/>
        </w:numPr>
        <w:jc w:val="both"/>
      </w:pPr>
      <w:r>
        <w:t>Share of w</w:t>
      </w:r>
      <w:r w:rsidR="001D0306" w:rsidRPr="00E2318A">
        <w:t>orld population</w:t>
      </w:r>
      <w:r w:rsidR="00DD0DD5">
        <w:t xml:space="preserve"> </w:t>
      </w:r>
      <w:r>
        <w:t>(</w:t>
      </w:r>
      <w:r w:rsidR="00171751">
        <w:t xml:space="preserve">due to unprecedented demographic divergence between the global north and south, </w:t>
      </w:r>
      <w:r w:rsidR="003567D3">
        <w:t xml:space="preserve">Sub-Saharan Africa constitutes an increasing proportion of the world population – </w:t>
      </w:r>
      <w:r>
        <w:t xml:space="preserve">what are the </w:t>
      </w:r>
      <w:r w:rsidR="003567D3">
        <w:t xml:space="preserve">implications for </w:t>
      </w:r>
      <w:r w:rsidR="003567D3" w:rsidRPr="00F42156">
        <w:t>its global position in both geopolitical and socioeconomic terms</w:t>
      </w:r>
      <w:r>
        <w:t>)</w:t>
      </w:r>
      <w:r w:rsidR="0080705F">
        <w:t xml:space="preserve"> </w:t>
      </w:r>
    </w:p>
    <w:p w:rsidR="00EE73E8" w:rsidRPr="00E2318A" w:rsidRDefault="00EE73E8" w:rsidP="00171751">
      <w:pPr>
        <w:jc w:val="both"/>
      </w:pPr>
    </w:p>
    <w:p w:rsidR="001F40E8" w:rsidRPr="00E2318A" w:rsidRDefault="001F40E8" w:rsidP="00171751">
      <w:pPr>
        <w:pStyle w:val="Odstavecseseznamem"/>
        <w:numPr>
          <w:ilvl w:val="0"/>
          <w:numId w:val="1"/>
        </w:numPr>
        <w:jc w:val="both"/>
      </w:pPr>
      <w:r w:rsidRPr="00E2318A">
        <w:t xml:space="preserve">Security implications of demographic change </w:t>
      </w:r>
    </w:p>
    <w:p w:rsidR="0080705F" w:rsidRDefault="001F40E8" w:rsidP="00BF7297">
      <w:pPr>
        <w:pStyle w:val="Odstavecseseznamem"/>
        <w:numPr>
          <w:ilvl w:val="0"/>
          <w:numId w:val="5"/>
        </w:numPr>
        <w:jc w:val="both"/>
      </w:pPr>
      <w:r w:rsidRPr="00E2318A">
        <w:t>overview o</w:t>
      </w:r>
      <w:r w:rsidR="003567D3">
        <w:t>f existing scientific knowledge</w:t>
      </w:r>
      <w:r w:rsidR="0080705F">
        <w:t xml:space="preserve"> on the demographic factors of insecurity</w:t>
      </w:r>
      <w:r w:rsidR="00171751">
        <w:t xml:space="preserve"> (</w:t>
      </w:r>
      <w:r w:rsidR="0080705F">
        <w:t xml:space="preserve">findings of </w:t>
      </w:r>
      <w:r w:rsidR="003567D3">
        <w:t>mainly Goldstone</w:t>
      </w:r>
      <w:r w:rsidR="0080705F">
        <w:t xml:space="preserve">, </w:t>
      </w:r>
      <w:r w:rsidR="00171751">
        <w:t xml:space="preserve">Cincotta, Leahy Madsen, </w:t>
      </w:r>
      <w:r w:rsidR="0080705F">
        <w:t>Urdal</w:t>
      </w:r>
      <w:r w:rsidR="00BF7297">
        <w:t xml:space="preserve">, </w:t>
      </w:r>
      <w:r w:rsidR="00171751">
        <w:t>as well as other authors</w:t>
      </w:r>
      <w:r w:rsidR="003567D3">
        <w:t xml:space="preserve"> </w:t>
      </w:r>
      <w:r w:rsidR="0080705F">
        <w:t>on the influence population growth rates, age structure, urbanisation rate,</w:t>
      </w:r>
      <w:r w:rsidR="00171751">
        <w:t xml:space="preserve"> and</w:t>
      </w:r>
      <w:r w:rsidR="0080705F">
        <w:t xml:space="preserve"> migration for security</w:t>
      </w:r>
      <w:r w:rsidR="00171751">
        <w:t>, as well as on the interaction of these stress factors)</w:t>
      </w:r>
      <w:r w:rsidR="0080705F">
        <w:t xml:space="preserve"> </w:t>
      </w:r>
    </w:p>
    <w:p w:rsidR="001F40E8" w:rsidRPr="00E2318A" w:rsidRDefault="00171751" w:rsidP="00BF7297">
      <w:pPr>
        <w:pStyle w:val="Odstavecseseznamem"/>
        <w:numPr>
          <w:ilvl w:val="0"/>
          <w:numId w:val="5"/>
        </w:numPr>
        <w:jc w:val="both"/>
      </w:pPr>
      <w:r>
        <w:t>analysis of the specific conditions</w:t>
      </w:r>
      <w:r w:rsidRPr="00171751">
        <w:t xml:space="preserve"> </w:t>
      </w:r>
      <w:r>
        <w:t xml:space="preserve">under which </w:t>
      </w:r>
      <w:r w:rsidR="00F715D9">
        <w:t xml:space="preserve">demographic </w:t>
      </w:r>
      <w:r w:rsidR="0080705F">
        <w:t>stress factors</w:t>
      </w:r>
      <w:r w:rsidR="00F715D9">
        <w:t xml:space="preserve"> have a destabilising effect</w:t>
      </w:r>
      <w:r w:rsidR="003567D3">
        <w:t xml:space="preserve"> </w:t>
      </w:r>
      <w:r>
        <w:t xml:space="preserve">(opportunity and motive perspective to the outbreak of conflict; </w:t>
      </w:r>
      <w:r w:rsidRPr="00171751">
        <w:t xml:space="preserve">role of </w:t>
      </w:r>
      <w:r w:rsidR="00CA6159">
        <w:t xml:space="preserve">the </w:t>
      </w:r>
      <w:r w:rsidRPr="00171751">
        <w:t>economic (unemployment, informal employment, inequality</w:t>
      </w:r>
      <w:r>
        <w:t xml:space="preserve">), </w:t>
      </w:r>
      <w:r w:rsidRPr="00171751">
        <w:t>socio-political</w:t>
      </w:r>
      <w:r>
        <w:t xml:space="preserve"> (</w:t>
      </w:r>
      <w:r w:rsidR="00CA6159">
        <w:t xml:space="preserve">cronyism, </w:t>
      </w:r>
      <w:r>
        <w:t>lack of representation</w:t>
      </w:r>
      <w:r w:rsidR="00CA6159">
        <w:t xml:space="preserve"> of specific ethnic groups)</w:t>
      </w:r>
      <w:r w:rsidRPr="00171751">
        <w:t xml:space="preserve"> and environmental (degradation, resource scarcity, climate change)</w:t>
      </w:r>
      <w:r w:rsidR="00CA6159">
        <w:t xml:space="preserve"> context) </w:t>
      </w:r>
    </w:p>
    <w:p w:rsidR="0080705F" w:rsidRDefault="00CA6159" w:rsidP="00BF7297">
      <w:pPr>
        <w:pStyle w:val="Odstavecseseznamem"/>
        <w:numPr>
          <w:ilvl w:val="0"/>
          <w:numId w:val="5"/>
        </w:numPr>
        <w:jc w:val="both"/>
      </w:pPr>
      <w:r>
        <w:t xml:space="preserve">analysis of the specific conditions under which countries can benefit from a demographic dividend </w:t>
      </w:r>
    </w:p>
    <w:p w:rsidR="0080705F" w:rsidRDefault="0080705F" w:rsidP="00A31F4B">
      <w:pPr>
        <w:jc w:val="both"/>
      </w:pPr>
    </w:p>
    <w:p w:rsidR="00CA6159" w:rsidRDefault="00CA6159" w:rsidP="00171751">
      <w:pPr>
        <w:pStyle w:val="Odstavecseseznamem"/>
        <w:numPr>
          <w:ilvl w:val="0"/>
          <w:numId w:val="1"/>
        </w:numPr>
        <w:jc w:val="both"/>
      </w:pPr>
      <w:r>
        <w:t>Case study: Chad, Mali, Niger and Nigeria</w:t>
      </w:r>
    </w:p>
    <w:p w:rsidR="00CA6159" w:rsidRDefault="00A31F4B" w:rsidP="00BF7297">
      <w:pPr>
        <w:pStyle w:val="Odstavecseseznamem"/>
        <w:numPr>
          <w:ilvl w:val="0"/>
          <w:numId w:val="5"/>
        </w:numPr>
        <w:jc w:val="both"/>
      </w:pPr>
      <w:r>
        <w:lastRenderedPageBreak/>
        <w:t xml:space="preserve">context of the </w:t>
      </w:r>
      <w:r w:rsidR="00CA6159" w:rsidRPr="00E2318A">
        <w:t xml:space="preserve">Sahel </w:t>
      </w:r>
      <w:r>
        <w:t>area</w:t>
      </w:r>
      <w:r w:rsidR="00CA6159" w:rsidRPr="00E2318A">
        <w:t xml:space="preserve"> </w:t>
      </w:r>
      <w:r>
        <w:t>(</w:t>
      </w:r>
      <w:r w:rsidR="00CA6159">
        <w:t>economy, resources,</w:t>
      </w:r>
      <w:r>
        <w:t xml:space="preserve"> </w:t>
      </w:r>
      <w:r w:rsidR="00CA6159">
        <w:t xml:space="preserve">religion, culture, </w:t>
      </w:r>
      <w:r w:rsidR="00BF7297">
        <w:t>society</w:t>
      </w:r>
      <w:r w:rsidR="00CA6159">
        <w:t>)</w:t>
      </w:r>
    </w:p>
    <w:p w:rsidR="00FC3D81" w:rsidRDefault="003A3E7C" w:rsidP="00FC3D81">
      <w:pPr>
        <w:pStyle w:val="Odstavecseseznamem"/>
        <w:numPr>
          <w:ilvl w:val="1"/>
          <w:numId w:val="1"/>
        </w:numPr>
        <w:jc w:val="both"/>
      </w:pPr>
      <w:r w:rsidRPr="00E2318A">
        <w:t xml:space="preserve">Population profiles of </w:t>
      </w:r>
      <w:r w:rsidR="00A31F4B">
        <w:t xml:space="preserve">the </w:t>
      </w:r>
      <w:r w:rsidRPr="00E2318A">
        <w:t xml:space="preserve">selected countries </w:t>
      </w:r>
    </w:p>
    <w:p w:rsidR="003A3E7C" w:rsidRPr="00E2318A" w:rsidRDefault="00A31F4B" w:rsidP="00FC3D81">
      <w:pPr>
        <w:pStyle w:val="Odstavecseseznamem"/>
        <w:numPr>
          <w:ilvl w:val="2"/>
          <w:numId w:val="1"/>
        </w:numPr>
        <w:jc w:val="both"/>
      </w:pPr>
      <w:r>
        <w:t>Fertility and population policies</w:t>
      </w:r>
    </w:p>
    <w:p w:rsidR="008A58F3" w:rsidRDefault="008A58F3" w:rsidP="00FC3D81">
      <w:pPr>
        <w:pStyle w:val="Odstavecseseznamem"/>
        <w:numPr>
          <w:ilvl w:val="2"/>
          <w:numId w:val="5"/>
        </w:numPr>
        <w:jc w:val="both"/>
      </w:pPr>
      <w:r>
        <w:t xml:space="preserve">description of the </w:t>
      </w:r>
      <w:r w:rsidR="003A3E7C" w:rsidRPr="00E2318A">
        <w:t xml:space="preserve">fertility </w:t>
      </w:r>
      <w:r>
        <w:t>profile of the selected countries</w:t>
      </w:r>
    </w:p>
    <w:p w:rsidR="008A58F3" w:rsidRPr="008A58F3" w:rsidRDefault="003043A1" w:rsidP="00BF7297">
      <w:pPr>
        <w:pStyle w:val="Odstavecseseznamem"/>
        <w:numPr>
          <w:ilvl w:val="2"/>
          <w:numId w:val="5"/>
        </w:numPr>
        <w:jc w:val="both"/>
      </w:pPr>
      <w:r>
        <w:t>w</w:t>
      </w:r>
      <w:r w:rsidRPr="00F42156">
        <w:t xml:space="preserve">hy are fertility rates </w:t>
      </w:r>
      <w:r w:rsidR="008A58F3">
        <w:t>decreasing</w:t>
      </w:r>
      <w:r w:rsidRPr="00F42156">
        <w:t xml:space="preserve"> more slowly than </w:t>
      </w:r>
      <w:r w:rsidR="008A58F3">
        <w:t>it was expected by demographers</w:t>
      </w:r>
      <w:r w:rsidRPr="00F42156">
        <w:t xml:space="preserve"> </w:t>
      </w:r>
      <w:r w:rsidRPr="00E2318A">
        <w:t>(</w:t>
      </w:r>
      <w:r w:rsidR="008A58F3">
        <w:t xml:space="preserve">in subsequent editions of the UN World Population Prospects, </w:t>
      </w:r>
      <w:r w:rsidRPr="00E2318A">
        <w:t xml:space="preserve">estimates </w:t>
      </w:r>
      <w:r w:rsidR="008A58F3">
        <w:t>regarding future fertility rates are regularly corrected towards higher values)</w:t>
      </w:r>
      <w:r w:rsidRPr="00E2318A">
        <w:t xml:space="preserve"> </w:t>
      </w:r>
    </w:p>
    <w:p w:rsidR="008A58F3" w:rsidRDefault="00736C75" w:rsidP="00BF7297">
      <w:pPr>
        <w:pStyle w:val="Odstavecseseznamem"/>
        <w:numPr>
          <w:ilvl w:val="2"/>
          <w:numId w:val="5"/>
        </w:numPr>
        <w:jc w:val="both"/>
      </w:pPr>
      <w:r>
        <w:t>analysis of the</w:t>
      </w:r>
      <w:r w:rsidR="008A58F3" w:rsidRPr="00E2318A">
        <w:t xml:space="preserve"> role </w:t>
      </w:r>
      <w:r>
        <w:t>of</w:t>
      </w:r>
      <w:r w:rsidR="008A58F3" w:rsidRPr="00E2318A">
        <w:t xml:space="preserve"> social and religi</w:t>
      </w:r>
      <w:r w:rsidR="008A58F3">
        <w:t xml:space="preserve">ous norms, as well as regional </w:t>
      </w:r>
      <w:r w:rsidR="008A58F3" w:rsidRPr="00E2318A">
        <w:t xml:space="preserve">specificities </w:t>
      </w:r>
      <w:r w:rsidR="008A58F3">
        <w:t xml:space="preserve">in maintaining continued high fertility </w:t>
      </w:r>
    </w:p>
    <w:p w:rsidR="00FC3D81" w:rsidRPr="00FC3D81" w:rsidRDefault="00736C75" w:rsidP="00BF7297">
      <w:pPr>
        <w:pStyle w:val="Odstavecseseznamem"/>
        <w:numPr>
          <w:ilvl w:val="2"/>
          <w:numId w:val="5"/>
        </w:numPr>
        <w:jc w:val="both"/>
      </w:pPr>
      <w:r>
        <w:t>outline of the selected</w:t>
      </w:r>
      <w:r w:rsidRPr="00F42156">
        <w:t xml:space="preserve"> countries</w:t>
      </w:r>
      <w:r>
        <w:t>´</w:t>
      </w:r>
      <w:r w:rsidRPr="00F42156">
        <w:t xml:space="preserve"> </w:t>
      </w:r>
      <w:r w:rsidR="007E6647" w:rsidRPr="00F42156">
        <w:t xml:space="preserve">population policies </w:t>
      </w:r>
      <w:r w:rsidRPr="00736C75">
        <w:t xml:space="preserve">and the local discourse and perspectives on </w:t>
      </w:r>
      <w:r w:rsidR="007E6647" w:rsidRPr="00736C75">
        <w:t>populati</w:t>
      </w:r>
      <w:r w:rsidR="007E6647" w:rsidRPr="00F42156">
        <w:t>on/family planning</w:t>
      </w:r>
      <w:r w:rsidR="007E6647">
        <w:t xml:space="preserve"> </w:t>
      </w:r>
    </w:p>
    <w:p w:rsidR="003A3E7C" w:rsidRPr="00E2318A" w:rsidRDefault="003A3E7C" w:rsidP="00FC3D81">
      <w:pPr>
        <w:pStyle w:val="Odstavecseseznamem"/>
        <w:numPr>
          <w:ilvl w:val="2"/>
          <w:numId w:val="1"/>
        </w:numPr>
        <w:jc w:val="both"/>
      </w:pPr>
      <w:r w:rsidRPr="00E2318A">
        <w:t xml:space="preserve">Age structure and the demographic window of opportunity </w:t>
      </w:r>
    </w:p>
    <w:p w:rsidR="00A31F4B" w:rsidRDefault="00A31F4B" w:rsidP="00FC3D81">
      <w:pPr>
        <w:pStyle w:val="Odstavecseseznamem"/>
        <w:numPr>
          <w:ilvl w:val="2"/>
          <w:numId w:val="5"/>
        </w:numPr>
        <w:jc w:val="both"/>
      </w:pPr>
      <w:r>
        <w:t xml:space="preserve">description of the </w:t>
      </w:r>
      <w:r w:rsidR="003A3E7C" w:rsidRPr="00E2318A">
        <w:t>age structure</w:t>
      </w:r>
      <w:r>
        <w:t xml:space="preserve"> of the selected countries</w:t>
      </w:r>
    </w:p>
    <w:p w:rsidR="003A3E7C" w:rsidRPr="00E2318A" w:rsidRDefault="0043099D" w:rsidP="00BF7297">
      <w:pPr>
        <w:pStyle w:val="Odstavecseseznamem"/>
        <w:numPr>
          <w:ilvl w:val="2"/>
          <w:numId w:val="5"/>
        </w:numPr>
        <w:jc w:val="both"/>
      </w:pPr>
      <w:r>
        <w:t xml:space="preserve">potential for a demographic dividend </w:t>
      </w:r>
    </w:p>
    <w:p w:rsidR="003A3E7C" w:rsidRPr="00E2318A" w:rsidRDefault="003A3E7C" w:rsidP="004060AC">
      <w:pPr>
        <w:pStyle w:val="Odstavecseseznamem"/>
        <w:numPr>
          <w:ilvl w:val="1"/>
          <w:numId w:val="1"/>
        </w:numPr>
        <w:jc w:val="both"/>
      </w:pPr>
      <w:r w:rsidRPr="00E2318A">
        <w:t xml:space="preserve">Demographic factors of insecurity in </w:t>
      </w:r>
      <w:r w:rsidR="0043099D">
        <w:t xml:space="preserve">the </w:t>
      </w:r>
      <w:r w:rsidRPr="00E2318A">
        <w:t xml:space="preserve">selected countries </w:t>
      </w:r>
    </w:p>
    <w:p w:rsidR="004060AC" w:rsidRPr="004060AC" w:rsidRDefault="004060AC" w:rsidP="00BF7297">
      <w:pPr>
        <w:pStyle w:val="Odstavecseseznamem"/>
        <w:numPr>
          <w:ilvl w:val="0"/>
          <w:numId w:val="5"/>
        </w:numPr>
        <w:jc w:val="both"/>
      </w:pPr>
      <w:r>
        <w:t>comparative analysis of the i</w:t>
      </w:r>
      <w:r w:rsidRPr="00E2318A">
        <w:t>nfluence of demographic change on security in the selected counties</w:t>
      </w:r>
      <w:r>
        <w:t xml:space="preserve"> </w:t>
      </w:r>
    </w:p>
    <w:p w:rsidR="004060AC" w:rsidRDefault="004060AC" w:rsidP="004060AC">
      <w:pPr>
        <w:pStyle w:val="Odstavecseseznamem"/>
        <w:numPr>
          <w:ilvl w:val="0"/>
          <w:numId w:val="5"/>
        </w:numPr>
        <w:jc w:val="both"/>
      </w:pPr>
      <w:r>
        <w:t>application of quantitative methods to compare the propensity of conflict in the selected countries with other Sub-Saharan African countries, according to their different:</w:t>
      </w:r>
    </w:p>
    <w:p w:rsidR="004060AC" w:rsidRPr="00E2318A" w:rsidRDefault="004060AC" w:rsidP="004060AC">
      <w:pPr>
        <w:pStyle w:val="Odstavecseseznamem"/>
        <w:numPr>
          <w:ilvl w:val="1"/>
          <w:numId w:val="5"/>
        </w:numPr>
        <w:jc w:val="both"/>
      </w:pPr>
      <w:r>
        <w:t>fertility profiles (analysing the relation between fertility level and insecurity)</w:t>
      </w:r>
    </w:p>
    <w:p w:rsidR="004060AC" w:rsidRPr="00E2318A" w:rsidRDefault="004060AC" w:rsidP="004060AC">
      <w:pPr>
        <w:pStyle w:val="Odstavecseseznamem"/>
        <w:numPr>
          <w:ilvl w:val="1"/>
          <w:numId w:val="5"/>
        </w:numPr>
        <w:jc w:val="both"/>
      </w:pPr>
      <w:r>
        <w:t>age structure (analysing the relation between m</w:t>
      </w:r>
      <w:r w:rsidRPr="00E2318A">
        <w:t>edian age and insecurity</w:t>
      </w:r>
      <w:r>
        <w:t>)</w:t>
      </w:r>
    </w:p>
    <w:p w:rsidR="004060AC" w:rsidRDefault="004060AC" w:rsidP="00294C65">
      <w:pPr>
        <w:pStyle w:val="Odstavecseseznamem"/>
        <w:numPr>
          <w:ilvl w:val="1"/>
          <w:numId w:val="5"/>
        </w:numPr>
        <w:jc w:val="both"/>
      </w:pPr>
      <w:r>
        <w:t>urbanisation rate (analysing the relation between u</w:t>
      </w:r>
      <w:r w:rsidRPr="00E2318A">
        <w:t>rbanisation rate and insecurity</w:t>
      </w:r>
      <w:r>
        <w:t>)</w:t>
      </w:r>
    </w:p>
    <w:p w:rsidR="00FC3D81" w:rsidRPr="00E2318A" w:rsidRDefault="00FC3D81" w:rsidP="00171751">
      <w:pPr>
        <w:pStyle w:val="Odstavecseseznamem"/>
        <w:ind w:left="360"/>
        <w:jc w:val="both"/>
      </w:pPr>
    </w:p>
    <w:p w:rsidR="00BF6CCC" w:rsidRDefault="005F68C4" w:rsidP="00171751">
      <w:pPr>
        <w:pStyle w:val="Odstavecseseznamem"/>
        <w:numPr>
          <w:ilvl w:val="0"/>
          <w:numId w:val="1"/>
        </w:numPr>
        <w:jc w:val="both"/>
      </w:pPr>
      <w:r>
        <w:t xml:space="preserve">Conclusion </w:t>
      </w:r>
    </w:p>
    <w:p w:rsidR="00CA6159" w:rsidRDefault="00CA6159" w:rsidP="00FC3D81">
      <w:pPr>
        <w:pStyle w:val="Odstavecseseznamem"/>
        <w:numPr>
          <w:ilvl w:val="0"/>
          <w:numId w:val="5"/>
        </w:numPr>
        <w:jc w:val="both"/>
      </w:pPr>
      <w:r>
        <w:t>summary of the outcomes of the case study</w:t>
      </w:r>
    </w:p>
    <w:p w:rsidR="00CA6159" w:rsidRPr="00E2318A" w:rsidRDefault="00CA6159" w:rsidP="00FC3D81">
      <w:pPr>
        <w:pStyle w:val="Odstavecseseznamem"/>
        <w:numPr>
          <w:ilvl w:val="0"/>
          <w:numId w:val="5"/>
        </w:numPr>
        <w:jc w:val="both"/>
      </w:pPr>
      <w:r>
        <w:t>topics for further scrutiny</w:t>
      </w:r>
    </w:p>
    <w:p w:rsidR="004060AC" w:rsidRDefault="004060AC" w:rsidP="00CE0693">
      <w:pPr>
        <w:jc w:val="both"/>
        <w:rPr>
          <w:rFonts w:eastAsia="Times New Roman" w:cs="Times New Roman"/>
          <w:b/>
          <w:bCs/>
          <w:color w:val="000000" w:themeColor="text1"/>
          <w:szCs w:val="24"/>
        </w:rPr>
      </w:pPr>
    </w:p>
    <w:p w:rsidR="00CE0693" w:rsidRPr="006155C5" w:rsidRDefault="002829C2" w:rsidP="00CE0693">
      <w:pPr>
        <w:jc w:val="both"/>
        <w:rPr>
          <w:rFonts w:eastAsia="Times New Roman" w:cs="Times New Roman"/>
          <w:b/>
          <w:bCs/>
          <w:color w:val="000000" w:themeColor="text1"/>
          <w:szCs w:val="24"/>
        </w:rPr>
      </w:pPr>
      <w:r w:rsidRPr="006155C5">
        <w:rPr>
          <w:rFonts w:eastAsia="Times New Roman" w:cs="Times New Roman"/>
          <w:b/>
          <w:bCs/>
          <w:color w:val="000000" w:themeColor="text1"/>
          <w:szCs w:val="24"/>
        </w:rPr>
        <w:t>Summary</w:t>
      </w:r>
    </w:p>
    <w:p w:rsidR="00FC3D81" w:rsidRDefault="00FC3D81" w:rsidP="000B3C66">
      <w:pPr>
        <w:jc w:val="both"/>
        <w:rPr>
          <w:rFonts w:eastAsia="Times New Roman" w:cs="Times New Roman"/>
          <w:color w:val="000000" w:themeColor="text1"/>
          <w:szCs w:val="24"/>
        </w:rPr>
      </w:pPr>
      <w:bookmarkStart w:id="0" w:name="_GoBack"/>
      <w:bookmarkEnd w:id="0"/>
    </w:p>
    <w:p w:rsidR="00CE0693" w:rsidRPr="006868F6" w:rsidRDefault="00F715D9" w:rsidP="006868F6">
      <w:pPr>
        <w:jc w:val="both"/>
        <w:rPr>
          <w:rFonts w:eastAsia="Times New Roman" w:cs="Times New Roman"/>
          <w:color w:val="000000" w:themeColor="text1"/>
          <w:szCs w:val="24"/>
        </w:rPr>
      </w:pPr>
      <w:r>
        <w:rPr>
          <w:rFonts w:eastAsia="Times New Roman" w:cs="Times New Roman"/>
          <w:color w:val="000000" w:themeColor="text1"/>
          <w:szCs w:val="24"/>
        </w:rPr>
        <w:t xml:space="preserve">My expectation with regard to the </w:t>
      </w:r>
      <w:r w:rsidR="0024657C">
        <w:rPr>
          <w:rFonts w:eastAsia="Times New Roman" w:cs="Times New Roman"/>
          <w:color w:val="000000" w:themeColor="text1"/>
          <w:szCs w:val="24"/>
        </w:rPr>
        <w:t xml:space="preserve">outcome of the </w:t>
      </w:r>
      <w:r>
        <w:rPr>
          <w:rFonts w:eastAsia="Times New Roman" w:cs="Times New Roman"/>
          <w:color w:val="000000" w:themeColor="text1"/>
          <w:szCs w:val="24"/>
        </w:rPr>
        <w:t xml:space="preserve">dissertation is that it will </w:t>
      </w:r>
      <w:r w:rsidR="0024657C">
        <w:rPr>
          <w:rFonts w:eastAsia="Times New Roman" w:cs="Times New Roman"/>
          <w:color w:val="000000" w:themeColor="text1"/>
          <w:szCs w:val="24"/>
        </w:rPr>
        <w:t xml:space="preserve">present new evidence on the correlation between the occurrence of demographic stress factors and conflict. It should also demonstrate that this relation is not straightforward or automatic but depends strongly on specific contextual factors. Furthermore, the dissertation should provide an overview of the centuries-old debate on the socio-economic, environmental and security implications of rapid population growth. It should touch upon the issue of </w:t>
      </w:r>
      <w:r w:rsidR="0024657C" w:rsidRPr="00F42156">
        <w:t xml:space="preserve">rapid </w:t>
      </w:r>
      <w:r w:rsidR="0024657C">
        <w:t>shifts</w:t>
      </w:r>
      <w:r w:rsidR="0024657C" w:rsidRPr="00F42156">
        <w:t xml:space="preserve"> in </w:t>
      </w:r>
      <w:r w:rsidR="0024657C">
        <w:t xml:space="preserve">various world regions´ </w:t>
      </w:r>
      <w:r w:rsidR="0024657C" w:rsidRPr="00F42156">
        <w:t xml:space="preserve">share of </w:t>
      </w:r>
      <w:r w:rsidR="0024657C">
        <w:t xml:space="preserve">the </w:t>
      </w:r>
      <w:r w:rsidR="0024657C" w:rsidRPr="00F42156">
        <w:t xml:space="preserve">world population </w:t>
      </w:r>
      <w:r w:rsidR="0024657C">
        <w:t xml:space="preserve">and the </w:t>
      </w:r>
      <w:r w:rsidR="0024657C" w:rsidRPr="00F42156">
        <w:t>influenc</w:t>
      </w:r>
      <w:r w:rsidR="0024657C">
        <w:t xml:space="preserve">e this shift is having on their respective </w:t>
      </w:r>
      <w:r w:rsidR="0024657C" w:rsidRPr="00F42156">
        <w:t>global position</w:t>
      </w:r>
      <w:r w:rsidR="0024657C">
        <w:t>s</w:t>
      </w:r>
      <w:r w:rsidR="0024657C" w:rsidRPr="00F42156">
        <w:t xml:space="preserve"> in both geopolitical and socioeconomic terms</w:t>
      </w:r>
      <w:r w:rsidR="0024657C">
        <w:t>.</w:t>
      </w:r>
      <w:r w:rsidR="0024657C">
        <w:rPr>
          <w:rFonts w:eastAsia="Times New Roman" w:cs="Times New Roman"/>
          <w:color w:val="000000" w:themeColor="text1"/>
          <w:szCs w:val="24"/>
        </w:rPr>
        <w:t xml:space="preserve"> I do not expect, however, to present a comprehensive account of this</w:t>
      </w:r>
      <w:r w:rsidR="000B3C66">
        <w:rPr>
          <w:rFonts w:eastAsia="Times New Roman" w:cs="Times New Roman"/>
          <w:color w:val="000000" w:themeColor="text1"/>
          <w:szCs w:val="24"/>
        </w:rPr>
        <w:t xml:space="preserve"> issue, as it is out of the scope of this dissertation, and while some early signals are already visible, more time is needed to have sufficient evidence for broader conclusions.</w:t>
      </w:r>
    </w:p>
    <w:sectPr w:rsidR="00CE0693" w:rsidRPr="00686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18" w:rsidRDefault="00870018" w:rsidP="00BB2A45">
      <w:pPr>
        <w:spacing w:line="240" w:lineRule="auto"/>
      </w:pPr>
      <w:r>
        <w:separator/>
      </w:r>
    </w:p>
  </w:endnote>
  <w:endnote w:type="continuationSeparator" w:id="0">
    <w:p w:rsidR="00870018" w:rsidRDefault="00870018" w:rsidP="00BB2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18" w:rsidRDefault="00870018" w:rsidP="00BB2A45">
      <w:pPr>
        <w:spacing w:line="240" w:lineRule="auto"/>
      </w:pPr>
      <w:r>
        <w:separator/>
      </w:r>
    </w:p>
  </w:footnote>
  <w:footnote w:type="continuationSeparator" w:id="0">
    <w:p w:rsidR="00870018" w:rsidRDefault="00870018" w:rsidP="00BB2A45">
      <w:pPr>
        <w:spacing w:line="240" w:lineRule="auto"/>
      </w:pPr>
      <w:r>
        <w:continuationSeparator/>
      </w:r>
    </w:p>
  </w:footnote>
  <w:footnote w:id="1">
    <w:p w:rsidR="00BB2A45" w:rsidRDefault="00BB2A45" w:rsidP="00BB2A45">
      <w:pPr>
        <w:pStyle w:val="Textpoznpodarou"/>
      </w:pPr>
      <w:r>
        <w:rPr>
          <w:rStyle w:val="Znakapoznpodarou"/>
        </w:rPr>
        <w:footnoteRef/>
      </w:r>
      <w:r>
        <w:t xml:space="preserve"> Goldstone, Jack A. (2002). “Population and security: How demographic change can lead to violent conflict.”</w:t>
      </w:r>
    </w:p>
    <w:p w:rsidR="00BB2A45" w:rsidRPr="00BB2A45" w:rsidRDefault="00BB2A45" w:rsidP="00BB2A45">
      <w:pPr>
        <w:pStyle w:val="Textpoznpodarou"/>
        <w:rPr>
          <w:lang w:val="sk-SK"/>
        </w:rPr>
      </w:pPr>
      <w:r w:rsidRPr="00BB2A45">
        <w:rPr>
          <w:i/>
          <w:iCs/>
        </w:rPr>
        <w:t>Columbia Journal of International Affairs</w:t>
      </w:r>
      <w:r>
        <w:t xml:space="preserve"> </w:t>
      </w:r>
      <w:r w:rsidRPr="00BB2A45">
        <w:rPr>
          <w:i/>
          <w:iCs/>
        </w:rPr>
        <w:t>56</w:t>
      </w:r>
      <w:r>
        <w:t>, 245-263.</w:t>
      </w:r>
    </w:p>
  </w:footnote>
  <w:footnote w:id="2">
    <w:p w:rsidR="008E4AB4" w:rsidRPr="008E4AB4" w:rsidRDefault="008E4AB4" w:rsidP="008E4AB4">
      <w:pPr>
        <w:pStyle w:val="Textpoznpodarou"/>
        <w:rPr>
          <w:lang w:val="sk-SK"/>
        </w:rPr>
      </w:pPr>
      <w:r>
        <w:rPr>
          <w:rStyle w:val="Znakapoznpodarou"/>
        </w:rPr>
        <w:footnoteRef/>
      </w:r>
      <w:r w:rsidRPr="00092169">
        <w:rPr>
          <w:lang w:val="de-DE"/>
        </w:rPr>
        <w:t xml:space="preserve"> Cincotta, Richard, Robert Engelman, &amp; Daniele Anastasion. </w:t>
      </w:r>
      <w:r>
        <w:t xml:space="preserve">(2003). </w:t>
      </w:r>
      <w:r w:rsidRPr="008E4AB4">
        <w:rPr>
          <w:i/>
          <w:iCs/>
        </w:rPr>
        <w:t>The security demographic.</w:t>
      </w:r>
      <w:r>
        <w:t xml:space="preserve"> Washington, DC: Population Action International.</w:t>
      </w:r>
    </w:p>
  </w:footnote>
  <w:footnote w:id="3">
    <w:p w:rsidR="008E4AB4" w:rsidRPr="008E4AB4" w:rsidRDefault="008E4AB4" w:rsidP="008E4AB4">
      <w:pPr>
        <w:pStyle w:val="Textpoznpodarou"/>
        <w:rPr>
          <w:lang w:val="sk-SK"/>
        </w:rPr>
      </w:pPr>
      <w:r>
        <w:rPr>
          <w:rStyle w:val="Znakapoznpodarou"/>
        </w:rPr>
        <w:footnoteRef/>
      </w:r>
      <w:r>
        <w:t xml:space="preserve"> Leahy, Elizabeth, with Robert Engelman, Carolyn Gibb Vogel, Sarah Haddock, &amp; Tod Preston. (2007). </w:t>
      </w:r>
      <w:r w:rsidRPr="008E4AB4">
        <w:rPr>
          <w:i/>
          <w:iCs/>
        </w:rPr>
        <w:t>The shape of things to come.</w:t>
      </w:r>
      <w:r>
        <w:t xml:space="preserve"> Washington, DC: Population Action International.</w:t>
      </w:r>
    </w:p>
  </w:footnote>
  <w:footnote w:id="4">
    <w:p w:rsidR="008E4AB4" w:rsidRPr="008E4AB4" w:rsidRDefault="008E4AB4" w:rsidP="008E4AB4">
      <w:pPr>
        <w:pStyle w:val="Textpoznpodarou"/>
        <w:rPr>
          <w:i/>
          <w:iCs/>
        </w:rPr>
      </w:pPr>
      <w:r>
        <w:rPr>
          <w:rStyle w:val="Znakapoznpodarou"/>
        </w:rPr>
        <w:footnoteRef/>
      </w:r>
      <w:r>
        <w:t xml:space="preserve"> Urdal, Henrik. (2006). “A clash of generations? Youth bulges and political violence.” </w:t>
      </w:r>
      <w:r w:rsidRPr="008E4AB4">
        <w:rPr>
          <w:i/>
          <w:iCs/>
        </w:rPr>
        <w:t>International Studies</w:t>
      </w:r>
    </w:p>
    <w:p w:rsidR="008E4AB4" w:rsidRPr="008E4AB4" w:rsidRDefault="008E4AB4" w:rsidP="008E4AB4">
      <w:pPr>
        <w:pStyle w:val="Textpoznpodarou"/>
        <w:rPr>
          <w:lang w:val="sk-SK"/>
        </w:rPr>
      </w:pPr>
      <w:r w:rsidRPr="008E4AB4">
        <w:rPr>
          <w:i/>
          <w:iCs/>
        </w:rPr>
        <w:t>Quarterly 50</w:t>
      </w:r>
      <w:r>
        <w:t>, 607-629.</w:t>
      </w:r>
    </w:p>
  </w:footnote>
  <w:footnote w:id="5">
    <w:p w:rsidR="001F0E49" w:rsidRPr="001F0E49" w:rsidRDefault="001F0E49" w:rsidP="001F0E49">
      <w:pPr>
        <w:pStyle w:val="Textpoznpodarou"/>
        <w:rPr>
          <w:lang w:val="sk-SK"/>
        </w:rPr>
      </w:pPr>
      <w:r>
        <w:rPr>
          <w:rStyle w:val="Znakapoznpodarou"/>
        </w:rPr>
        <w:footnoteRef/>
      </w:r>
      <w:r>
        <w:t xml:space="preserve"> Collier, Paul, &amp; Hoeffler, Anke. (2004). “Greed and Grievance in Civil War.” </w:t>
      </w:r>
      <w:r w:rsidRPr="001F0E49">
        <w:rPr>
          <w:i/>
          <w:iCs/>
        </w:rPr>
        <w:t>Oxford Economic Papers 56</w:t>
      </w:r>
      <w:r>
        <w:t>, 563–595.</w:t>
      </w:r>
    </w:p>
  </w:footnote>
  <w:footnote w:id="6">
    <w:p w:rsidR="00FF2D21" w:rsidRPr="00FF2D21" w:rsidRDefault="00FF2D21" w:rsidP="00FF2D21">
      <w:pPr>
        <w:pStyle w:val="Textpoznpodarou"/>
        <w:rPr>
          <w:lang w:val="sk-SK"/>
        </w:rPr>
      </w:pPr>
      <w:r>
        <w:rPr>
          <w:rStyle w:val="Znakapoznpodarou"/>
        </w:rPr>
        <w:footnoteRef/>
      </w:r>
      <w:r>
        <w:t xml:space="preserve"> Gurr</w:t>
      </w:r>
      <w:r w:rsidRPr="00FF2D21">
        <w:t xml:space="preserve">, Ted Robert. </w:t>
      </w:r>
      <w:r>
        <w:t xml:space="preserve">(1970). </w:t>
      </w:r>
      <w:r w:rsidRPr="00FF2D21">
        <w:rPr>
          <w:i/>
          <w:iCs/>
        </w:rPr>
        <w:t>Why Men Rebel</w:t>
      </w:r>
      <w:r w:rsidRPr="00FF2D21">
        <w:t>. Princeton:</w:t>
      </w:r>
      <w:r>
        <w:t xml:space="preserve"> Princeton University Press</w:t>
      </w:r>
      <w:r w:rsidRPr="00FF2D21">
        <w:t>.</w:t>
      </w:r>
    </w:p>
  </w:footnote>
  <w:footnote w:id="7">
    <w:p w:rsidR="001D5A7A" w:rsidRPr="001D5A7A" w:rsidRDefault="001D5A7A" w:rsidP="00145FE8">
      <w:pPr>
        <w:pStyle w:val="Textpoznpodarou"/>
      </w:pPr>
      <w:r>
        <w:rPr>
          <w:rStyle w:val="Znakapoznpodarou"/>
        </w:rPr>
        <w:footnoteRef/>
      </w:r>
      <w:r>
        <w:t xml:space="preserve"> </w:t>
      </w:r>
      <w:r w:rsidRPr="001D5A7A">
        <w:t>There is a vast literature available on the topic of demographic dividend. One of the most recent and comprehensive accounts focusing specifically on Sub-Saharan Africa is: Groth, Hans</w:t>
      </w:r>
      <w:r w:rsidR="00145FE8">
        <w:t xml:space="preserve"> &amp;</w:t>
      </w:r>
      <w:r w:rsidRPr="001D5A7A">
        <w:t xml:space="preserve"> May, John F.</w:t>
      </w:r>
      <w:r w:rsidR="00145FE8">
        <w:t xml:space="preserve">, eds. (2017). </w:t>
      </w:r>
      <w:r w:rsidRPr="00145FE8">
        <w:rPr>
          <w:i/>
          <w:iCs/>
        </w:rPr>
        <w:t>Africa’s Population: In Search of a Demographic Dividend</w:t>
      </w:r>
      <w:r w:rsidRPr="001D5A7A">
        <w:t>.</w:t>
      </w:r>
      <w:r w:rsidR="00145FE8">
        <w:t xml:space="preserve"> </w:t>
      </w:r>
      <w:r w:rsidR="00145FE8" w:rsidRPr="00145FE8">
        <w:t>Springer International Publishing</w:t>
      </w:r>
      <w:r w:rsidR="00145FE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A49"/>
    <w:multiLevelType w:val="multilevel"/>
    <w:tmpl w:val="978C51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B714C5"/>
    <w:multiLevelType w:val="hybridMultilevel"/>
    <w:tmpl w:val="4C863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700091"/>
    <w:multiLevelType w:val="hybridMultilevel"/>
    <w:tmpl w:val="5C4A0212"/>
    <w:lvl w:ilvl="0" w:tplc="D216568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76B0E3E"/>
    <w:multiLevelType w:val="hybridMultilevel"/>
    <w:tmpl w:val="D852527C"/>
    <w:lvl w:ilvl="0" w:tplc="DC0AE4FC">
      <w:start w:val="3"/>
      <w:numFmt w:val="bullet"/>
      <w:lvlText w:val="-"/>
      <w:lvlJc w:val="left"/>
      <w:pPr>
        <w:ind w:left="360" w:hanging="360"/>
      </w:pPr>
      <w:rPr>
        <w:rFonts w:ascii="Times New Roman" w:eastAsiaTheme="minorHAnsi"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76BA0154"/>
    <w:multiLevelType w:val="multilevel"/>
    <w:tmpl w:val="BBE274E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79020440"/>
    <w:multiLevelType w:val="hybridMultilevel"/>
    <w:tmpl w:val="793EBC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DC"/>
    <w:rsid w:val="000013BB"/>
    <w:rsid w:val="00011B48"/>
    <w:rsid w:val="00065CCE"/>
    <w:rsid w:val="00091C04"/>
    <w:rsid w:val="00092169"/>
    <w:rsid w:val="000B3C66"/>
    <w:rsid w:val="000C5406"/>
    <w:rsid w:val="000F5B59"/>
    <w:rsid w:val="000F7A04"/>
    <w:rsid w:val="00145FE8"/>
    <w:rsid w:val="00171751"/>
    <w:rsid w:val="001C3A40"/>
    <w:rsid w:val="001D0306"/>
    <w:rsid w:val="001D5A7A"/>
    <w:rsid w:val="001F0E49"/>
    <w:rsid w:val="001F40E8"/>
    <w:rsid w:val="002219D1"/>
    <w:rsid w:val="0024657C"/>
    <w:rsid w:val="00257EDC"/>
    <w:rsid w:val="0026354D"/>
    <w:rsid w:val="002829C2"/>
    <w:rsid w:val="002862AB"/>
    <w:rsid w:val="00294C65"/>
    <w:rsid w:val="003043A1"/>
    <w:rsid w:val="00310D1A"/>
    <w:rsid w:val="00343F0F"/>
    <w:rsid w:val="003567D3"/>
    <w:rsid w:val="003A354D"/>
    <w:rsid w:val="003A3E7C"/>
    <w:rsid w:val="003B09CB"/>
    <w:rsid w:val="003E025A"/>
    <w:rsid w:val="004060AC"/>
    <w:rsid w:val="0043099D"/>
    <w:rsid w:val="00462B61"/>
    <w:rsid w:val="004817C8"/>
    <w:rsid w:val="004B20E3"/>
    <w:rsid w:val="004D2FA4"/>
    <w:rsid w:val="00522EE1"/>
    <w:rsid w:val="005334DB"/>
    <w:rsid w:val="00564BDB"/>
    <w:rsid w:val="005B0C93"/>
    <w:rsid w:val="005C50F9"/>
    <w:rsid w:val="005F68C4"/>
    <w:rsid w:val="006155C5"/>
    <w:rsid w:val="006176A0"/>
    <w:rsid w:val="006575AB"/>
    <w:rsid w:val="006868F6"/>
    <w:rsid w:val="006C401A"/>
    <w:rsid w:val="006E1EF5"/>
    <w:rsid w:val="00736C75"/>
    <w:rsid w:val="00796DC8"/>
    <w:rsid w:val="007E6647"/>
    <w:rsid w:val="0080705F"/>
    <w:rsid w:val="00870018"/>
    <w:rsid w:val="008962BB"/>
    <w:rsid w:val="008A58F3"/>
    <w:rsid w:val="008D3659"/>
    <w:rsid w:val="008E4AB4"/>
    <w:rsid w:val="009209D2"/>
    <w:rsid w:val="009224DB"/>
    <w:rsid w:val="00932C77"/>
    <w:rsid w:val="00964671"/>
    <w:rsid w:val="009F54D9"/>
    <w:rsid w:val="00A31F4B"/>
    <w:rsid w:val="00A51574"/>
    <w:rsid w:val="00A80288"/>
    <w:rsid w:val="00AB1634"/>
    <w:rsid w:val="00AC5A81"/>
    <w:rsid w:val="00B20CC7"/>
    <w:rsid w:val="00B44A57"/>
    <w:rsid w:val="00B66D25"/>
    <w:rsid w:val="00BA167D"/>
    <w:rsid w:val="00BA3CEB"/>
    <w:rsid w:val="00BB2A45"/>
    <w:rsid w:val="00BF6CCC"/>
    <w:rsid w:val="00BF7297"/>
    <w:rsid w:val="00C5052A"/>
    <w:rsid w:val="00CA6159"/>
    <w:rsid w:val="00CB26C3"/>
    <w:rsid w:val="00CE0693"/>
    <w:rsid w:val="00D02ED3"/>
    <w:rsid w:val="00D2164F"/>
    <w:rsid w:val="00DC6484"/>
    <w:rsid w:val="00DD0DD5"/>
    <w:rsid w:val="00DE6DD4"/>
    <w:rsid w:val="00E21D0A"/>
    <w:rsid w:val="00E2318A"/>
    <w:rsid w:val="00E27C17"/>
    <w:rsid w:val="00E4139F"/>
    <w:rsid w:val="00E71C03"/>
    <w:rsid w:val="00EC1C09"/>
    <w:rsid w:val="00EE73E8"/>
    <w:rsid w:val="00F1299E"/>
    <w:rsid w:val="00F13D81"/>
    <w:rsid w:val="00F15E3F"/>
    <w:rsid w:val="00F27D57"/>
    <w:rsid w:val="00F715D9"/>
    <w:rsid w:val="00F919D0"/>
    <w:rsid w:val="00FC033A"/>
    <w:rsid w:val="00FC3D81"/>
    <w:rsid w:val="00FF1D34"/>
    <w:rsid w:val="00FF2D2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7F3A6-3675-4BCB-8550-FA1B362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62BB"/>
    <w:pPr>
      <w:spacing w:after="0"/>
    </w:pPr>
    <w:rPr>
      <w:rFonts w:ascii="Times New Roman" w:hAnsi="Times New Roman"/>
      <w:sz w:val="24"/>
      <w:lang w:val="en-GB"/>
    </w:rPr>
  </w:style>
  <w:style w:type="paragraph" w:styleId="Nadpis1">
    <w:name w:val="heading 1"/>
    <w:basedOn w:val="Normln"/>
    <w:next w:val="Normln"/>
    <w:link w:val="Nadpis1Char"/>
    <w:uiPriority w:val="9"/>
    <w:qFormat/>
    <w:rsid w:val="00E4139F"/>
    <w:pPr>
      <w:keepNext/>
      <w:keepLines/>
      <w:spacing w:line="360" w:lineRule="auto"/>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tes">
    <w:name w:val="Notes"/>
    <w:basedOn w:val="Normln"/>
    <w:qFormat/>
    <w:rsid w:val="00FF1D34"/>
    <w:pPr>
      <w:ind w:right="1701"/>
    </w:pPr>
  </w:style>
  <w:style w:type="character" w:customStyle="1" w:styleId="Nadpis1Char">
    <w:name w:val="Nadpis 1 Char"/>
    <w:basedOn w:val="Standardnpsmoodstavce"/>
    <w:link w:val="Nadpis1"/>
    <w:uiPriority w:val="9"/>
    <w:rsid w:val="00E4139F"/>
    <w:rPr>
      <w:rFonts w:ascii="Times New Roman" w:eastAsiaTheme="majorEastAsia" w:hAnsi="Times New Roman" w:cstheme="majorBidi"/>
      <w:b/>
      <w:sz w:val="32"/>
      <w:szCs w:val="32"/>
      <w:lang w:val="en-GB"/>
    </w:rPr>
  </w:style>
  <w:style w:type="paragraph" w:styleId="Odstavecseseznamem">
    <w:name w:val="List Paragraph"/>
    <w:basedOn w:val="Normln"/>
    <w:uiPriority w:val="34"/>
    <w:qFormat/>
    <w:rsid w:val="00E27C17"/>
    <w:pPr>
      <w:ind w:left="720"/>
      <w:contextualSpacing/>
    </w:pPr>
  </w:style>
  <w:style w:type="paragraph" w:styleId="Textpoznpodarou">
    <w:name w:val="footnote text"/>
    <w:basedOn w:val="Normln"/>
    <w:link w:val="TextpoznpodarouChar"/>
    <w:uiPriority w:val="99"/>
    <w:semiHidden/>
    <w:unhideWhenUsed/>
    <w:rsid w:val="00BB2A45"/>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B2A45"/>
    <w:rPr>
      <w:rFonts w:ascii="Times New Roman" w:hAnsi="Times New Roman"/>
      <w:sz w:val="20"/>
      <w:szCs w:val="20"/>
      <w:lang w:val="en-GB"/>
    </w:rPr>
  </w:style>
  <w:style w:type="character" w:styleId="Znakapoznpodarou">
    <w:name w:val="footnote reference"/>
    <w:basedOn w:val="Standardnpsmoodstavce"/>
    <w:uiPriority w:val="99"/>
    <w:semiHidden/>
    <w:unhideWhenUsed/>
    <w:rsid w:val="00BB2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A598-E3AC-4386-8731-21845E33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14566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Banko</dc:creator>
  <cp:keywords/>
  <dc:description/>
  <cp:lastModifiedBy>eva jara</cp:lastModifiedBy>
  <cp:revision>2</cp:revision>
  <dcterms:created xsi:type="dcterms:W3CDTF">2018-06-12T20:16:00Z</dcterms:created>
  <dcterms:modified xsi:type="dcterms:W3CDTF">2018-06-12T20:16:00Z</dcterms:modified>
</cp:coreProperties>
</file>