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4D3E8" w14:textId="77777777" w:rsidR="00E122B3" w:rsidRDefault="00E122B3" w:rsidP="00E122B3">
      <w:pPr>
        <w:pStyle w:val="Zhlav"/>
      </w:pPr>
      <w:r>
        <w:t>ÚJKN, FF UK</w:t>
      </w:r>
      <w:r>
        <w:tab/>
      </w:r>
      <w:r w:rsidRPr="00D70B6A">
        <w:rPr>
          <w:i/>
          <w:iCs/>
          <w:sz w:val="32"/>
          <w:szCs w:val="32"/>
        </w:rPr>
        <w:t>Vzdělávání a neslyšící</w:t>
      </w:r>
      <w:r w:rsidRPr="00D70B6A">
        <w:rPr>
          <w:sz w:val="32"/>
          <w:szCs w:val="32"/>
        </w:rPr>
        <w:t xml:space="preserve"> </w:t>
      </w:r>
      <w:r>
        <w:tab/>
        <w:t xml:space="preserve">Mgr. Jana </w:t>
      </w:r>
      <w:proofErr w:type="spellStart"/>
      <w:r>
        <w:t>Servusová</w:t>
      </w:r>
      <w:proofErr w:type="spellEnd"/>
    </w:p>
    <w:p w14:paraId="26D253CF" w14:textId="77777777" w:rsidR="00E122B3" w:rsidRDefault="00E122B3" w:rsidP="00E122B3">
      <w:pPr>
        <w:pStyle w:val="Zhlav"/>
      </w:pPr>
      <w:r>
        <w:tab/>
      </w:r>
      <w:r>
        <w:tab/>
      </w:r>
    </w:p>
    <w:p w14:paraId="6DE5EE95" w14:textId="77777777" w:rsidR="00E122B3" w:rsidRDefault="00E122B3" w:rsidP="00E122B3">
      <w:pPr>
        <w:pStyle w:val="Zhlav"/>
      </w:pPr>
      <w:r>
        <w:t xml:space="preserve">ZS 2020/2021 </w:t>
      </w:r>
      <w:r>
        <w:tab/>
      </w:r>
      <w:r>
        <w:tab/>
        <w:t>jana.servusova@ff.cuni.cz</w:t>
      </w:r>
    </w:p>
    <w:p w14:paraId="51433506" w14:textId="77777777" w:rsidR="00E122B3" w:rsidRDefault="00E122B3" w:rsidP="00E4799A">
      <w:pPr>
        <w:rPr>
          <w:b/>
          <w:bCs/>
          <w:sz w:val="36"/>
          <w:szCs w:val="36"/>
        </w:rPr>
      </w:pPr>
    </w:p>
    <w:p w14:paraId="7F038105" w14:textId="1A55FA34" w:rsidR="00E4799A" w:rsidRDefault="00E4799A" w:rsidP="00E4799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Vzdělávání a neslyšící </w:t>
      </w:r>
    </w:p>
    <w:p w14:paraId="7E539E13" w14:textId="63D49F4D" w:rsidR="00E122B3" w:rsidRPr="00226B6A" w:rsidRDefault="00E122B3" w:rsidP="00E122B3">
      <w:pPr>
        <w:rPr>
          <w:rFonts w:ascii="Calibri" w:hAnsi="Calibri"/>
        </w:rPr>
      </w:pPr>
      <w:r>
        <w:rPr>
          <w:rFonts w:ascii="Calibri" w:hAnsi="Calibri"/>
        </w:rPr>
        <w:t>3</w:t>
      </w:r>
      <w:r w:rsidRPr="00226B6A">
        <w:rPr>
          <w:rFonts w:ascii="Calibri" w:hAnsi="Calibri"/>
        </w:rPr>
        <w:t xml:space="preserve">. setkání s ukotvením online </w:t>
      </w:r>
      <w:r>
        <w:rPr>
          <w:rFonts w:ascii="Calibri" w:hAnsi="Calibri"/>
        </w:rPr>
        <w:t>15</w:t>
      </w:r>
      <w:r w:rsidRPr="00226B6A">
        <w:rPr>
          <w:rFonts w:ascii="Calibri" w:hAnsi="Calibri"/>
        </w:rPr>
        <w:t>. října 2020</w:t>
      </w:r>
    </w:p>
    <w:p w14:paraId="0D77E1FB" w14:textId="6B92C787" w:rsidR="00E4799A" w:rsidRDefault="00E4799A" w:rsidP="00E122B3"/>
    <w:p w14:paraId="22A75965" w14:textId="38444F7E" w:rsidR="00E122B3" w:rsidRDefault="00E122B3" w:rsidP="00E122B3">
      <w:pPr>
        <w:rPr>
          <w:b/>
          <w:bCs/>
        </w:rPr>
      </w:pPr>
      <w:r>
        <w:rPr>
          <w:b/>
          <w:bCs/>
        </w:rPr>
        <w:t xml:space="preserve">Téma tohoto týdne: </w:t>
      </w:r>
      <w:r>
        <w:rPr>
          <w:b/>
          <w:bCs/>
        </w:rPr>
        <w:t>V</w:t>
      </w:r>
      <w:r w:rsidRPr="00C64760">
        <w:rPr>
          <w:b/>
          <w:bCs/>
        </w:rPr>
        <w:t>zdělávání neslyšících</w:t>
      </w:r>
      <w:r>
        <w:rPr>
          <w:b/>
          <w:bCs/>
        </w:rPr>
        <w:t xml:space="preserve"> </w:t>
      </w:r>
      <w:r w:rsidR="00572E4E">
        <w:rPr>
          <w:b/>
          <w:bCs/>
        </w:rPr>
        <w:t>a faktory, které jej ovlivňují</w:t>
      </w:r>
    </w:p>
    <w:p w14:paraId="4992243F" w14:textId="5A109BE4" w:rsidR="00E122B3" w:rsidRDefault="00E122B3" w:rsidP="00E122B3">
      <w:r>
        <w:t xml:space="preserve">Na vzdělávání se můžeme dívat ze synchronního pohledu (zkoumáme aktuální stav), nebo z pohledu diachronního (zkoumáme historický vývoj). Historie vzdělávání neslyšících je velmi důležitá, my se ale nyní zaměříme hlavně synchronně. </w:t>
      </w:r>
    </w:p>
    <w:p w14:paraId="4A39675F" w14:textId="40E6F55E" w:rsidR="00E122B3" w:rsidRPr="00E122B3" w:rsidRDefault="00E122B3" w:rsidP="00E122B3">
      <w:pPr>
        <w:rPr>
          <w:i/>
          <w:iCs/>
        </w:rPr>
      </w:pPr>
      <w:r>
        <w:t xml:space="preserve">Zkuste si na čtvrtek připravit tipy a nápady, </w:t>
      </w:r>
      <w:r w:rsidRPr="00E122B3">
        <w:rPr>
          <w:b/>
          <w:bCs/>
        </w:rPr>
        <w:t>na čem může vzdělávání neslyšících záviset a v jakém smyslu.</w:t>
      </w:r>
      <w:r>
        <w:t xml:space="preserve"> Na typu sluchové vady? Na prostorách určených ke vzdělávání? Na pedagozích? Na rodině? A jak? O tom budeme diskutovat, ke strukturování Vašich tipů </w:t>
      </w:r>
      <w:proofErr w:type="spellStart"/>
      <w:r>
        <w:t>nám pomů</w:t>
      </w:r>
      <w:proofErr w:type="spellEnd"/>
      <w:r>
        <w:t xml:space="preserve">že i </w:t>
      </w:r>
      <w:proofErr w:type="spellStart"/>
      <w:r>
        <w:t>Padlet</w:t>
      </w:r>
      <w:proofErr w:type="spellEnd"/>
      <w:r>
        <w:t xml:space="preserve">. </w:t>
      </w:r>
      <w:r w:rsidRPr="00E122B3">
        <w:rPr>
          <w:i/>
          <w:iCs/>
        </w:rPr>
        <w:t xml:space="preserve">Pokud byste chtěli být pod svými příspěvky na </w:t>
      </w:r>
      <w:proofErr w:type="spellStart"/>
      <w:r w:rsidRPr="00E122B3">
        <w:rPr>
          <w:i/>
          <w:iCs/>
        </w:rPr>
        <w:t>padletu</w:t>
      </w:r>
      <w:proofErr w:type="spellEnd"/>
      <w:r w:rsidRPr="00E122B3">
        <w:rPr>
          <w:i/>
          <w:iCs/>
        </w:rPr>
        <w:t xml:space="preserve"> podepsaní (a já bych byla ráda), vytvořte si prosím na </w:t>
      </w:r>
      <w:proofErr w:type="spellStart"/>
      <w:r w:rsidRPr="00E122B3">
        <w:rPr>
          <w:i/>
          <w:iCs/>
        </w:rPr>
        <w:t>Padletu</w:t>
      </w:r>
      <w:proofErr w:type="spellEnd"/>
      <w:r w:rsidRPr="00E122B3">
        <w:rPr>
          <w:i/>
          <w:iCs/>
        </w:rPr>
        <w:t xml:space="preserve"> účet. </w:t>
      </w:r>
    </w:p>
    <w:p w14:paraId="7D884660" w14:textId="775FFE2C" w:rsidR="00E122B3" w:rsidRDefault="00E122B3" w:rsidP="00E122B3"/>
    <w:p w14:paraId="38A6D4D2" w14:textId="1F103316" w:rsidR="00E122B3" w:rsidRDefault="00E122B3" w:rsidP="00E122B3">
      <w:pPr>
        <w:rPr>
          <w:b/>
          <w:bCs/>
        </w:rPr>
      </w:pPr>
      <w:r>
        <w:rPr>
          <w:b/>
          <w:bCs/>
        </w:rPr>
        <w:t>Aktivita – úkol 1</w:t>
      </w:r>
    </w:p>
    <w:p w14:paraId="4B849CB9" w14:textId="1AB40D90" w:rsidR="00E122B3" w:rsidRDefault="00E122B3" w:rsidP="00E122B3">
      <w:r>
        <w:t xml:space="preserve">Drobnou, ale užitečnou metodou, kterou můžete využít při výuce v podstatě jakéhokoli tématu, je </w:t>
      </w:r>
      <w:r>
        <w:rPr>
          <w:b/>
          <w:bCs/>
        </w:rPr>
        <w:t>pětilístek.</w:t>
      </w:r>
      <w:r>
        <w:t xml:space="preserve"> Prázdná forma vypadá takto:</w:t>
      </w:r>
    </w:p>
    <w:p w14:paraId="69DF9642" w14:textId="77777777" w:rsidR="00E122B3" w:rsidRDefault="00E122B3" w:rsidP="00E122B3">
      <w:pPr>
        <w:jc w:val="center"/>
      </w:pPr>
    </w:p>
    <w:p w14:paraId="2B8875C1" w14:textId="6EE1DCC6" w:rsidR="00E122B3" w:rsidRPr="00E122B3" w:rsidRDefault="00E122B3" w:rsidP="00E122B3">
      <w:pPr>
        <w:spacing w:line="360" w:lineRule="auto"/>
        <w:jc w:val="center"/>
      </w:pPr>
      <w:r w:rsidRPr="00E122B3">
        <w:rPr>
          <w:u w:val="single"/>
        </w:rPr>
        <w:t>Téma (1 slovo)</w:t>
      </w:r>
    </w:p>
    <w:p w14:paraId="2D1A2E9A" w14:textId="77777777" w:rsidR="00E122B3" w:rsidRPr="00E122B3" w:rsidRDefault="00E122B3" w:rsidP="00E122B3">
      <w:pPr>
        <w:spacing w:line="360" w:lineRule="auto"/>
        <w:jc w:val="center"/>
      </w:pPr>
      <w:r w:rsidRPr="00E122B3">
        <w:rPr>
          <w:u w:val="single"/>
        </w:rPr>
        <w:t>Příd. Jméno</w:t>
      </w:r>
      <w:r w:rsidRPr="00E122B3">
        <w:tab/>
        <w:t xml:space="preserve">    </w:t>
      </w:r>
      <w:r w:rsidRPr="00E122B3">
        <w:rPr>
          <w:u w:val="single"/>
        </w:rPr>
        <w:t>Příd. Jméno</w:t>
      </w:r>
    </w:p>
    <w:p w14:paraId="607A9A57" w14:textId="77777777" w:rsidR="00E122B3" w:rsidRPr="00E122B3" w:rsidRDefault="00E122B3" w:rsidP="00E122B3">
      <w:pPr>
        <w:spacing w:line="360" w:lineRule="auto"/>
        <w:jc w:val="center"/>
      </w:pPr>
      <w:r w:rsidRPr="00E122B3">
        <w:rPr>
          <w:u w:val="single"/>
        </w:rPr>
        <w:t>Sloveso</w:t>
      </w:r>
      <w:r w:rsidRPr="00E122B3">
        <w:tab/>
      </w:r>
      <w:proofErr w:type="spellStart"/>
      <w:r w:rsidRPr="00E122B3">
        <w:rPr>
          <w:u w:val="single"/>
        </w:rPr>
        <w:t>Sloveso</w:t>
      </w:r>
      <w:proofErr w:type="spellEnd"/>
      <w:r w:rsidRPr="00E122B3">
        <w:tab/>
      </w:r>
      <w:r w:rsidRPr="00E122B3">
        <w:rPr>
          <w:u w:val="single"/>
        </w:rPr>
        <w:t>Sloveso</w:t>
      </w:r>
    </w:p>
    <w:p w14:paraId="5A7FF7FC" w14:textId="77777777" w:rsidR="00E122B3" w:rsidRPr="00E122B3" w:rsidRDefault="00E122B3" w:rsidP="00E122B3">
      <w:pPr>
        <w:spacing w:line="360" w:lineRule="auto"/>
        <w:jc w:val="center"/>
      </w:pPr>
      <w:r w:rsidRPr="00E122B3">
        <w:rPr>
          <w:u w:val="single"/>
        </w:rPr>
        <w:t>Věta</w:t>
      </w:r>
      <w:r w:rsidRPr="00E122B3">
        <w:tab/>
      </w:r>
      <w:r w:rsidRPr="00E122B3">
        <w:rPr>
          <w:u w:val="single"/>
        </w:rPr>
        <w:t>ze</w:t>
      </w:r>
      <w:r w:rsidRPr="00E122B3">
        <w:tab/>
      </w:r>
      <w:r w:rsidRPr="00E122B3">
        <w:rPr>
          <w:u w:val="single"/>
        </w:rPr>
        <w:t>čtyř</w:t>
      </w:r>
      <w:r w:rsidRPr="00E122B3">
        <w:tab/>
      </w:r>
      <w:r w:rsidRPr="00E122B3">
        <w:rPr>
          <w:u w:val="single"/>
        </w:rPr>
        <w:t>slov</w:t>
      </w:r>
    </w:p>
    <w:p w14:paraId="7A596C77" w14:textId="41944568" w:rsidR="00E122B3" w:rsidRDefault="00E122B3" w:rsidP="00E122B3">
      <w:pPr>
        <w:spacing w:line="360" w:lineRule="auto"/>
        <w:jc w:val="center"/>
        <w:rPr>
          <w:u w:val="single"/>
        </w:rPr>
      </w:pPr>
      <w:r w:rsidRPr="00E122B3">
        <w:rPr>
          <w:u w:val="single"/>
        </w:rPr>
        <w:t>Synonymum</w:t>
      </w:r>
    </w:p>
    <w:p w14:paraId="73334EF4" w14:textId="77777777" w:rsidR="00E122B3" w:rsidRDefault="00E122B3" w:rsidP="00E122B3">
      <w:r>
        <w:t>Jak vidíte, doplňujete na každý řádek slova, která jsou v daném kritériu (např. v kritériu slovního druhu) pro vás v konkrétním tématu podstatná. Na pátém řádku, kam doplňujete synonymum daného tématu, můžete být i metaforičtí, až poetičtí</w:t>
      </w:r>
      <w:r>
        <w:sym w:font="Wingdings" w:char="F04A"/>
      </w:r>
    </w:p>
    <w:p w14:paraId="5EC03DAC" w14:textId="4F3CD67D" w:rsidR="00572E4E" w:rsidRDefault="00E122B3" w:rsidP="00E122B3">
      <w:r>
        <w:t>Vaším úkolem je po naší společné hodině vytvořit vlastní pětilístek na téma Vzdělávání neslyšících</w:t>
      </w:r>
      <w:r w:rsidR="00572E4E">
        <w:t>. Bude tedy vypadat zhruba takto:</w:t>
      </w:r>
    </w:p>
    <w:p w14:paraId="6BFD4A2E" w14:textId="77777777" w:rsidR="00572E4E" w:rsidRDefault="00572E4E" w:rsidP="00E122B3"/>
    <w:p w14:paraId="3DAAFFF0" w14:textId="7C79B401" w:rsidR="00572E4E" w:rsidRPr="00E122B3" w:rsidRDefault="00572E4E" w:rsidP="00572E4E">
      <w:pPr>
        <w:spacing w:line="360" w:lineRule="auto"/>
        <w:jc w:val="center"/>
      </w:pPr>
      <w:r>
        <w:rPr>
          <w:u w:val="single"/>
        </w:rPr>
        <w:t>Vzdělávání neslyšících</w:t>
      </w:r>
    </w:p>
    <w:p w14:paraId="64296125" w14:textId="0722B456" w:rsidR="00572E4E" w:rsidRPr="00E122B3" w:rsidRDefault="00572E4E" w:rsidP="00572E4E">
      <w:pPr>
        <w:spacing w:line="360" w:lineRule="auto"/>
        <w:jc w:val="center"/>
      </w:pPr>
      <w:r>
        <w:rPr>
          <w:u w:val="single"/>
        </w:rPr>
        <w:t>Jaké je?</w:t>
      </w:r>
      <w:r w:rsidRPr="00E122B3">
        <w:tab/>
        <w:t xml:space="preserve">    </w:t>
      </w:r>
      <w:r>
        <w:rPr>
          <w:u w:val="single"/>
        </w:rPr>
        <w:t>Jaké je?</w:t>
      </w:r>
    </w:p>
    <w:p w14:paraId="2280A2CF" w14:textId="18F6CDAB" w:rsidR="00572E4E" w:rsidRPr="00E122B3" w:rsidRDefault="00572E4E" w:rsidP="00572E4E">
      <w:pPr>
        <w:spacing w:line="360" w:lineRule="auto"/>
        <w:jc w:val="center"/>
      </w:pPr>
      <w:r>
        <w:rPr>
          <w:u w:val="single"/>
        </w:rPr>
        <w:t>Co dělá?</w:t>
      </w:r>
      <w:r w:rsidRPr="00E122B3">
        <w:tab/>
      </w:r>
      <w:r>
        <w:rPr>
          <w:u w:val="single"/>
        </w:rPr>
        <w:t>Co dělá?</w:t>
      </w:r>
      <w:r w:rsidRPr="00E122B3">
        <w:tab/>
      </w:r>
      <w:r>
        <w:rPr>
          <w:u w:val="single"/>
        </w:rPr>
        <w:t>Co dělá?</w:t>
      </w:r>
    </w:p>
    <w:p w14:paraId="3BF294EC" w14:textId="77777777" w:rsidR="00572E4E" w:rsidRPr="00E122B3" w:rsidRDefault="00572E4E" w:rsidP="00572E4E">
      <w:pPr>
        <w:spacing w:line="360" w:lineRule="auto"/>
        <w:jc w:val="center"/>
      </w:pPr>
      <w:r w:rsidRPr="00E122B3">
        <w:rPr>
          <w:u w:val="single"/>
        </w:rPr>
        <w:t>Věta</w:t>
      </w:r>
      <w:r w:rsidRPr="00E122B3">
        <w:tab/>
      </w:r>
      <w:r w:rsidRPr="00E122B3">
        <w:rPr>
          <w:u w:val="single"/>
        </w:rPr>
        <w:t>ze</w:t>
      </w:r>
      <w:r w:rsidRPr="00E122B3">
        <w:tab/>
      </w:r>
      <w:r w:rsidRPr="00E122B3">
        <w:rPr>
          <w:u w:val="single"/>
        </w:rPr>
        <w:t>čtyř</w:t>
      </w:r>
      <w:r w:rsidRPr="00E122B3">
        <w:tab/>
      </w:r>
      <w:r w:rsidRPr="00E122B3">
        <w:rPr>
          <w:u w:val="single"/>
        </w:rPr>
        <w:t>slov</w:t>
      </w:r>
    </w:p>
    <w:p w14:paraId="644804A3" w14:textId="072CCB55" w:rsidR="00572E4E" w:rsidRDefault="00572E4E" w:rsidP="00572E4E">
      <w:pPr>
        <w:spacing w:line="360" w:lineRule="auto"/>
        <w:jc w:val="center"/>
        <w:rPr>
          <w:u w:val="single"/>
        </w:rPr>
      </w:pPr>
      <w:r>
        <w:rPr>
          <w:u w:val="single"/>
        </w:rPr>
        <w:t>Pohoda jazz</w:t>
      </w:r>
      <w:r w:rsidRPr="00572E4E">
        <w:rPr>
          <w:u w:val="single"/>
        </w:rPr>
        <w:sym w:font="Wingdings" w:char="F04A"/>
      </w:r>
    </w:p>
    <w:p w14:paraId="1EE90234" w14:textId="77777777" w:rsidR="00E4799A" w:rsidRDefault="00E4799A" w:rsidP="00E4799A">
      <w:pPr>
        <w:ind w:left="360"/>
      </w:pPr>
    </w:p>
    <w:p w14:paraId="733C58D4" w14:textId="77777777" w:rsidR="00E4799A" w:rsidRDefault="00E4799A" w:rsidP="00E4799A"/>
    <w:p w14:paraId="2B3E0C43" w14:textId="77777777" w:rsidR="00572E4E" w:rsidRDefault="00572E4E" w:rsidP="00572E4E">
      <w:r w:rsidRPr="00572E4E">
        <w:rPr>
          <w:b/>
          <w:bCs/>
        </w:rPr>
        <w:t>Aktivita – úkol 2</w:t>
      </w:r>
      <w:r>
        <w:t xml:space="preserve">: </w:t>
      </w:r>
    </w:p>
    <w:p w14:paraId="25043089" w14:textId="42037C41" w:rsidR="00E4799A" w:rsidRDefault="00572E4E" w:rsidP="00572E4E">
      <w:r w:rsidRPr="00572E4E">
        <w:t>Další aktivitou, kterou</w:t>
      </w:r>
      <w:r>
        <w:rPr>
          <w:b/>
          <w:bCs/>
        </w:rPr>
        <w:t xml:space="preserve"> </w:t>
      </w:r>
      <w:r>
        <w:t xml:space="preserve">bych od Vás chtěla v následujícím týdnu získat, je </w:t>
      </w:r>
      <w:r w:rsidR="00E4799A">
        <w:t>vymyslet ideální způsob vzdělávání pro vybran</w:t>
      </w:r>
      <w:r>
        <w:t>ý typ</w:t>
      </w:r>
      <w:r w:rsidR="00E4799A">
        <w:t xml:space="preserve"> žáka</w:t>
      </w:r>
      <w:r>
        <w:t xml:space="preserve"> (tyto typy se pokusíme si stanovit ve čtvrtek, kdy se taky podle nějakého náhodného kritéria rozřadíme do skupin, v nichž budete pro tuto aktivitu pracovat – hledám způsoby, jak vás aspoň na dálku sbratřit, ehm, </w:t>
      </w:r>
      <w:proofErr w:type="spellStart"/>
      <w:r>
        <w:t>zesestřit</w:t>
      </w:r>
      <w:proofErr w:type="spellEnd"/>
      <w:r>
        <w:t xml:space="preserve"> spíše</w:t>
      </w:r>
      <w:r>
        <w:sym w:font="Wingdings" w:char="F04A"/>
      </w:r>
      <w:r>
        <w:t xml:space="preserve"> ). </w:t>
      </w:r>
    </w:p>
    <w:p w14:paraId="6AAC10CA" w14:textId="77777777" w:rsidR="00E4799A" w:rsidRDefault="00E4799A" w:rsidP="00E4799A">
      <w:pPr>
        <w:ind w:left="360"/>
      </w:pPr>
    </w:p>
    <w:sectPr w:rsidR="00E4799A" w:rsidSect="00972EA3">
      <w:pgSz w:w="11900" w:h="16840"/>
      <w:pgMar w:top="756" w:right="1417" w:bottom="8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2.05pt;height:45.2pt;visibility:visible" o:bullet="t">
        <v:imagedata r:id="rId1" o:title="hardcover_bullet_black"/>
      </v:shape>
    </w:pict>
  </w:numPicBullet>
  <w:abstractNum w:abstractNumId="0" w15:restartNumberingAfterBreak="0">
    <w:nsid w:val="05BC3EDD"/>
    <w:multiLevelType w:val="hybridMultilevel"/>
    <w:tmpl w:val="C25CB416"/>
    <w:numStyleLink w:val="Obrzek"/>
  </w:abstractNum>
  <w:abstractNum w:abstractNumId="1" w15:restartNumberingAfterBreak="0">
    <w:nsid w:val="1B5B2FFE"/>
    <w:multiLevelType w:val="hybridMultilevel"/>
    <w:tmpl w:val="88EEAD1C"/>
    <w:lvl w:ilvl="0" w:tplc="110655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4EA"/>
    <w:multiLevelType w:val="hybridMultilevel"/>
    <w:tmpl w:val="3AE60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D52EC"/>
    <w:multiLevelType w:val="hybridMultilevel"/>
    <w:tmpl w:val="C25CB416"/>
    <w:styleLink w:val="Obrzek"/>
    <w:lvl w:ilvl="0" w:tplc="689234D0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8F8685A2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3296F6FC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A8764F00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3C7E0638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FD787656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4B6E350A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18F4BEA0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9B32768C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4" w15:restartNumberingAfterBreak="0">
    <w:nsid w:val="6B666CB6"/>
    <w:multiLevelType w:val="hybridMultilevel"/>
    <w:tmpl w:val="8512A1A6"/>
    <w:lvl w:ilvl="0" w:tplc="D89E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00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23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21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00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0F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C1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4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EE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775C8D"/>
    <w:multiLevelType w:val="hybridMultilevel"/>
    <w:tmpl w:val="CB16BC60"/>
    <w:lvl w:ilvl="0" w:tplc="5FF25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2F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69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2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25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06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E9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63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24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314426"/>
    <w:multiLevelType w:val="multilevel"/>
    <w:tmpl w:val="33C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 w:tplc="E21CF118">
        <w:start w:val="1"/>
        <w:numFmt w:val="bullet"/>
        <w:lvlText w:val="•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D152DE24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A86E07B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DFDC971C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906C2C00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57AA9792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2FA41A8A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77B0351A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8E688D78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9A"/>
    <w:rsid w:val="00572E4E"/>
    <w:rsid w:val="00A64C94"/>
    <w:rsid w:val="00CA1425"/>
    <w:rsid w:val="00E122B3"/>
    <w:rsid w:val="00E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6C66F"/>
  <w15:chartTrackingRefBased/>
  <w15:docId w15:val="{84A9E25E-2346-5841-B6F7-8F462F03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99A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7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7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4799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bdr w:val="nil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479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79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E4799A"/>
    <w:rPr>
      <w:rFonts w:asciiTheme="majorHAnsi" w:eastAsiaTheme="majorEastAsia" w:hAnsiTheme="majorHAnsi" w:cstheme="majorBidi"/>
      <w:i/>
      <w:iCs/>
      <w:color w:val="2F5496" w:themeColor="accent1" w:themeShade="BF"/>
      <w:bdr w:val="nil"/>
      <w:lang w:val="en-US"/>
    </w:rPr>
  </w:style>
  <w:style w:type="paragraph" w:styleId="Odstavecseseznamem">
    <w:name w:val="List Paragraph"/>
    <w:basedOn w:val="Normln"/>
    <w:uiPriority w:val="34"/>
    <w:qFormat/>
    <w:rsid w:val="00E4799A"/>
    <w:pPr>
      <w:ind w:left="720"/>
      <w:contextualSpacing/>
    </w:pPr>
  </w:style>
  <w:style w:type="paragraph" w:customStyle="1" w:styleId="Text">
    <w:name w:val="Text"/>
    <w:rsid w:val="00E479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cs-CZ"/>
    </w:rPr>
  </w:style>
  <w:style w:type="numbering" w:customStyle="1" w:styleId="Obrzek">
    <w:name w:val="Obrázek"/>
    <w:rsid w:val="00E4799A"/>
    <w:pPr>
      <w:numPr>
        <w:numId w:val="3"/>
      </w:numPr>
    </w:pPr>
  </w:style>
  <w:style w:type="paragraph" w:styleId="Normlnweb">
    <w:name w:val="Normal (Web)"/>
    <w:basedOn w:val="Normln"/>
    <w:uiPriority w:val="99"/>
    <w:unhideWhenUsed/>
    <w:rsid w:val="00E479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E4799A"/>
  </w:style>
  <w:style w:type="character" w:styleId="Hypertextovodkaz">
    <w:name w:val="Hyperlink"/>
    <w:basedOn w:val="Standardnpsmoodstavce"/>
    <w:uiPriority w:val="99"/>
    <w:semiHidden/>
    <w:unhideWhenUsed/>
    <w:rsid w:val="00E4799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4799A"/>
    <w:rPr>
      <w:i/>
      <w:iCs/>
    </w:rPr>
  </w:style>
  <w:style w:type="character" w:styleId="Siln">
    <w:name w:val="Strong"/>
    <w:basedOn w:val="Standardnpsmoodstavce"/>
    <w:uiPriority w:val="22"/>
    <w:qFormat/>
    <w:rsid w:val="00E4799A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E4799A"/>
  </w:style>
  <w:style w:type="paragraph" w:styleId="Zhlav">
    <w:name w:val="header"/>
    <w:basedOn w:val="Normln"/>
    <w:link w:val="ZhlavChar"/>
    <w:uiPriority w:val="99"/>
    <w:unhideWhenUsed/>
    <w:rsid w:val="00E12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Servus</dc:creator>
  <cp:keywords/>
  <dc:description/>
  <cp:lastModifiedBy>Luboš Servus</cp:lastModifiedBy>
  <cp:revision>1</cp:revision>
  <dcterms:created xsi:type="dcterms:W3CDTF">2020-10-13T16:45:00Z</dcterms:created>
  <dcterms:modified xsi:type="dcterms:W3CDTF">2020-10-13T17:36:00Z</dcterms:modified>
</cp:coreProperties>
</file>