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A47" w:rsidRPr="00155768" w:rsidRDefault="00271A47" w:rsidP="00271A4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5768">
        <w:rPr>
          <w:rFonts w:ascii="Times New Roman" w:hAnsi="Times New Roman" w:cs="Times New Roman"/>
          <w:b/>
          <w:sz w:val="28"/>
          <w:szCs w:val="28"/>
          <w:u w:val="single"/>
        </w:rPr>
        <w:t>Úvod do morfologie</w:t>
      </w:r>
    </w:p>
    <w:p w:rsidR="00271A47" w:rsidRPr="001073B8" w:rsidRDefault="00271A47" w:rsidP="00271A4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073B8">
        <w:rPr>
          <w:rFonts w:ascii="Times New Roman" w:hAnsi="Times New Roman" w:cs="Times New Roman"/>
          <w:sz w:val="28"/>
          <w:szCs w:val="28"/>
          <w:u w:val="single"/>
        </w:rPr>
        <w:t>morfologie</w:t>
      </w:r>
      <w:r w:rsidRPr="001073B8">
        <w:rPr>
          <w:rFonts w:ascii="Times New Roman" w:hAnsi="Times New Roman" w:cs="Times New Roman"/>
          <w:sz w:val="28"/>
          <w:szCs w:val="28"/>
        </w:rPr>
        <w:t xml:space="preserve"> (z řeč. morfé - tvar + logia - nauka) je lingvistická disciplína, která se zabývá obecně studiem tvarů slov, procesy slovotvorby a výslednými tvary slov i jejich částmi</w:t>
      </w:r>
    </w:p>
    <w:p w:rsidR="00271A47" w:rsidRPr="001073B8" w:rsidRDefault="00271A47" w:rsidP="00271A4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073B8">
        <w:rPr>
          <w:rFonts w:ascii="Times New Roman" w:hAnsi="Times New Roman" w:cs="Times New Roman"/>
          <w:sz w:val="28"/>
          <w:szCs w:val="28"/>
        </w:rPr>
        <w:t>je to oblast gramatiky, která studuje povahu a chování morfémů</w:t>
      </w:r>
    </w:p>
    <w:p w:rsidR="00271A47" w:rsidRPr="001073B8" w:rsidRDefault="00271A47" w:rsidP="00271A4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073B8">
        <w:rPr>
          <w:rFonts w:ascii="Times New Roman" w:hAnsi="Times New Roman" w:cs="Times New Roman"/>
          <w:sz w:val="28"/>
          <w:szCs w:val="28"/>
          <w:u w:val="single"/>
        </w:rPr>
        <w:t>morfém</w:t>
      </w:r>
      <w:r w:rsidRPr="001073B8">
        <w:rPr>
          <w:rFonts w:ascii="Times New Roman" w:hAnsi="Times New Roman" w:cs="Times New Roman"/>
          <w:sz w:val="28"/>
          <w:szCs w:val="28"/>
        </w:rPr>
        <w:t xml:space="preserve"> = minimální znaková jednotka jazyka - je tedy nositelem lexikálního či gramatického významu (oproti tomu foném je minimální neznaková jednotka jazyka)</w:t>
      </w:r>
    </w:p>
    <w:p w:rsidR="00271A47" w:rsidRPr="001073B8" w:rsidRDefault="00271A47" w:rsidP="00271A4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073B8">
        <w:rPr>
          <w:rFonts w:ascii="Times New Roman" w:hAnsi="Times New Roman" w:cs="Times New Roman"/>
          <w:sz w:val="28"/>
          <w:szCs w:val="28"/>
        </w:rPr>
        <w:t xml:space="preserve">existuje dvojí pojetí morfologie: </w:t>
      </w:r>
    </w:p>
    <w:p w:rsidR="00271A47" w:rsidRPr="001073B8" w:rsidRDefault="00271A47" w:rsidP="00271A47">
      <w:pPr>
        <w:pStyle w:val="Odstavecseseznamem"/>
        <w:rPr>
          <w:rFonts w:ascii="Times New Roman" w:hAnsi="Times New Roman" w:cs="Times New Roman"/>
          <w:sz w:val="28"/>
          <w:szCs w:val="28"/>
        </w:rPr>
      </w:pPr>
      <w:r w:rsidRPr="001073B8">
        <w:rPr>
          <w:rFonts w:ascii="Times New Roman" w:hAnsi="Times New Roman" w:cs="Times New Roman"/>
          <w:sz w:val="28"/>
          <w:szCs w:val="28"/>
        </w:rPr>
        <w:t xml:space="preserve">1. morfologie v širším pojetí (zejména u amerických deskriptivistů) zkoumá vnitřní výstavbu lexémů v plném rozsahu, tzn. zabývá se jak G-morfémy (gramatickými morfémy), tak L-morfémy (lexikálními morfémy) - studuje tedy také tvoření slov (derivaci, kompozici, konverzi, abreviaci atd.) - částečně se tak kryje s lexikologií; </w:t>
      </w:r>
    </w:p>
    <w:p w:rsidR="00271A47" w:rsidRPr="001073B8" w:rsidRDefault="00271A47" w:rsidP="00271A47">
      <w:pPr>
        <w:pStyle w:val="Odstavecseseznamem"/>
        <w:rPr>
          <w:rFonts w:ascii="Times New Roman" w:hAnsi="Times New Roman" w:cs="Times New Roman"/>
          <w:sz w:val="28"/>
          <w:szCs w:val="28"/>
        </w:rPr>
      </w:pPr>
      <w:r w:rsidRPr="001073B8">
        <w:rPr>
          <w:rFonts w:ascii="Times New Roman" w:hAnsi="Times New Roman" w:cs="Times New Roman"/>
          <w:sz w:val="28"/>
          <w:szCs w:val="28"/>
        </w:rPr>
        <w:t>2. morfologie v užším pojetí (typické pro evropskou lingvistiku) zkoumá pouze gramatické složky lexémů - zabý</w:t>
      </w:r>
      <w:bookmarkStart w:id="0" w:name="_GoBack"/>
      <w:bookmarkEnd w:id="0"/>
      <w:r w:rsidRPr="001073B8">
        <w:rPr>
          <w:rFonts w:ascii="Times New Roman" w:hAnsi="Times New Roman" w:cs="Times New Roman"/>
          <w:sz w:val="28"/>
          <w:szCs w:val="28"/>
        </w:rPr>
        <w:t>vá se tak zejména flexí (deklinací</w:t>
      </w:r>
      <w:r w:rsidR="00B905F3">
        <w:rPr>
          <w:rFonts w:ascii="Times New Roman" w:hAnsi="Times New Roman" w:cs="Times New Roman"/>
          <w:sz w:val="28"/>
          <w:szCs w:val="28"/>
        </w:rPr>
        <w:t xml:space="preserve"> (skloňováním) a</w:t>
      </w:r>
      <w:r w:rsidRPr="001073B8">
        <w:rPr>
          <w:rFonts w:ascii="Times New Roman" w:hAnsi="Times New Roman" w:cs="Times New Roman"/>
          <w:sz w:val="28"/>
          <w:szCs w:val="28"/>
        </w:rPr>
        <w:t xml:space="preserve"> konjugací</w:t>
      </w:r>
      <w:r w:rsidR="00B905F3">
        <w:rPr>
          <w:rFonts w:ascii="Times New Roman" w:hAnsi="Times New Roman" w:cs="Times New Roman"/>
          <w:sz w:val="28"/>
          <w:szCs w:val="28"/>
        </w:rPr>
        <w:t xml:space="preserve"> (časováním)</w:t>
      </w:r>
      <w:r w:rsidRPr="001073B8">
        <w:rPr>
          <w:rFonts w:ascii="Times New Roman" w:hAnsi="Times New Roman" w:cs="Times New Roman"/>
          <w:sz w:val="28"/>
          <w:szCs w:val="28"/>
        </w:rPr>
        <w:t>)</w:t>
      </w:r>
    </w:p>
    <w:p w:rsidR="00271A47" w:rsidRPr="00383EFC" w:rsidRDefault="00271A47" w:rsidP="00383EF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3EFC">
        <w:rPr>
          <w:rFonts w:ascii="Times New Roman" w:hAnsi="Times New Roman" w:cs="Times New Roman"/>
          <w:b/>
          <w:sz w:val="28"/>
          <w:szCs w:val="28"/>
          <w:u w:val="single"/>
        </w:rPr>
        <w:t>Základní pojmy morfologie</w:t>
      </w:r>
    </w:p>
    <w:p w:rsidR="00271A47" w:rsidRPr="001073B8" w:rsidRDefault="00271A47" w:rsidP="00271A4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073B8">
        <w:rPr>
          <w:rFonts w:ascii="Times New Roman" w:hAnsi="Times New Roman" w:cs="Times New Roman"/>
          <w:sz w:val="28"/>
          <w:szCs w:val="28"/>
        </w:rPr>
        <w:t>morfém - elementární významový jazykový znak, bilaterální jednotka (jednota označovaného a označujícího); může mít tzv. alomorfy (varianta morfému), pak je chápána jako třída alomorfů; pro morfém charakteristická arbitrárnost formy ve vztahu k jeho významu (forma nijak nesouvisí s významem)</w:t>
      </w:r>
    </w:p>
    <w:p w:rsidR="00271A47" w:rsidRPr="001073B8" w:rsidRDefault="00271A47" w:rsidP="00271A4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073B8">
        <w:rPr>
          <w:rFonts w:ascii="Times New Roman" w:hAnsi="Times New Roman" w:cs="Times New Roman"/>
          <w:sz w:val="28"/>
          <w:szCs w:val="28"/>
        </w:rPr>
        <w:t>dělení morfémů:</w:t>
      </w:r>
    </w:p>
    <w:p w:rsidR="00271A47" w:rsidRPr="001073B8" w:rsidRDefault="00271A47" w:rsidP="00271A4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073B8">
        <w:rPr>
          <w:rFonts w:ascii="Times New Roman" w:hAnsi="Times New Roman" w:cs="Times New Roman"/>
          <w:sz w:val="28"/>
          <w:szCs w:val="28"/>
        </w:rPr>
        <w:t>lexikální (autosémantický) morfém (lexém) - představuje základní plnovýznamový znak (označuje substance, kvality, děje atd.); dělí se na lexémy volné a vázané:</w:t>
      </w:r>
    </w:p>
    <w:p w:rsidR="00271A47" w:rsidRPr="001073B8" w:rsidRDefault="00271A47" w:rsidP="00271A47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073B8">
        <w:rPr>
          <w:rFonts w:ascii="Times New Roman" w:hAnsi="Times New Roman" w:cs="Times New Roman"/>
          <w:sz w:val="28"/>
          <w:szCs w:val="28"/>
        </w:rPr>
        <w:t xml:space="preserve">volné - jsou autonomní a mají v podstatě podobu slov - </w:t>
      </w:r>
      <w:r w:rsidRPr="001073B8">
        <w:rPr>
          <w:rFonts w:ascii="Times New Roman" w:hAnsi="Times New Roman" w:cs="Times New Roman"/>
          <w:i/>
          <w:sz w:val="28"/>
          <w:szCs w:val="28"/>
        </w:rPr>
        <w:t>hoje, casa</w:t>
      </w:r>
    </w:p>
    <w:p w:rsidR="00271A47" w:rsidRPr="001073B8" w:rsidRDefault="00271A47" w:rsidP="00271A47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073B8">
        <w:rPr>
          <w:rFonts w:ascii="Times New Roman" w:hAnsi="Times New Roman" w:cs="Times New Roman"/>
          <w:sz w:val="28"/>
          <w:szCs w:val="28"/>
        </w:rPr>
        <w:t>vázané - jsou svázány s jinými morfémy v rámci jednoho slova; dále se dělí na 1.  morfémy bázové (kořeny) - vytvářejí lexikální základ slova (</w:t>
      </w:r>
      <w:r w:rsidRPr="001073B8">
        <w:rPr>
          <w:rFonts w:ascii="Times New Roman" w:hAnsi="Times New Roman" w:cs="Times New Roman"/>
          <w:b/>
          <w:i/>
          <w:sz w:val="28"/>
          <w:szCs w:val="28"/>
        </w:rPr>
        <w:t>filh</w:t>
      </w:r>
      <w:r w:rsidRPr="001073B8">
        <w:rPr>
          <w:rFonts w:ascii="Times New Roman" w:hAnsi="Times New Roman" w:cs="Times New Roman"/>
          <w:i/>
          <w:sz w:val="28"/>
          <w:szCs w:val="28"/>
        </w:rPr>
        <w:t xml:space="preserve">-a, </w:t>
      </w:r>
      <w:r w:rsidRPr="001073B8">
        <w:rPr>
          <w:rFonts w:ascii="Times New Roman" w:hAnsi="Times New Roman" w:cs="Times New Roman"/>
          <w:b/>
          <w:i/>
          <w:sz w:val="28"/>
          <w:szCs w:val="28"/>
        </w:rPr>
        <w:t>fal</w:t>
      </w:r>
      <w:r w:rsidRPr="001073B8">
        <w:rPr>
          <w:rFonts w:ascii="Times New Roman" w:hAnsi="Times New Roman" w:cs="Times New Roman"/>
          <w:i/>
          <w:sz w:val="28"/>
          <w:szCs w:val="28"/>
        </w:rPr>
        <w:t>-o</w:t>
      </w:r>
      <w:r w:rsidRPr="001073B8">
        <w:rPr>
          <w:rFonts w:ascii="Times New Roman" w:hAnsi="Times New Roman" w:cs="Times New Roman"/>
          <w:sz w:val="28"/>
          <w:szCs w:val="28"/>
        </w:rPr>
        <w:t>); 2. derivační (prefixy, interfixy, sufixy) - přidružují se k bázovým morfémům, k nimž připojují nějaký lexikální sém - vytváří se tak příbuzný, ale přece jen nový lexém (</w:t>
      </w:r>
      <w:r w:rsidRPr="001073B8">
        <w:rPr>
          <w:rFonts w:ascii="Times New Roman" w:hAnsi="Times New Roman" w:cs="Times New Roman"/>
          <w:i/>
          <w:sz w:val="28"/>
          <w:szCs w:val="28"/>
        </w:rPr>
        <w:t>papel-</w:t>
      </w:r>
      <w:r w:rsidRPr="001073B8">
        <w:rPr>
          <w:rFonts w:ascii="Times New Roman" w:hAnsi="Times New Roman" w:cs="Times New Roman"/>
          <w:b/>
          <w:i/>
          <w:sz w:val="28"/>
          <w:szCs w:val="28"/>
        </w:rPr>
        <w:t>aria</w:t>
      </w:r>
      <w:r w:rsidRPr="001073B8">
        <w:rPr>
          <w:rFonts w:ascii="Times New Roman" w:hAnsi="Times New Roman" w:cs="Times New Roman"/>
          <w:i/>
          <w:sz w:val="28"/>
          <w:szCs w:val="28"/>
        </w:rPr>
        <w:t>, saud-</w:t>
      </w:r>
      <w:r w:rsidRPr="001073B8">
        <w:rPr>
          <w:rFonts w:ascii="Times New Roman" w:hAnsi="Times New Roman" w:cs="Times New Roman"/>
          <w:b/>
          <w:i/>
          <w:sz w:val="28"/>
          <w:szCs w:val="28"/>
        </w:rPr>
        <w:t>ável</w:t>
      </w:r>
      <w:r w:rsidRPr="001073B8">
        <w:rPr>
          <w:rFonts w:ascii="Times New Roman" w:hAnsi="Times New Roman" w:cs="Times New Roman"/>
          <w:sz w:val="28"/>
          <w:szCs w:val="28"/>
        </w:rPr>
        <w:t>)</w:t>
      </w:r>
    </w:p>
    <w:p w:rsidR="00271A47" w:rsidRPr="001073B8" w:rsidRDefault="00271A47" w:rsidP="00271A4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073B8">
        <w:rPr>
          <w:rFonts w:ascii="Times New Roman" w:hAnsi="Times New Roman" w:cs="Times New Roman"/>
          <w:sz w:val="28"/>
          <w:szCs w:val="28"/>
        </w:rPr>
        <w:t xml:space="preserve">další možné dělení: 1. autonomní morfémy - morfémy lexikální povahy tvořící samostatný vnitřně dále nedělitelný  lexém - </w:t>
      </w:r>
      <w:r w:rsidRPr="001073B8">
        <w:rPr>
          <w:rFonts w:ascii="Times New Roman" w:hAnsi="Times New Roman" w:cs="Times New Roman"/>
          <w:i/>
          <w:sz w:val="28"/>
          <w:szCs w:val="28"/>
        </w:rPr>
        <w:t>hoje, aqui</w:t>
      </w:r>
      <w:r w:rsidRPr="001073B8">
        <w:rPr>
          <w:rFonts w:ascii="Times New Roman" w:hAnsi="Times New Roman" w:cs="Times New Roman"/>
          <w:sz w:val="28"/>
          <w:szCs w:val="28"/>
        </w:rPr>
        <w:t>; 2. satelitní morfémy - jsou morfémy gramatické povahy (</w:t>
      </w:r>
      <w:r w:rsidRPr="001073B8">
        <w:rPr>
          <w:rFonts w:ascii="Times New Roman" w:hAnsi="Times New Roman" w:cs="Times New Roman"/>
          <w:i/>
          <w:sz w:val="28"/>
          <w:szCs w:val="28"/>
        </w:rPr>
        <w:t>fal-</w:t>
      </w:r>
      <w:r w:rsidRPr="001073B8">
        <w:rPr>
          <w:rFonts w:ascii="Times New Roman" w:hAnsi="Times New Roman" w:cs="Times New Roman"/>
          <w:b/>
          <w:i/>
          <w:sz w:val="28"/>
          <w:szCs w:val="28"/>
        </w:rPr>
        <w:t>a</w:t>
      </w:r>
      <w:r w:rsidRPr="001073B8">
        <w:rPr>
          <w:rFonts w:ascii="Times New Roman" w:hAnsi="Times New Roman" w:cs="Times New Roman"/>
          <w:i/>
          <w:sz w:val="28"/>
          <w:szCs w:val="28"/>
        </w:rPr>
        <w:t>-</w:t>
      </w:r>
      <w:r w:rsidRPr="001073B8">
        <w:rPr>
          <w:rFonts w:ascii="Times New Roman" w:hAnsi="Times New Roman" w:cs="Times New Roman"/>
          <w:b/>
          <w:i/>
          <w:sz w:val="28"/>
          <w:szCs w:val="28"/>
        </w:rPr>
        <w:t>mos</w:t>
      </w:r>
      <w:r w:rsidRPr="001073B8">
        <w:rPr>
          <w:rFonts w:ascii="Times New Roman" w:hAnsi="Times New Roman" w:cs="Times New Roman"/>
          <w:sz w:val="28"/>
          <w:szCs w:val="28"/>
        </w:rPr>
        <w:t>)</w:t>
      </w:r>
    </w:p>
    <w:p w:rsidR="00271A47" w:rsidRPr="001073B8" w:rsidRDefault="00271A47" w:rsidP="00271A4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073B8">
        <w:rPr>
          <w:rFonts w:ascii="Times New Roman" w:hAnsi="Times New Roman" w:cs="Times New Roman"/>
          <w:sz w:val="28"/>
          <w:szCs w:val="28"/>
        </w:rPr>
        <w:lastRenderedPageBreak/>
        <w:t>gramatický (synsémantický) morfém - představuje jakýsi pomocný znak označující nějaký gramatický vztah (jmenné a slovesné koncovky, které vyjadřují gramatické kategorie; dělí se dále na morfémy volné a vázané:</w:t>
      </w:r>
    </w:p>
    <w:p w:rsidR="00271A47" w:rsidRPr="001073B8" w:rsidRDefault="00271A47" w:rsidP="00271A47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073B8">
        <w:rPr>
          <w:rFonts w:ascii="Times New Roman" w:hAnsi="Times New Roman" w:cs="Times New Roman"/>
          <w:sz w:val="28"/>
          <w:szCs w:val="28"/>
        </w:rPr>
        <w:t>volné (satelitní) - jsou to morfémy gramatické povahy, které se vyskytují v podobě graficky oddělitelných slov, kterým se říká pomocná (auxilianty), např. člen, pomocné sloveso, předložka</w:t>
      </w:r>
    </w:p>
    <w:p w:rsidR="00271A47" w:rsidRPr="001073B8" w:rsidRDefault="00271A47" w:rsidP="00271A47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073B8">
        <w:rPr>
          <w:rFonts w:ascii="Times New Roman" w:hAnsi="Times New Roman" w:cs="Times New Roman"/>
          <w:sz w:val="28"/>
          <w:szCs w:val="28"/>
        </w:rPr>
        <w:t>vázané - jsou to morfémy desinenciální povahy stojící za lexikální složkou; v jazycích flektivního typu bývají realizované kumulovaně jediným exponentem (jedna koncovka má více gramatických významů), v případě aglutinačních jazyků mívají podobu gramatických afixů s jediným gramatickým významem (gramatém =gramatická složka lexému tvořená více afixy)</w:t>
      </w:r>
    </w:p>
    <w:p w:rsidR="00271A47" w:rsidRPr="001073B8" w:rsidRDefault="00271A47" w:rsidP="00271A4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073B8">
        <w:rPr>
          <w:rFonts w:ascii="Times New Roman" w:hAnsi="Times New Roman" w:cs="Times New Roman"/>
          <w:sz w:val="28"/>
          <w:szCs w:val="28"/>
          <w:u w:val="single"/>
        </w:rPr>
        <w:t>alomorfy</w:t>
      </w:r>
      <w:r w:rsidRPr="001073B8">
        <w:rPr>
          <w:rFonts w:ascii="Times New Roman" w:hAnsi="Times New Roman" w:cs="Times New Roman"/>
          <w:sz w:val="28"/>
          <w:szCs w:val="28"/>
        </w:rPr>
        <w:t xml:space="preserve"> - varianty či možné realizace morfémů</w:t>
      </w:r>
    </w:p>
    <w:p w:rsidR="00271A47" w:rsidRPr="001073B8" w:rsidRDefault="00271A47" w:rsidP="00271A4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073B8">
        <w:rPr>
          <w:rFonts w:ascii="Times New Roman" w:hAnsi="Times New Roman" w:cs="Times New Roman"/>
          <w:sz w:val="28"/>
          <w:szCs w:val="28"/>
        </w:rPr>
        <w:t xml:space="preserve">jejich distribuce je řízena buď morfologicky (jejich tvar závisí na morfémickém okolí, např. </w:t>
      </w:r>
      <w:r w:rsidRPr="001073B8">
        <w:rPr>
          <w:rFonts w:ascii="Times New Roman" w:hAnsi="Times New Roman" w:cs="Times New Roman"/>
          <w:i/>
          <w:sz w:val="28"/>
          <w:szCs w:val="28"/>
        </w:rPr>
        <w:t>král-</w:t>
      </w:r>
      <w:r w:rsidRPr="001073B8">
        <w:rPr>
          <w:rFonts w:ascii="Times New Roman" w:hAnsi="Times New Roman" w:cs="Times New Roman"/>
          <w:b/>
          <w:i/>
          <w:sz w:val="28"/>
          <w:szCs w:val="28"/>
        </w:rPr>
        <w:t>ův</w:t>
      </w:r>
      <w:r w:rsidRPr="001073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73B8">
        <w:rPr>
          <w:rFonts w:ascii="Times New Roman" w:hAnsi="Times New Roman" w:cs="Times New Roman"/>
          <w:sz w:val="28"/>
          <w:szCs w:val="28"/>
        </w:rPr>
        <w:t>(maskulinum)/</w:t>
      </w:r>
      <w:r w:rsidRPr="001073B8">
        <w:rPr>
          <w:rFonts w:ascii="Times New Roman" w:hAnsi="Times New Roman" w:cs="Times New Roman"/>
          <w:i/>
          <w:sz w:val="28"/>
          <w:szCs w:val="28"/>
        </w:rPr>
        <w:t>královn-</w:t>
      </w:r>
      <w:r w:rsidRPr="001073B8">
        <w:rPr>
          <w:rFonts w:ascii="Times New Roman" w:hAnsi="Times New Roman" w:cs="Times New Roman"/>
          <w:b/>
          <w:i/>
          <w:sz w:val="28"/>
          <w:szCs w:val="28"/>
        </w:rPr>
        <w:t>in</w:t>
      </w:r>
      <w:r w:rsidRPr="001073B8">
        <w:rPr>
          <w:rFonts w:ascii="Times New Roman" w:hAnsi="Times New Roman" w:cs="Times New Roman"/>
          <w:sz w:val="28"/>
          <w:szCs w:val="28"/>
        </w:rPr>
        <w:t xml:space="preserve"> (femininum), nebo fonologicky (</w:t>
      </w:r>
      <w:r w:rsidRPr="001073B8">
        <w:rPr>
          <w:rFonts w:ascii="Times New Roman" w:hAnsi="Times New Roman" w:cs="Times New Roman"/>
          <w:b/>
          <w:sz w:val="28"/>
          <w:szCs w:val="28"/>
        </w:rPr>
        <w:t>in-d</w:t>
      </w:r>
      <w:r w:rsidRPr="001073B8">
        <w:rPr>
          <w:rFonts w:ascii="Times New Roman" w:hAnsi="Times New Roman" w:cs="Times New Roman"/>
          <w:sz w:val="28"/>
          <w:szCs w:val="28"/>
        </w:rPr>
        <w:t>efinido/</w:t>
      </w:r>
      <w:r w:rsidRPr="001073B8">
        <w:rPr>
          <w:rFonts w:ascii="Times New Roman" w:hAnsi="Times New Roman" w:cs="Times New Roman"/>
          <w:b/>
          <w:sz w:val="28"/>
          <w:szCs w:val="28"/>
        </w:rPr>
        <w:t>im-p</w:t>
      </w:r>
      <w:r w:rsidRPr="001073B8">
        <w:rPr>
          <w:rFonts w:ascii="Times New Roman" w:hAnsi="Times New Roman" w:cs="Times New Roman"/>
          <w:sz w:val="28"/>
          <w:szCs w:val="28"/>
        </w:rPr>
        <w:t>ossível)</w:t>
      </w:r>
    </w:p>
    <w:p w:rsidR="00271A47" w:rsidRPr="001073B8" w:rsidRDefault="00271A47" w:rsidP="00271A4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1073B8">
        <w:rPr>
          <w:rFonts w:ascii="Times New Roman" w:hAnsi="Times New Roman" w:cs="Times New Roman"/>
          <w:sz w:val="28"/>
          <w:szCs w:val="28"/>
        </w:rPr>
        <w:t xml:space="preserve">alomorfy jednoho morfému mohou mít různou podobu - supletivizmus, např. </w:t>
      </w:r>
      <w:r w:rsidRPr="001073B8">
        <w:rPr>
          <w:rFonts w:ascii="Times New Roman" w:hAnsi="Times New Roman" w:cs="Times New Roman"/>
          <w:i/>
          <w:sz w:val="28"/>
          <w:szCs w:val="28"/>
        </w:rPr>
        <w:t>bom-melhor-o melhor</w:t>
      </w:r>
    </w:p>
    <w:p w:rsidR="00271A47" w:rsidRPr="001073B8" w:rsidRDefault="00271A47" w:rsidP="00271A4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073B8">
        <w:rPr>
          <w:rFonts w:ascii="Times New Roman" w:hAnsi="Times New Roman" w:cs="Times New Roman"/>
          <w:sz w:val="28"/>
          <w:szCs w:val="28"/>
        </w:rPr>
        <w:t xml:space="preserve">plurisémie morfů - jeden gramatický morfém může mít několik významů, např. v portugalštině </w:t>
      </w:r>
      <w:r w:rsidRPr="001073B8">
        <w:rPr>
          <w:rFonts w:ascii="Times New Roman" w:hAnsi="Times New Roman" w:cs="Times New Roman"/>
          <w:i/>
          <w:sz w:val="28"/>
          <w:szCs w:val="28"/>
        </w:rPr>
        <w:t>fal-</w:t>
      </w:r>
      <w:r w:rsidRPr="001073B8">
        <w:rPr>
          <w:rFonts w:ascii="Times New Roman" w:hAnsi="Times New Roman" w:cs="Times New Roman"/>
          <w:b/>
          <w:i/>
          <w:sz w:val="28"/>
          <w:szCs w:val="28"/>
        </w:rPr>
        <w:t>o</w:t>
      </w:r>
      <w:r w:rsidRPr="001073B8">
        <w:rPr>
          <w:rFonts w:ascii="Times New Roman" w:hAnsi="Times New Roman" w:cs="Times New Roman"/>
          <w:sz w:val="28"/>
          <w:szCs w:val="28"/>
        </w:rPr>
        <w:t xml:space="preserve"> - 1. os., singulár, indikativ, prézens</w:t>
      </w:r>
    </w:p>
    <w:p w:rsidR="00271A47" w:rsidRPr="001073B8" w:rsidRDefault="00271A47" w:rsidP="00271A47">
      <w:pPr>
        <w:rPr>
          <w:rFonts w:ascii="Times New Roman" w:hAnsi="Times New Roman" w:cs="Times New Roman"/>
          <w:b/>
          <w:sz w:val="28"/>
          <w:szCs w:val="28"/>
        </w:rPr>
      </w:pPr>
    </w:p>
    <w:p w:rsidR="009301C6" w:rsidRPr="001073B8" w:rsidRDefault="009301C6">
      <w:pPr>
        <w:rPr>
          <w:sz w:val="28"/>
          <w:szCs w:val="28"/>
        </w:rPr>
      </w:pPr>
    </w:p>
    <w:sectPr w:rsidR="009301C6" w:rsidRPr="001073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85C9D"/>
    <w:multiLevelType w:val="hybridMultilevel"/>
    <w:tmpl w:val="A2D8B4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23FB0"/>
    <w:multiLevelType w:val="hybridMultilevel"/>
    <w:tmpl w:val="15C0CD92"/>
    <w:lvl w:ilvl="0" w:tplc="157ED2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DD1725"/>
    <w:multiLevelType w:val="hybridMultilevel"/>
    <w:tmpl w:val="59C085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AA285B"/>
    <w:multiLevelType w:val="hybridMultilevel"/>
    <w:tmpl w:val="F0DEFE4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1C0"/>
    <w:rsid w:val="001073B8"/>
    <w:rsid w:val="00155768"/>
    <w:rsid w:val="00271A47"/>
    <w:rsid w:val="00383EFC"/>
    <w:rsid w:val="006071C0"/>
    <w:rsid w:val="009301C6"/>
    <w:rsid w:val="00B9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1A47"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71A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1A47"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71A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475</Words>
  <Characters>2805</Characters>
  <Application>Microsoft Office Word</Application>
  <DocSecurity>0</DocSecurity>
  <Lines>23</Lines>
  <Paragraphs>6</Paragraphs>
  <ScaleCrop>false</ScaleCrop>
  <Company/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2020-10-10T09:54:00Z</dcterms:created>
  <dcterms:modified xsi:type="dcterms:W3CDTF">2020-10-10T10:00:00Z</dcterms:modified>
</cp:coreProperties>
</file>