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4C" w:rsidRPr="00B23DFC" w:rsidRDefault="009E6B73" w:rsidP="00B23DFC">
      <w:pPr>
        <w:spacing w:line="288" w:lineRule="auto"/>
        <w:rPr>
          <w:rFonts w:asciiTheme="majorHAnsi" w:hAnsiTheme="majorHAnsi"/>
          <w:b/>
        </w:rPr>
      </w:pPr>
      <w:r w:rsidRPr="00B23DFC">
        <w:rPr>
          <w:rFonts w:asciiTheme="majorHAnsi" w:hAnsiTheme="majorHAnsi"/>
          <w:b/>
        </w:rPr>
        <w:t xml:space="preserve">1. </w:t>
      </w:r>
      <w:r w:rsidR="0051302E">
        <w:rPr>
          <w:rFonts w:asciiTheme="majorHAnsi" w:hAnsiTheme="majorHAnsi"/>
          <w:b/>
        </w:rPr>
        <w:t>Uveďte všechny podoby a) přítomného kmene, b) minulého kmene, c) morfologické báze následujících sloves (výklad viz 1.2.4.2)</w:t>
      </w:r>
      <w:r w:rsidRPr="00B23DFC">
        <w:rPr>
          <w:rFonts w:asciiTheme="majorHAnsi" w:hAnsiTheme="majorHAnsi"/>
          <w:b/>
        </w:rPr>
        <w:t>:</w:t>
      </w:r>
    </w:p>
    <w:p w:rsidR="009E6B73" w:rsidRDefault="0051302E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třást</w:t>
      </w:r>
    </w:p>
    <w:p w:rsidR="0051302E" w:rsidRDefault="0051302E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pomoci</w:t>
      </w:r>
    </w:p>
    <w:p w:rsidR="0051302E" w:rsidRDefault="0051302E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vrátit</w:t>
      </w:r>
    </w:p>
    <w:p w:rsidR="0051302E" w:rsidRPr="00B23DFC" w:rsidRDefault="0051302E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malovat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</w:p>
    <w:p w:rsidR="009E6B73" w:rsidRPr="00B23DFC" w:rsidRDefault="009E6B73" w:rsidP="00B23DFC">
      <w:pPr>
        <w:spacing w:line="288" w:lineRule="auto"/>
        <w:rPr>
          <w:rFonts w:asciiTheme="majorHAnsi" w:hAnsiTheme="majorHAnsi"/>
          <w:b/>
        </w:rPr>
      </w:pPr>
      <w:r w:rsidRPr="00B23DFC">
        <w:rPr>
          <w:rFonts w:asciiTheme="majorHAnsi" w:hAnsiTheme="majorHAnsi"/>
          <w:b/>
        </w:rPr>
        <w:t>2. Proveďte morfematický rozbor:</w:t>
      </w:r>
    </w:p>
    <w:p w:rsidR="0051302E" w:rsidRDefault="0051302E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ponesou</w:t>
      </w:r>
    </w:p>
    <w:p w:rsidR="00EB2E1A" w:rsidRDefault="00EB2E1A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podivuhodná</w:t>
      </w:r>
    </w:p>
    <w:p w:rsidR="00EB2E1A" w:rsidRDefault="00EB2E1A" w:rsidP="00EB2E1A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kohosi</w:t>
      </w:r>
      <w:bookmarkStart w:id="0" w:name="_GoBack"/>
      <w:bookmarkEnd w:id="0"/>
    </w:p>
    <w:p w:rsidR="00EB2E1A" w:rsidRDefault="00EB2E1A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položit</w:t>
      </w:r>
    </w:p>
    <w:p w:rsidR="0051302E" w:rsidRDefault="0051302E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dřevorubec</w:t>
      </w:r>
    </w:p>
    <w:p w:rsidR="0051302E" w:rsidRDefault="0051302E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usmáli jsme se</w:t>
      </w:r>
    </w:p>
    <w:p w:rsidR="0051302E" w:rsidRDefault="0051302E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koštětem</w:t>
      </w:r>
    </w:p>
    <w:p w:rsidR="00EB2E1A" w:rsidRDefault="00EB2E1A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oddělení</w:t>
      </w:r>
    </w:p>
    <w:p w:rsidR="00EB2E1A" w:rsidRDefault="00EB2E1A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zčernalých</w:t>
      </w:r>
    </w:p>
    <w:p w:rsidR="00EB2E1A" w:rsidRDefault="00EB2E1A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chvilkově</w:t>
      </w:r>
    </w:p>
    <w:p w:rsidR="00EB2E1A" w:rsidRDefault="00EB2E1A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pozemšťané</w:t>
      </w:r>
    </w:p>
    <w:p w:rsidR="0051302E" w:rsidRDefault="0051302E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>byly by rozdávány</w:t>
      </w:r>
    </w:p>
    <w:p w:rsidR="00EB2E1A" w:rsidRDefault="00EB2E1A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budou se psát </w:t>
      </w:r>
    </w:p>
    <w:p w:rsidR="0051302E" w:rsidRDefault="0051302E" w:rsidP="00B23DFC">
      <w:pPr>
        <w:spacing w:line="288" w:lineRule="auto"/>
        <w:rPr>
          <w:rFonts w:asciiTheme="majorHAnsi" w:hAnsiTheme="majorHAnsi"/>
        </w:rPr>
      </w:pPr>
    </w:p>
    <w:sectPr w:rsidR="00513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73"/>
    <w:rsid w:val="003F334C"/>
    <w:rsid w:val="0051302E"/>
    <w:rsid w:val="009E6B73"/>
    <w:rsid w:val="00AB6D48"/>
    <w:rsid w:val="00B23DFC"/>
    <w:rsid w:val="00EB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3</cp:revision>
  <dcterms:created xsi:type="dcterms:W3CDTF">2020-10-07T08:36:00Z</dcterms:created>
  <dcterms:modified xsi:type="dcterms:W3CDTF">2020-10-07T08:51:00Z</dcterms:modified>
</cp:coreProperties>
</file>