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4BC" w:rsidRDefault="000514BC" w:rsidP="000514BC">
      <w:pPr>
        <w:spacing w:line="360" w:lineRule="auto"/>
        <w:jc w:val="left"/>
      </w:pPr>
      <w:r w:rsidRPr="000514BC">
        <w:rPr>
          <w:b/>
          <w:sz w:val="28"/>
          <w:szCs w:val="28"/>
        </w:rPr>
        <w:t xml:space="preserve"> Plavecký způsob prsa</w:t>
      </w:r>
      <w:r w:rsidRPr="008B3289">
        <w:t xml:space="preserve"> </w:t>
      </w:r>
    </w:p>
    <w:p w:rsidR="000514BC" w:rsidRDefault="000514BC" w:rsidP="000514BC">
      <w:pPr>
        <w:pStyle w:val="Odstavecseseznamem"/>
        <w:spacing w:line="360" w:lineRule="auto"/>
        <w:ind w:left="0"/>
      </w:pPr>
      <w:r>
        <w:t>Plavecký způsob prsa patří mezi nejstarší plavecké způsoby. První záznamy plavání na prsou jsou na začátku roku 1000 před naším letopočtem. Jedná se o egyptskou rytinu, která znázorňuje “egyptské prsařky“. Plavání na prsa prodělávalo různé proměny. Poměrně dlouho se plavalo, a i dnes se plave tzv. klasickým nebo také ortodoxním prsařským způsobem, kdy plavání na prsou připomíná plavání žáby. Z hlediska biomechaniky je však tento způsob provedení plavání na prsou málo efektivní vzhledem k velkému množství pohybů, které plavec provádí proti směru lokomoce. Technika plavání na prsou a obzvláště pohyby dolních končetin jsou velmi obtížné. Správnost provedení tohoto plaveckého způsobu je dána pravidly a všeobecně lze říci, že je i podmínkou maximálního efektu. Z hlediska rychlosti plavání se jedná o nejpomalejší plavecký způsob. Toto je zapříčiněno největším kolísáním rychlosti v průběhu jednoho pohybového cyklu plavce.</w:t>
      </w:r>
    </w:p>
    <w:p w:rsidR="000514BC" w:rsidRDefault="000514BC" w:rsidP="000514BC">
      <w:pPr>
        <w:pStyle w:val="Odstavecseseznamem"/>
        <w:spacing w:line="360" w:lineRule="auto"/>
        <w:ind w:left="0"/>
      </w:pPr>
    </w:p>
    <w:p w:rsidR="000514BC" w:rsidRDefault="000514BC" w:rsidP="000514BC">
      <w:pPr>
        <w:pStyle w:val="Odstavecseseznamem"/>
        <w:spacing w:line="360" w:lineRule="auto"/>
        <w:ind w:left="0"/>
        <w:rPr>
          <w:b/>
          <w:u w:val="single"/>
        </w:rPr>
      </w:pPr>
      <w:r w:rsidRPr="008B3289">
        <w:rPr>
          <w:b/>
          <w:u w:val="single"/>
        </w:rPr>
        <w:t>Poloha těla u plaveckého způsobu prsa</w:t>
      </w:r>
      <w:r>
        <w:rPr>
          <w:b/>
          <w:u w:val="single"/>
        </w:rPr>
        <w:t>:</w:t>
      </w:r>
    </w:p>
    <w:p w:rsidR="000514BC" w:rsidRDefault="000514BC" w:rsidP="000514BC">
      <w:pPr>
        <w:pStyle w:val="Odstavecseseznamem"/>
        <w:spacing w:line="360" w:lineRule="auto"/>
        <w:ind w:left="0"/>
      </w:pPr>
      <w:r>
        <w:t>Při plavání na prsou se plavec snaží zaujmout co nejvýhodnější hydrodynamickou polohu. V průběhu plavání se sklon těla a hladiny mění. Nejvyšší polohu má tělo na konci záběru paží, kdy je plavec „vysunut“ z vody a jeho trup je v oblasti beder prohnutý. V této fázi dochází u plavce zároveň k nádechu. Po ukončení nádechu se hlava zanořuje zpět do vody a plavec se vrací do vodorovné polohy.</w:t>
      </w:r>
    </w:p>
    <w:p w:rsidR="000514BC" w:rsidRDefault="000514BC" w:rsidP="000514BC">
      <w:pPr>
        <w:pStyle w:val="Odstavecseseznamem"/>
        <w:spacing w:line="360" w:lineRule="auto"/>
        <w:ind w:left="0"/>
        <w:rPr>
          <w:b/>
          <w:u w:val="single"/>
        </w:rPr>
      </w:pPr>
    </w:p>
    <w:p w:rsidR="000514BC" w:rsidRPr="008B3289" w:rsidRDefault="000514BC" w:rsidP="000514BC">
      <w:pPr>
        <w:pStyle w:val="Odstavecseseznamem"/>
        <w:spacing w:line="360" w:lineRule="auto"/>
        <w:ind w:left="0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8B3289">
        <w:rPr>
          <w:b/>
          <w:u w:val="single"/>
        </w:rPr>
        <w:t>Nejčastěji se vyskytující chyby v poloze těla u plaveckého způsobu prsa</w:t>
      </w:r>
      <w:r>
        <w:rPr>
          <w:b/>
          <w:u w:val="single"/>
        </w:rPr>
        <w:t>:</w:t>
      </w:r>
    </w:p>
    <w:p w:rsidR="000514BC" w:rsidRDefault="000514BC" w:rsidP="000514BC">
      <w:pPr>
        <w:pStyle w:val="Odstavecseseznamem"/>
        <w:numPr>
          <w:ilvl w:val="0"/>
          <w:numId w:val="4"/>
        </w:numPr>
        <w:spacing w:line="360" w:lineRule="auto"/>
      </w:pPr>
      <w:bookmarkStart w:id="0" w:name="_Hlk523339891"/>
      <w:r w:rsidRPr="009F46A0">
        <w:t xml:space="preserve">Dýchání </w:t>
      </w:r>
      <w:r>
        <w:t xml:space="preserve">je prováděno </w:t>
      </w:r>
      <w:r w:rsidRPr="009F46A0">
        <w:t>nad hladinou vody tzv. „paní Radová“</w:t>
      </w:r>
      <w:r>
        <w:t>. Chyba je zapříčiněna nezvládnutým plaveckým dýcháním. Plavcům se proto doporučuje, vrátit se k nácviku této základní plavecké dovednosti. V případě plavání s hlavou nad vodou velmi často dochází k blokacím krční páteře, a proto tento způsob provedení u plavání na prsou není doporučován.</w:t>
      </w:r>
    </w:p>
    <w:bookmarkEnd w:id="0"/>
    <w:p w:rsidR="000514BC" w:rsidRDefault="000514BC" w:rsidP="000514BC">
      <w:pPr>
        <w:pStyle w:val="Odstavecseseznamem"/>
        <w:numPr>
          <w:ilvl w:val="0"/>
          <w:numId w:val="4"/>
        </w:numPr>
        <w:spacing w:line="360" w:lineRule="auto"/>
      </w:pPr>
      <w:r w:rsidRPr="008E607F">
        <w:t xml:space="preserve">Tělo je ve vodě příliš šikmo – utopené. </w:t>
      </w:r>
      <w:r w:rsidRPr="008272B5">
        <w:t xml:space="preserve">Plavec se </w:t>
      </w:r>
      <w:r>
        <w:t xml:space="preserve">při tomto provedení </w:t>
      </w:r>
      <w:r w:rsidRPr="008272B5">
        <w:t>prohýbá v křížové oblasti zad.</w:t>
      </w:r>
      <w:r>
        <w:t xml:space="preserve"> Při vdechu dochází k přílišnému záklonu hlavy a následnému zvedání celého trupu. Tato chyba ve svém důsledku ovlivňuje negativně i práci paží. Příčinou této chyby je, že plavec není schopen udržet rovná záda. Nejpatrnější je tento nedostatek při odrazu od stěny, či záběru dolními končetinami. Směr pohybu plavce po záběru </w:t>
      </w:r>
      <w:r>
        <w:lastRenderedPageBreak/>
        <w:t>nohou není vzad, ale vzhůru s následným prudkým poklesem pod hladinu vody. Následuje záběr pažemi, který je veden nikoli vzad, ale dolů pod sebe. Veškerá tato chybná provedení spočívají v pocitu plavce, že se nebude moci dostatečně nadechnout a tzv. se „napije“. Chybu napravujeme splýváním po odrazu od stěny i po každém záběrovém cyklu. Správný pohyb hlavy pak nacvičujeme na souši.</w:t>
      </w:r>
    </w:p>
    <w:p w:rsidR="000514BC" w:rsidRDefault="000514BC" w:rsidP="000514BC">
      <w:pPr>
        <w:pStyle w:val="Odstavecseseznamem"/>
        <w:spacing w:line="360" w:lineRule="auto"/>
        <w:ind w:left="0"/>
      </w:pPr>
    </w:p>
    <w:p w:rsidR="000514BC" w:rsidRDefault="000514BC" w:rsidP="000514BC">
      <w:pPr>
        <w:pStyle w:val="Odstavecseseznamem"/>
        <w:spacing w:line="360" w:lineRule="auto"/>
        <w:ind w:left="0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  <w:r w:rsidRPr="008B3289">
        <w:rPr>
          <w:b/>
          <w:u w:val="single"/>
        </w:rPr>
        <w:t>Pohyby horních končetin u plaveckého způsobu prsa</w:t>
      </w:r>
    </w:p>
    <w:p w:rsidR="000514BC" w:rsidRDefault="000514BC" w:rsidP="000514BC">
      <w:pPr>
        <w:pStyle w:val="Odstavecseseznamem"/>
        <w:spacing w:line="360" w:lineRule="auto"/>
        <w:ind w:left="0"/>
      </w:pPr>
      <w:r w:rsidRPr="00487503">
        <w:t>V současnosti nabývá práce paží</w:t>
      </w:r>
      <w:r>
        <w:t xml:space="preserve"> u plaveckého způsobu prsa stále většího významu. Dříve byly hlavní hnací silou dolní končetiny, ale v současnosti se podíl těchto hnacích sil u paží a dolních končetin vyrovnává. Pohyby paží se v souladu s platnými pravidly plavání provádí současně a symetricky. </w:t>
      </w:r>
      <w:r w:rsidRPr="00BE111B">
        <w:t>Záběrov</w:t>
      </w:r>
      <w:r>
        <w:t>ými plochami u horních končetin při plavání na prsou,</w:t>
      </w:r>
      <w:r w:rsidRPr="00BE111B">
        <w:t xml:space="preserve"> jsou dlaně a předloktí</w:t>
      </w:r>
      <w:r>
        <w:t>. Celý pohybový cyklus paží na rozdíl od ostatních plaveckých způsobů má čtyři fáze: přípravnou, záběrovou, natahovací a splývání. Přípravná fáze je zahájená tak, že obě paže jsou natažené ve vzpažení v šířce ramen, dlaněmi obrácenými ke dnu. Na konci přípravné fáze začínají dlaně nabírat hloubku a současně se obracejí vně nazad.  Na tuto fázi plynule navazuje fáze záběru, kdy dochází k ohýbání paží v loketním a obě končetiny se tak dostanou do polohy s vysokým loktem.  Následuje pohyb dlaní směrem k podélné ose těla. Záběr je ukončen přitisknutím loktů k tělu tak, aby dlaně byly přibližně pod bradou a plavec záklonem hlavy zároveň provádí vdech. Po ukončení záběru plavec natahuje ruce vpřed ve směru plavání a plavec následně splývá. Délka splývání závisí na technice plavce a frekvenci pohybů. Většinou déle splývají plavci, kteří májí efektivnější záběry dolními končetinami.</w:t>
      </w:r>
    </w:p>
    <w:p w:rsidR="000514BC" w:rsidRDefault="000514BC" w:rsidP="000514BC">
      <w:pPr>
        <w:pStyle w:val="Odstavecseseznamem"/>
        <w:spacing w:line="360" w:lineRule="auto"/>
        <w:ind w:left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0F550A" wp14:editId="253E3F58">
            <wp:simplePos x="0" y="0"/>
            <wp:positionH relativeFrom="column">
              <wp:posOffset>1129665</wp:posOffset>
            </wp:positionH>
            <wp:positionV relativeFrom="paragraph">
              <wp:posOffset>261620</wp:posOffset>
            </wp:positionV>
            <wp:extent cx="2971800" cy="3714750"/>
            <wp:effectExtent l="0" t="0" r="0" b="0"/>
            <wp:wrapTight wrapText="bothSides">
              <wp:wrapPolygon edited="0">
                <wp:start x="0" y="0"/>
                <wp:lineTo x="0" y="21489"/>
                <wp:lineTo x="21462" y="21489"/>
                <wp:lineTo x="2146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4BC" w:rsidRDefault="000514BC" w:rsidP="000514BC">
      <w:pPr>
        <w:pStyle w:val="Odstavecseseznamem"/>
        <w:spacing w:line="360" w:lineRule="auto"/>
        <w:ind w:left="0"/>
      </w:pPr>
    </w:p>
    <w:p w:rsidR="000514BC" w:rsidRDefault="000514BC" w:rsidP="000514BC">
      <w:pPr>
        <w:pStyle w:val="Odstavecseseznamem"/>
        <w:spacing w:line="360" w:lineRule="auto"/>
        <w:ind w:left="0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</w:p>
    <w:p w:rsidR="000514BC" w:rsidRPr="00BF258B" w:rsidRDefault="000514BC" w:rsidP="000514BC">
      <w:pPr>
        <w:pStyle w:val="Odstavecseseznamem"/>
        <w:spacing w:line="360" w:lineRule="auto"/>
        <w:ind w:left="426" w:hanging="426"/>
        <w:jc w:val="left"/>
      </w:pPr>
      <w:r w:rsidRPr="00BF258B">
        <w:t xml:space="preserve">Obrázek č. </w:t>
      </w:r>
      <w:r>
        <w:t>5</w:t>
      </w:r>
      <w:r w:rsidRPr="00BF258B">
        <w:t xml:space="preserve"> – Pohyb </w:t>
      </w:r>
      <w:r>
        <w:t>horních</w:t>
      </w:r>
      <w:r w:rsidRPr="00BF258B">
        <w:t xml:space="preserve"> končetin u plaveckého způsobu </w:t>
      </w:r>
      <w:r>
        <w:t>prsa</w:t>
      </w: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 w:rsidRPr="000234D9">
        <w:rPr>
          <w:b/>
          <w:u w:val="single"/>
        </w:rPr>
        <w:t xml:space="preserve">Postup nácviku </w:t>
      </w:r>
      <w:r>
        <w:rPr>
          <w:b/>
          <w:u w:val="single"/>
        </w:rPr>
        <w:t>prs</w:t>
      </w:r>
      <w:r w:rsidRPr="000234D9">
        <w:rPr>
          <w:b/>
          <w:u w:val="single"/>
        </w:rPr>
        <w:t>ových paží</w:t>
      </w:r>
      <w:r>
        <w:rPr>
          <w:b/>
          <w:u w:val="single"/>
        </w:rPr>
        <w:t xml:space="preserve"> </w:t>
      </w:r>
    </w:p>
    <w:p w:rsidR="000514BC" w:rsidRDefault="000514BC" w:rsidP="000514BC">
      <w:pPr>
        <w:pStyle w:val="Odstavecseseznamem"/>
        <w:numPr>
          <w:ilvl w:val="0"/>
          <w:numId w:val="1"/>
        </w:numPr>
        <w:spacing w:line="360" w:lineRule="auto"/>
      </w:pPr>
      <w:r w:rsidRPr="001F4686">
        <w:t xml:space="preserve">Instruktor předvede práci paží na suchu a cvičenci si </w:t>
      </w:r>
      <w:r>
        <w:t>následně pohyb zkouší sami s dopomocí a opravou instruktora</w:t>
      </w:r>
    </w:p>
    <w:p w:rsidR="000514BC" w:rsidRDefault="000514BC" w:rsidP="000514BC">
      <w:pPr>
        <w:pStyle w:val="Odstavecseseznamem"/>
        <w:numPr>
          <w:ilvl w:val="0"/>
          <w:numId w:val="1"/>
        </w:numPr>
        <w:spacing w:line="360" w:lineRule="auto"/>
      </w:pPr>
      <w:r w:rsidRPr="001F4686">
        <w:t>Při</w:t>
      </w:r>
      <w:r>
        <w:t xml:space="preserve"> nácviku paží na suchu zároveň přidáme i nácvik správného dýchání</w:t>
      </w:r>
    </w:p>
    <w:p w:rsidR="000514BC" w:rsidRDefault="000514BC" w:rsidP="000514BC">
      <w:pPr>
        <w:pStyle w:val="Odstavecseseznamem"/>
        <w:numPr>
          <w:ilvl w:val="0"/>
          <w:numId w:val="1"/>
        </w:numPr>
        <w:spacing w:line="360" w:lineRule="auto"/>
      </w:pPr>
      <w:r>
        <w:t>Pohyb následně nacvičujeme ve vodě,</w:t>
      </w:r>
      <w:r w:rsidRPr="001F4686">
        <w:t xml:space="preserve"> nejdříve s dopomocí kraulových nohou a poté s nadlehčovacími pomůckami umístěnými mezi stehny</w:t>
      </w:r>
    </w:p>
    <w:p w:rsidR="000514BC" w:rsidRDefault="000514BC" w:rsidP="000514BC">
      <w:pPr>
        <w:pStyle w:val="Odstavecseseznamem"/>
        <w:numPr>
          <w:ilvl w:val="0"/>
          <w:numId w:val="1"/>
        </w:numPr>
        <w:spacing w:line="360" w:lineRule="auto"/>
      </w:pPr>
      <w:r>
        <w:t xml:space="preserve">Pohyb nacvičujeme nejdříve bez dýchání a následně přidáváme i dýchání. </w:t>
      </w:r>
      <w:r w:rsidRPr="001F4686">
        <w:t>Důraz klademe na splývavou fázi</w:t>
      </w:r>
    </w:p>
    <w:p w:rsidR="000514BC" w:rsidRPr="001F4686" w:rsidRDefault="000514BC" w:rsidP="000514BC">
      <w:pPr>
        <w:pStyle w:val="Odstavecseseznamem"/>
        <w:spacing w:line="360" w:lineRule="auto"/>
      </w:pPr>
    </w:p>
    <w:p w:rsidR="000514BC" w:rsidRPr="00CD1377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CD1377">
        <w:rPr>
          <w:b/>
          <w:u w:val="single"/>
        </w:rPr>
        <w:t>Nejčastěji se vyskytující chyby u prsových paží</w:t>
      </w:r>
      <w:r>
        <w:rPr>
          <w:b/>
          <w:u w:val="single"/>
        </w:rPr>
        <w:t>:</w:t>
      </w:r>
    </w:p>
    <w:p w:rsidR="000514BC" w:rsidRDefault="000514BC" w:rsidP="000514BC">
      <w:pPr>
        <w:pStyle w:val="Odstavecseseznamem"/>
        <w:numPr>
          <w:ilvl w:val="0"/>
          <w:numId w:val="2"/>
        </w:numPr>
        <w:spacing w:line="360" w:lineRule="auto"/>
      </w:pPr>
      <w:r w:rsidRPr="006C3978">
        <w:t xml:space="preserve">Záběr paží </w:t>
      </w:r>
      <w:r>
        <w:t xml:space="preserve">je ukončen pod břichem nebo v připažení </w:t>
      </w:r>
      <w:r w:rsidRPr="006C3978">
        <w:t>veden až pod břicho nebo do připažení</w:t>
      </w:r>
      <w:r>
        <w:t>. Nápravu této chyby zahájíme opětovným nácvikem pohybů na suchu s dopomocí cvičenci a následně ve vodě. Záběrové pohyby nacvičujeme ve vodě ve stoji v předklonu nejprve s dopomocí a kontrolou a následně sami. Ke správnému provedení je možno využít vhodných nadlehčovacích pomůcek.</w:t>
      </w:r>
    </w:p>
    <w:p w:rsidR="000514BC" w:rsidRDefault="000514BC" w:rsidP="000514BC">
      <w:pPr>
        <w:pStyle w:val="Odstavecseseznamem"/>
        <w:numPr>
          <w:ilvl w:val="0"/>
          <w:numId w:val="2"/>
        </w:numPr>
        <w:spacing w:line="360" w:lineRule="auto"/>
      </w:pPr>
      <w:r w:rsidRPr="006C3978">
        <w:lastRenderedPageBreak/>
        <w:t>Příliš široký a neúčelný pohyb paží pod hladinou vody.</w:t>
      </w:r>
      <w:r w:rsidRPr="006C3978">
        <w:rPr>
          <w:b/>
        </w:rPr>
        <w:t xml:space="preserve"> </w:t>
      </w:r>
      <w:r>
        <w:t>Záběr paží je od zahájení záběru veden do upažení, aniž by došlo k pokrčení paže v loketním kloubu. I zde následně dojde k ukončení záběru v připažení. Dalším negativem tohoto provedení je nenastavení záběrových ploch a tzv. „hlazení vody“. Opravu provádíme opět na suchu, kdy plavec v předklonu provádí správné pohyby paží a je kontrolován a opravován druhou osobou. Následuje plavání s deskou mezi nohama, kdy se plavec soustředí pouze na pohyb horních končetin.</w:t>
      </w:r>
    </w:p>
    <w:p w:rsidR="000514BC" w:rsidRDefault="000514BC" w:rsidP="000514BC">
      <w:pPr>
        <w:pStyle w:val="Odstavecseseznamem"/>
        <w:numPr>
          <w:ilvl w:val="0"/>
          <w:numId w:val="2"/>
        </w:numPr>
        <w:spacing w:line="360" w:lineRule="auto"/>
      </w:pPr>
      <w:r w:rsidRPr="009F46A0">
        <w:t>Zastavování paží po ukončení záběru</w:t>
      </w:r>
      <w:r w:rsidRPr="009F46A0">
        <w:rPr>
          <w:b/>
        </w:rPr>
        <w:t xml:space="preserve">. </w:t>
      </w:r>
      <w:r>
        <w:rPr>
          <w:b/>
        </w:rPr>
        <w:t xml:space="preserve"> </w:t>
      </w:r>
      <w:r w:rsidRPr="009F46A0">
        <w:t>Tato chyba se opět odstraňuje již výše uvedeným korekčním cvičením s vědomou kontrolou samotným cvičencem a za verbální podpory ze strany instruktora v průběhu prováděných pohybů.</w:t>
      </w:r>
    </w:p>
    <w:p w:rsidR="000514BC" w:rsidRDefault="000514BC" w:rsidP="000514BC">
      <w:pPr>
        <w:pStyle w:val="Odstavecseseznamem"/>
        <w:spacing w:line="360" w:lineRule="auto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  <w:r w:rsidRPr="00CD1377">
        <w:rPr>
          <w:b/>
          <w:u w:val="single"/>
        </w:rPr>
        <w:t>Pohyby dolních končetin u plaveckého způsobu prsa</w:t>
      </w:r>
    </w:p>
    <w:p w:rsidR="000514BC" w:rsidRDefault="000514BC" w:rsidP="000514BC">
      <w:pPr>
        <w:pStyle w:val="Odstavecseseznamem"/>
        <w:spacing w:line="360" w:lineRule="auto"/>
        <w:ind w:left="0"/>
      </w:pPr>
      <w:r>
        <w:t>Pohyby dolních končetin, tak jak vyžadují pravidla plavání jsou současné a zrcadlově symetrické. V základním postavení jsou dolní končetiny natažené. Pohyb začíná</w:t>
      </w:r>
      <w:r w:rsidRPr="00DB66BE">
        <w:t xml:space="preserve"> krčením nohou v kolenním kloubu, paty se přitahují k hýždím, špičky se vytáčí vně a prsty přitahujeme k holením (fajfky). </w:t>
      </w:r>
      <w:bookmarkStart w:id="1" w:name="_Hlk523340609"/>
      <w:r w:rsidRPr="00DB66BE">
        <w:t xml:space="preserve">Nastavení dolních končetin před záběrem má tvar písmena „V“, kdy kolena jsou na šířku pánve a paty jsou </w:t>
      </w:r>
      <w:r>
        <w:t xml:space="preserve">ve větší </w:t>
      </w:r>
      <w:r w:rsidRPr="00DB66BE">
        <w:t>šíř</w:t>
      </w:r>
      <w:r>
        <w:t>i</w:t>
      </w:r>
      <w:r w:rsidRPr="00DB66BE">
        <w:t xml:space="preserve"> než kolena.</w:t>
      </w:r>
      <w:r>
        <w:t xml:space="preserve"> Pro správné provedení záběru dolních končetin u tohoto plaveckého způsobu, je velmi důležité zachovat tupý úhel mezi trupem a přední stranou stehen. Naopak úhel mezi zadní stranou stehen a lýtky je před zahájením záběru ostrý. </w:t>
      </w:r>
      <w:bookmarkEnd w:id="1"/>
      <w:r>
        <w:t>Hlavními záběrovými plochami u dolních končetin jsou vnitřní strany bérců a kotníků. Pohybový cyklus dolních končetin se skládá z fází skrčování, záběru (prsařský kop) a fázi splývání. Nejrychleji ze všech fází probíhá fáze záběrová, která je až 3x rychlejší než fáze skrčování. Z anatomického hlediska nejsou pohyby v kolenním kloubu při prsovém záběru zcela přirozené. Při záběru jsou značně namáhány kolenní křížené vazy, a proto plavci specializující se na tento plavecký způsob často trpí bolestí těchto kloubů.</w:t>
      </w: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  <w:r>
        <w:rPr>
          <w:b/>
          <w:u w:val="single"/>
        </w:rPr>
        <w:t xml:space="preserve"> </w:t>
      </w:r>
      <w:r w:rsidRPr="000234D9">
        <w:rPr>
          <w:b/>
          <w:u w:val="single"/>
        </w:rPr>
        <w:t xml:space="preserve">Postup nácviku </w:t>
      </w:r>
      <w:r>
        <w:rPr>
          <w:b/>
          <w:u w:val="single"/>
        </w:rPr>
        <w:t>prs</w:t>
      </w:r>
      <w:r w:rsidRPr="000234D9">
        <w:rPr>
          <w:b/>
          <w:u w:val="single"/>
        </w:rPr>
        <w:t xml:space="preserve">ových </w:t>
      </w:r>
      <w:r>
        <w:rPr>
          <w:b/>
          <w:u w:val="single"/>
        </w:rPr>
        <w:t>nohou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 w:rsidRPr="009C590A">
        <w:t>Instruktor předvede na suchu na zvýšené podložce správné provedení prsových nohou, které si následně cvičenci vyzkouší</w:t>
      </w:r>
      <w:r>
        <w:t xml:space="preserve">. Následně si pohyb osvojují sami s dopomocí a opravou instruktora – </w:t>
      </w:r>
      <w:r w:rsidRPr="009C590A">
        <w:rPr>
          <w:b/>
        </w:rPr>
        <w:t>pozor, tento pohyb nikdy nenacvičujeme v sedu na zemi</w:t>
      </w:r>
      <w:r>
        <w:rPr>
          <w:b/>
        </w:rPr>
        <w:t xml:space="preserve">, ale vždy na vyvýšené podložce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FB5621">
        <w:t xml:space="preserve">Nácvik prsových nohou v sedu na okraji bazénu, ruce opřené za tělem – </w:t>
      </w:r>
      <w:proofErr w:type="spellStart"/>
      <w:r w:rsidRPr="00FB5621">
        <w:t>vizuelní</w:t>
      </w:r>
      <w:proofErr w:type="spellEnd"/>
      <w:r w:rsidRPr="00FB5621">
        <w:t xml:space="preserve"> kontrola správného provedení</w:t>
      </w:r>
      <w:r>
        <w:t xml:space="preserve">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9C590A">
        <w:lastRenderedPageBreak/>
        <w:t xml:space="preserve">Cvičenci </w:t>
      </w:r>
      <w:r>
        <w:t>nacvičují</w:t>
      </w:r>
      <w:r w:rsidRPr="009C590A">
        <w:t xml:space="preserve"> prsové nohy ve splývavé poloze s držením za okraj bazénu</w:t>
      </w:r>
      <w:r>
        <w:t xml:space="preserve"> – paže jsou při držení napjaté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9C590A">
        <w:t xml:space="preserve">Cvičenci </w:t>
      </w:r>
      <w:r>
        <w:t>nacvičují</w:t>
      </w:r>
      <w:r w:rsidRPr="009C590A">
        <w:t xml:space="preserve"> prsové nohy s</w:t>
      </w:r>
      <w:r>
        <w:t xml:space="preserve"> využitím</w:t>
      </w:r>
      <w:r w:rsidRPr="009C590A">
        <w:t xml:space="preserve"> destičkou,</w:t>
      </w:r>
      <w:r>
        <w:t xml:space="preserve"> kdy mají předloktí fixované na desce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>
        <w:t>Nácvik provádíme s dopomocí</w:t>
      </w:r>
      <w:r w:rsidRPr="009C590A">
        <w:t xml:space="preserve"> dalších nadlehčovacích pomůcek</w:t>
      </w:r>
      <w:r>
        <w:t xml:space="preserve"> – „žížala, piškot“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9C590A">
        <w:t xml:space="preserve">Nácvik </w:t>
      </w:r>
      <w:r>
        <w:t xml:space="preserve">v prvopočátku vždy </w:t>
      </w:r>
      <w:r w:rsidRPr="009C590A">
        <w:t>doprovázíme slovními povely „skrčit, fajfky, kopnout, splýv</w:t>
      </w:r>
      <w:r>
        <w:t>at</w:t>
      </w:r>
      <w:r w:rsidRPr="009C590A">
        <w:t>“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>
        <w:t>Nácvik prsových nohou v poloze na znak s využitím nadlehčovacích pomůcek, pomůcky p</w:t>
      </w:r>
      <w:r w:rsidRPr="009C590A">
        <w:t xml:space="preserve">ostupně ubíráme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FB5621">
        <w:t>Pohyb</w:t>
      </w:r>
      <w:r>
        <w:t>y</w:t>
      </w:r>
      <w:r w:rsidRPr="00FB5621">
        <w:t xml:space="preserve"> horních i dolních končetin spojíme</w:t>
      </w:r>
      <w:r>
        <w:t xml:space="preserve"> postupně</w:t>
      </w:r>
      <w:r w:rsidRPr="00FB5621">
        <w:t xml:space="preserve"> do souhry</w:t>
      </w:r>
    </w:p>
    <w:p w:rsidR="000514BC" w:rsidRPr="00FB5621" w:rsidRDefault="000514BC" w:rsidP="000514BC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10DD39" wp14:editId="0203ADC6">
            <wp:simplePos x="0" y="0"/>
            <wp:positionH relativeFrom="column">
              <wp:posOffset>1243965</wp:posOffset>
            </wp:positionH>
            <wp:positionV relativeFrom="paragraph">
              <wp:posOffset>4445</wp:posOffset>
            </wp:positionV>
            <wp:extent cx="28479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28" y="21489"/>
                <wp:lineTo x="2152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  <w:r w:rsidRPr="00BF258B">
        <w:t xml:space="preserve">Obrázek č. </w:t>
      </w:r>
      <w:r>
        <w:t>6</w:t>
      </w:r>
      <w:r w:rsidRPr="00BF258B">
        <w:t xml:space="preserve"> – Pohyb dolních končetin u plaveckého způsobu </w:t>
      </w:r>
      <w:r>
        <w:t>prsa</w:t>
      </w: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0514BC" w:rsidRDefault="000514BC" w:rsidP="000514B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CD1377">
        <w:rPr>
          <w:b/>
          <w:u w:val="single"/>
        </w:rPr>
        <w:t>Nejčastěji se vyskytující chyby u prsových nohou: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FB5621">
        <w:t>Ostrý úhel mezi trupem a přední stranou stehna.</w:t>
      </w:r>
      <w:r w:rsidRPr="00FB5621">
        <w:rPr>
          <w:b/>
        </w:rPr>
        <w:t xml:space="preserve"> </w:t>
      </w:r>
      <w:r>
        <w:t xml:space="preserve">Příčinou je přílišná snaha plavce o mohutný záběr dolními končetinami. U plavce dochází ke krčení kolen pod břicho, kdy důsledkem tohoto provedení je záběr pouze chodidlem bez vytočení špiček do stran. </w:t>
      </w:r>
      <w:r>
        <w:lastRenderedPageBreak/>
        <w:t xml:space="preserve">Nad hladinou se tento nedostatek projeví zvedáním hýždí nad hladinu. Chybu odstraňujeme jak při cvičení na suchu, tak ve vodě. Na suchu v sedu na zvýšené podložce, kdy nohy spustíme dolů a máme možnost vizuální kontroly při provádění pohybů. Druhé cvičení na suchu provádíme v lehu na břiše, na rovné podložce a pohyb provádíme pouze ohýbáním dolních končetin v kolenou, přitahování pat k hýždím, následné </w:t>
      </w:r>
      <w:proofErr w:type="gramStart"/>
      <w:r>
        <w:t>vytočení  špiček</w:t>
      </w:r>
      <w:proofErr w:type="gramEnd"/>
      <w:r>
        <w:t xml:space="preserve"> do stran. Druhé cvičení nelze provádět s vizuální kontrolou, je tedy třeba vizuální kontroly od jiné osoby s případným vedením pohybu. Následuje nácvik ve vodě v tzv. „praporu“ (jedna ruka se drží okraje bazénu, druhá je opřena o stěnu pod hladinou. Opět i zde provádíme záběrové pohyby dolníma </w:t>
      </w:r>
      <w:proofErr w:type="spellStart"/>
      <w:r>
        <w:t>končetinama</w:t>
      </w:r>
      <w:proofErr w:type="spellEnd"/>
      <w:r>
        <w:t xml:space="preserve"> s navozováním dynamického stereotypu za pomoci druhé osoby, která plní funkci kontroly. Následně pohyby provádíme samostatně.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 w:rsidRPr="00081F32">
        <w:t xml:space="preserve">Šikmý křivý, či asymetrický záběr. Většinou u tohoto chybného </w:t>
      </w:r>
      <w:proofErr w:type="gramStart"/>
      <w:r w:rsidRPr="00081F32">
        <w:t>provedení</w:t>
      </w:r>
      <w:r>
        <w:t xml:space="preserve">  nedochází</w:t>
      </w:r>
      <w:proofErr w:type="gramEnd"/>
      <w:r>
        <w:t xml:space="preserve"> při skrčování dolních končetin k vytočení, nedostatečnému přitažení špiček a nastavení tzv. „fajfek“. Při záběru dolních končetin vnímáme pohyb jako „propichování“ špičkami, které jsou propnuté a nevidíme nastavení žádné ze záběrových ploch. Další příčinou může být příliš široce vedený záběr, který je ve většině případů doprovázen nesouměrnou polohou boků – jeden bok je výš než druhý. Důsledkem je záběr končetinami v různých hloubkách. Vůbec nejčastěji se setkáváme s asymetrií pohybu dolních končetin při záběru.  Při tomto provedení se každá z končetin pohybuje samostatně a jiným směrem. Většinou jsou pro záběr pak nastaveny jiné záběrové plochy, každé z končetin. Mezi tuto skupinu chyb řádíme i záběry nárty nohou.</w:t>
      </w:r>
      <w:r w:rsidRPr="00CD1377">
        <w:rPr>
          <w:b/>
        </w:rPr>
        <w:t xml:space="preserve">  </w:t>
      </w:r>
      <w:r w:rsidRPr="001A0782">
        <w:t xml:space="preserve">Skupinu těchto chyb vždy začínáme odstraňovat v </w:t>
      </w:r>
      <w:r>
        <w:t>„</w:t>
      </w:r>
      <w:r w:rsidRPr="001A0782">
        <w:t>praporu</w:t>
      </w:r>
      <w:r>
        <w:t xml:space="preserve">“ u stěny bazénu za pomoci druhé osoby, která plní funkci kontroly a následně samostatně. Veškeré pohyby při nácviku a odstranění chyb provádíme bez silového impulsu. Po správném provedení u stěny bazénu provádíme pohyb s pomocí plavecké desky, kdy mají předloktí fixované na desce. Při asymetrii pohybů končetin je vhodné využít gumový návlek, který plavci upevníme nad kolena. </w:t>
      </w:r>
    </w:p>
    <w:p w:rsidR="000514BC" w:rsidRDefault="000514BC" w:rsidP="000514BC">
      <w:pPr>
        <w:pStyle w:val="Odstavecseseznamem"/>
        <w:numPr>
          <w:ilvl w:val="0"/>
          <w:numId w:val="3"/>
        </w:numPr>
        <w:spacing w:line="360" w:lineRule="auto"/>
      </w:pPr>
      <w:r>
        <w:t>Další častou chybou je tzv. „žabí“ provedení, kdy kolena jsou před započetím záběru v širším postavení než paty. Odstraňujeme-li tuto chybu, jsou postupy shodné s výše uvedenými i za použití gumového návleku.</w:t>
      </w:r>
    </w:p>
    <w:p w:rsidR="00A578F3" w:rsidRDefault="00A578F3">
      <w:bookmarkStart w:id="2" w:name="_GoBack"/>
      <w:bookmarkEnd w:id="2"/>
    </w:p>
    <w:sectPr w:rsidR="00A5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B3A"/>
    <w:multiLevelType w:val="hybridMultilevel"/>
    <w:tmpl w:val="7B5E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ADC"/>
    <w:multiLevelType w:val="hybridMultilevel"/>
    <w:tmpl w:val="E1CE4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66A"/>
    <w:multiLevelType w:val="hybridMultilevel"/>
    <w:tmpl w:val="07F6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5AA2"/>
    <w:multiLevelType w:val="hybridMultilevel"/>
    <w:tmpl w:val="8D92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BC"/>
    <w:rsid w:val="000514BC"/>
    <w:rsid w:val="00A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9B74"/>
  <w15:chartTrackingRefBased/>
  <w15:docId w15:val="{03B813E5-29CB-468A-AE33-A3075DA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4BC"/>
    <w:pPr>
      <w:spacing w:before="240" w:after="400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4B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514B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4BC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51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4B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1516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2020-03-21T14:01:00Z</dcterms:created>
  <dcterms:modified xsi:type="dcterms:W3CDTF">2020-03-21T14:06:00Z</dcterms:modified>
</cp:coreProperties>
</file>