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F20" w:rsidRPr="00944396" w:rsidRDefault="003E3F20" w:rsidP="003E3F20">
      <w:pPr>
        <w:bidi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>بنى‌آدم اعضای یک پیکرند</w:t>
      </w:r>
      <w:r w:rsidRPr="00944396">
        <w:rPr>
          <w:rFonts w:ascii="Times New Roman" w:eastAsia="Times New Roman" w:hAnsi="Times New Roman" w:cs="Times New Roman"/>
          <w:sz w:val="27"/>
          <w:szCs w:val="27"/>
          <w:lang w:eastAsia="cs-CZ"/>
        </w:rPr>
        <w:br/>
      </w: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>که در آفرینش ز یک گوهرند</w:t>
      </w:r>
    </w:p>
    <w:p w:rsidR="003E3F20" w:rsidRPr="00944396" w:rsidRDefault="003E3F20" w:rsidP="003E3F20">
      <w:pPr>
        <w:bidi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 xml:space="preserve">چو عضوى به درد آورَد روزگار </w:t>
      </w:r>
      <w:r w:rsidRPr="00944396">
        <w:rPr>
          <w:rFonts w:ascii="Times New Roman" w:eastAsia="Times New Roman" w:hAnsi="Times New Roman" w:cs="Times New Roman"/>
          <w:sz w:val="27"/>
          <w:szCs w:val="27"/>
          <w:lang w:eastAsia="cs-CZ"/>
        </w:rPr>
        <w:br/>
      </w: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>دگر عضوها را نمانَد قرار</w:t>
      </w:r>
    </w:p>
    <w:p w:rsidR="003E3F20" w:rsidRPr="00944396" w:rsidRDefault="003E3F20" w:rsidP="003E3F20">
      <w:pPr>
        <w:bidi/>
        <w:spacing w:after="10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 xml:space="preserve">تو کز محنت دیگران بی‌غمی </w:t>
      </w:r>
      <w:r w:rsidRPr="00944396">
        <w:rPr>
          <w:rFonts w:ascii="Times New Roman" w:eastAsia="Times New Roman" w:hAnsi="Times New Roman" w:cs="Times New Roman"/>
          <w:sz w:val="27"/>
          <w:szCs w:val="27"/>
          <w:lang w:eastAsia="cs-CZ"/>
        </w:rPr>
        <w:br/>
      </w:r>
      <w:r w:rsidRPr="00944396">
        <w:rPr>
          <w:rFonts w:ascii="Times New Roman" w:eastAsia="Times New Roman" w:hAnsi="Times New Roman" w:cs="Times New Roman"/>
          <w:sz w:val="27"/>
          <w:szCs w:val="27"/>
          <w:rtl/>
          <w:lang w:eastAsia="cs-CZ"/>
        </w:rPr>
        <w:t>نشاید که نامت نهند آدمی</w:t>
      </w:r>
    </w:p>
    <w:p w:rsidR="003E3F20" w:rsidRPr="002806B3" w:rsidRDefault="003E3F20" w:rsidP="003E3F20">
      <w:pPr>
        <w:spacing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3F20" w:rsidRPr="002806B3" w:rsidRDefault="003E3F20" w:rsidP="003E3F20">
      <w:pPr>
        <w:spacing w:after="1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Pr="002806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rtl/>
            <w:lang w:eastAsia="cs-CZ"/>
          </w:rPr>
          <w:t>سعدی</w:t>
        </w:r>
      </w:hyperlink>
      <w:r w:rsidRPr="002806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» </w:t>
      </w:r>
      <w:hyperlink r:id="rId7" w:history="1">
        <w:r w:rsidRPr="002806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rtl/>
            <w:lang w:eastAsia="cs-CZ"/>
          </w:rPr>
          <w:t>بوستان</w:t>
        </w:r>
      </w:hyperlink>
      <w:r w:rsidRPr="002806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» </w:t>
      </w:r>
      <w:hyperlink r:id="rId8" w:history="1">
        <w:r w:rsidRPr="002806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rtl/>
            <w:lang w:eastAsia="cs-CZ"/>
          </w:rPr>
          <w:t>باب سوم در عشق و مستی و شور</w:t>
        </w:r>
      </w:hyperlink>
    </w:p>
    <w:p w:rsidR="003E3F20" w:rsidRPr="002806B3" w:rsidRDefault="003E3F20" w:rsidP="003E3F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قضا را من و پیری از فاریاب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رسیدیم در خاک مغرب به آب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مرا یک درم بود برداشتند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به کشتی و درویش بگذاشتند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سیاهان براندند کشتی چو دود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که آن ناخدا ناخدا ترس بود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مرا گریه آمد ز تیمار جفت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بر آن گریه قهقه بخندید و گفت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مخور غم برای من ای پر خرد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مرا آن کس آرد که کشتی برد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بگسترد سجاده بر روی آب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خیال است پنداشتم یا به خواب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ز مدهوشیم دیده آن شب نخفت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نگه بامدادان به من کرد و گفت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عجب ماندی ای یار فرخنده رای؟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تو را کشتی آورد و ما را خدای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 xml:space="preserve">چرا اهل </w:t>
      </w:r>
      <w:r>
        <w:rPr>
          <w:rtl/>
        </w:rPr>
        <w:t>معنی</w:t>
      </w: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 xml:space="preserve"> بدین نگروند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که ابدال در آب و آتش روند؟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نه طفلی کز آتش ندارد خبر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lastRenderedPageBreak/>
        <w:t>نگه داردش مادر مهرور؟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پس آنان که در وجد مستغرقند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شب و روز در عین حفظ حقند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نگه دارد از تاب آتش خلیل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چو تابوت موسی ز غرقاب نیل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چو کودک به دست شناور برست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نترسد وگر دجله پهناورست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تو بر روی دریا قدم چون زنی</w:t>
      </w:r>
    </w:p>
    <w:p w:rsidR="003E3F20" w:rsidRPr="002806B3" w:rsidRDefault="003E3F20" w:rsidP="003E3F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rtl/>
          <w:lang w:eastAsia="cs-CZ"/>
        </w:rPr>
        <w:t>چو مردان که بر خشک تردامنی؟</w:t>
      </w:r>
    </w:p>
    <w:p w:rsidR="003E3F20" w:rsidRPr="002806B3" w:rsidRDefault="003E3F20" w:rsidP="003E3F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06B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E3F20" w:rsidRDefault="003E3F20" w:rsidP="003E3F20">
      <w:pPr>
        <w:jc w:val="right"/>
      </w:pPr>
    </w:p>
    <w:p w:rsidR="002F72A1" w:rsidRDefault="002F72A1">
      <w:bookmarkStart w:id="0" w:name="_GoBack"/>
      <w:bookmarkEnd w:id="0"/>
    </w:p>
    <w:sectPr w:rsidR="002F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60C" w:rsidRDefault="005F760C" w:rsidP="003E3F20">
      <w:pPr>
        <w:spacing w:after="0" w:line="240" w:lineRule="auto"/>
      </w:pPr>
      <w:r>
        <w:separator/>
      </w:r>
    </w:p>
  </w:endnote>
  <w:endnote w:type="continuationSeparator" w:id="0">
    <w:p w:rsidR="005F760C" w:rsidRDefault="005F760C" w:rsidP="003E3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60C" w:rsidRDefault="005F760C" w:rsidP="003E3F20">
      <w:pPr>
        <w:spacing w:after="0" w:line="240" w:lineRule="auto"/>
      </w:pPr>
      <w:r>
        <w:separator/>
      </w:r>
    </w:p>
  </w:footnote>
  <w:footnote w:type="continuationSeparator" w:id="0">
    <w:p w:rsidR="005F760C" w:rsidRDefault="005F760C" w:rsidP="003E3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20"/>
    <w:rsid w:val="00010C4D"/>
    <w:rsid w:val="002F72A1"/>
    <w:rsid w:val="003E3F20"/>
    <w:rsid w:val="005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F7FDD-F1C9-4283-8B18-450CA0DC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3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F20"/>
  </w:style>
  <w:style w:type="paragraph" w:styleId="Zpat">
    <w:name w:val="footer"/>
    <w:basedOn w:val="Normln"/>
    <w:link w:val="ZpatChar"/>
    <w:uiPriority w:val="99"/>
    <w:unhideWhenUsed/>
    <w:rsid w:val="003E3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3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njoor.net/saadi/boostan/bab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anjoor.net/saadi/boost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njoor.net/saad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jara</dc:creator>
  <cp:keywords/>
  <dc:description/>
  <cp:lastModifiedBy>eva jara</cp:lastModifiedBy>
  <cp:revision>1</cp:revision>
  <dcterms:created xsi:type="dcterms:W3CDTF">2020-10-05T19:36:00Z</dcterms:created>
  <dcterms:modified xsi:type="dcterms:W3CDTF">2020-10-05T19:37:00Z</dcterms:modified>
</cp:coreProperties>
</file>