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C" w:rsidRDefault="00F043BC" w:rsidP="00F043BC">
      <w:pPr>
        <w:pStyle w:val="Nadpis1"/>
        <w:rPr>
          <w:b/>
          <w:bCs/>
          <w:sz w:val="40"/>
          <w:szCs w:val="40"/>
        </w:rPr>
      </w:pPr>
      <w:r w:rsidRPr="00F043BC">
        <w:rPr>
          <w:b/>
          <w:sz w:val="40"/>
          <w:szCs w:val="40"/>
        </w:rPr>
        <w:t xml:space="preserve">9. </w:t>
      </w:r>
      <w:r w:rsidRPr="00F043BC">
        <w:rPr>
          <w:b/>
          <w:bCs/>
          <w:sz w:val="40"/>
          <w:szCs w:val="40"/>
        </w:rPr>
        <w:t>Řízení</w:t>
      </w:r>
    </w:p>
    <w:p w:rsidR="00F043BC" w:rsidRPr="00F043BC" w:rsidRDefault="00F043BC" w:rsidP="00F043BC"/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noProof/>
          <w:sz w:val="24"/>
          <w:szCs w:val="24"/>
        </w:rPr>
        <w:pict>
          <v:line id="_x0000_s1026" style="position:absolute;left:0;text-align:left;z-index:251660288" from="416.25pt,7.75pt" to="443.25pt,7.75pt">
            <v:stroke endarrow="block"/>
          </v:line>
        </w:pict>
      </w:r>
      <w:r w:rsidRPr="00F043BC">
        <w:rPr>
          <w:sz w:val="24"/>
          <w:szCs w:val="24"/>
        </w:rPr>
        <w:t xml:space="preserve">Všechny formy působení na člověka v průběhu práce, nejen záměrné, ale i </w:t>
      </w:r>
      <w:proofErr w:type="gramStart"/>
      <w:r w:rsidRPr="00F043BC">
        <w:rPr>
          <w:sz w:val="24"/>
          <w:szCs w:val="24"/>
        </w:rPr>
        <w:t>nezáměrné             lidé</w:t>
      </w:r>
      <w:proofErr w:type="gramEnd"/>
      <w:r w:rsidRPr="00F043BC">
        <w:rPr>
          <w:sz w:val="24"/>
          <w:szCs w:val="24"/>
        </w:rPr>
        <w:t xml:space="preserve"> jsou ovlivňováni i těmi, kteří je přímo neřídí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 xml:space="preserve">Cíle: </w:t>
      </w:r>
      <w:r w:rsidRPr="00F043BC">
        <w:rPr>
          <w:sz w:val="24"/>
          <w:szCs w:val="24"/>
        </w:rPr>
        <w:tab/>
        <w:t>krátkodobé - zvýšení pracovního výkonu</w:t>
      </w:r>
    </w:p>
    <w:p w:rsid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</w:r>
      <w:r w:rsidRPr="00F043BC">
        <w:rPr>
          <w:sz w:val="24"/>
          <w:szCs w:val="24"/>
        </w:rPr>
        <w:tab/>
        <w:t>dlouhodobé – formování profesní kompetence</w:t>
      </w:r>
    </w:p>
    <w:p w:rsidR="00961778" w:rsidRDefault="00961778" w:rsidP="00961778">
      <w:r w:rsidRPr="00961778">
        <w:t>Podoba org</w:t>
      </w:r>
      <w:r>
        <w:t>anizačního</w:t>
      </w:r>
      <w:r w:rsidRPr="00961778">
        <w:t xml:space="preserve"> uspořádání – široká základna + málo úrovní</w:t>
      </w:r>
      <w:r>
        <w:t xml:space="preserve"> (týmové)</w:t>
      </w:r>
    </w:p>
    <w:p w:rsidR="00961778" w:rsidRDefault="00961778" w:rsidP="00961778">
      <w:pPr>
        <w:rPr>
          <w:i/>
          <w:iCs/>
        </w:rPr>
      </w:pPr>
      <w:r>
        <w:t xml:space="preserve">                                                                 </w:t>
      </w:r>
      <w:r w:rsidRPr="00961778">
        <w:t xml:space="preserve">            </w:t>
      </w:r>
      <w:r w:rsidRPr="00961778">
        <w:rPr>
          <w:i/>
          <w:iCs/>
        </w:rPr>
        <w:t xml:space="preserve">NEBO       </w:t>
      </w:r>
    </w:p>
    <w:p w:rsidR="00961778" w:rsidRPr="00961778" w:rsidRDefault="00961778" w:rsidP="00961778">
      <w:r>
        <w:rPr>
          <w:i/>
          <w:iCs/>
        </w:rPr>
        <w:t xml:space="preserve">                                                             </w:t>
      </w:r>
      <w:r w:rsidRPr="00961778">
        <w:t>úzká základna + více úrovní</w:t>
      </w:r>
      <w:r>
        <w:t xml:space="preserve"> (klasické)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</w:p>
    <w:p w:rsidR="00F043BC" w:rsidRPr="00F043BC" w:rsidRDefault="00F043BC" w:rsidP="00F043BC">
      <w:pPr>
        <w:pStyle w:val="Nadpis1"/>
        <w:rPr>
          <w:sz w:val="24"/>
          <w:szCs w:val="24"/>
        </w:rPr>
      </w:pPr>
    </w:p>
    <w:p w:rsidR="00F043BC" w:rsidRPr="00F043BC" w:rsidRDefault="00F043BC" w:rsidP="00F043BC">
      <w:pPr>
        <w:pStyle w:val="Nadpis1"/>
        <w:rPr>
          <w:sz w:val="24"/>
          <w:szCs w:val="24"/>
        </w:rPr>
      </w:pPr>
      <w:r w:rsidRPr="00F043BC">
        <w:rPr>
          <w:noProof/>
          <w:sz w:val="24"/>
          <w:szCs w:val="24"/>
        </w:rPr>
        <w:pict>
          <v:line id="_x0000_s1028" style="position:absolute;left:0;text-align:left;z-index:251662336" from="243pt,18pt" to="5in,171pt"/>
        </w:pict>
      </w:r>
      <w:r w:rsidRPr="00F043BC">
        <w:rPr>
          <w:noProof/>
          <w:sz w:val="24"/>
          <w:szCs w:val="24"/>
        </w:rPr>
        <w:pict>
          <v:line id="_x0000_s1027" style="position:absolute;left:0;text-align:left;flip:x;z-index:251661312" from="126pt,18pt" to="243pt,171pt"/>
        </w:pict>
      </w:r>
      <w:r w:rsidRPr="00F043BC">
        <w:rPr>
          <w:sz w:val="24"/>
          <w:szCs w:val="24"/>
        </w:rPr>
        <w:t>Řídící pyramida</w:t>
      </w:r>
    </w:p>
    <w:p w:rsidR="00F043BC" w:rsidRPr="00F043BC" w:rsidRDefault="00F043BC" w:rsidP="00961778">
      <w:pPr>
        <w:pStyle w:val="Nadpis1"/>
        <w:rPr>
          <w:sz w:val="24"/>
          <w:szCs w:val="24"/>
        </w:rPr>
      </w:pPr>
    </w:p>
    <w:p w:rsidR="00F043BC" w:rsidRPr="00F043BC" w:rsidRDefault="00F043BC" w:rsidP="00961778">
      <w:pPr>
        <w:ind w:left="3540" w:firstLine="708"/>
        <w:rPr>
          <w:color w:val="000000"/>
        </w:rPr>
      </w:pPr>
    </w:p>
    <w:p w:rsidR="00F043BC" w:rsidRPr="00F043BC" w:rsidRDefault="00961778" w:rsidP="00961778">
      <w:pPr>
        <w:ind w:left="3540" w:firstLine="708"/>
        <w:rPr>
          <w:rFonts w:eastAsia="Arial Unicode MS"/>
          <w:color w:val="000000"/>
        </w:rPr>
      </w:pPr>
      <w:r>
        <w:rPr>
          <w:color w:val="000000"/>
        </w:rPr>
        <w:t xml:space="preserve">  </w:t>
      </w:r>
      <w:r w:rsidR="00F043BC" w:rsidRPr="00F043BC">
        <w:rPr>
          <w:color w:val="000000"/>
        </w:rPr>
        <w:t>Vrcholové</w:t>
      </w:r>
    </w:p>
    <w:p w:rsidR="00F043BC" w:rsidRPr="00F043BC" w:rsidRDefault="00F043BC" w:rsidP="00961778">
      <w:pPr>
        <w:ind w:left="3540" w:firstLine="708"/>
        <w:rPr>
          <w:vanish/>
          <w:color w:val="000000"/>
        </w:rPr>
      </w:pPr>
      <w:r w:rsidRPr="00F043BC">
        <w:rPr>
          <w:color w:val="000000"/>
        </w:rPr>
        <w:t xml:space="preserve">    </w:t>
      </w:r>
      <w:r w:rsidR="00961778">
        <w:rPr>
          <w:color w:val="000000"/>
        </w:rPr>
        <w:t xml:space="preserve">  </w:t>
      </w:r>
      <w:r w:rsidRPr="00F043BC">
        <w:rPr>
          <w:color w:val="000000"/>
        </w:rPr>
        <w:t>řízení</w:t>
      </w:r>
    </w:p>
    <w:p w:rsidR="00F043BC" w:rsidRPr="00F043BC" w:rsidRDefault="00F043BC" w:rsidP="00961778"/>
    <w:p w:rsidR="00F043BC" w:rsidRPr="00F043BC" w:rsidRDefault="00F043BC" w:rsidP="00961778">
      <w:pPr>
        <w:rPr>
          <w:color w:val="000000"/>
        </w:rPr>
      </w:pPr>
      <w:r w:rsidRPr="00F043BC">
        <w:rPr>
          <w:noProof/>
          <w:color w:val="000000"/>
        </w:rPr>
        <w:pict>
          <v:line id="_x0000_s1031" style="position:absolute;z-index:251665408" from="201.3pt,2.6pt" to="280.8pt,2.6pt"/>
        </w:pict>
      </w:r>
    </w:p>
    <w:p w:rsidR="00F043BC" w:rsidRPr="00F043BC" w:rsidRDefault="00F043BC" w:rsidP="00961778">
      <w:pPr>
        <w:rPr>
          <w:rFonts w:eastAsia="Arial Unicode MS"/>
          <w:color w:val="000000"/>
        </w:rPr>
      </w:pPr>
      <w:r w:rsidRPr="00F043BC">
        <w:rPr>
          <w:color w:val="000000"/>
        </w:rPr>
        <w:t xml:space="preserve">                                                         </w:t>
      </w:r>
      <w:r w:rsidR="00961778">
        <w:rPr>
          <w:color w:val="000000"/>
        </w:rPr>
        <w:t xml:space="preserve">            </w:t>
      </w:r>
      <w:r w:rsidRPr="00F043BC">
        <w:rPr>
          <w:color w:val="000000"/>
        </w:rPr>
        <w:t>Střední úroveň</w:t>
      </w:r>
    </w:p>
    <w:p w:rsidR="00F043BC" w:rsidRPr="00F043BC" w:rsidRDefault="00F043BC" w:rsidP="00961778">
      <w:pPr>
        <w:ind w:left="3540" w:firstLine="708"/>
        <w:rPr>
          <w:color w:val="000000"/>
        </w:rPr>
      </w:pPr>
      <w:r w:rsidRPr="00F043BC">
        <w:rPr>
          <w:color w:val="000000"/>
        </w:rPr>
        <w:t xml:space="preserve">   </w:t>
      </w:r>
      <w:r w:rsidR="00961778">
        <w:rPr>
          <w:color w:val="000000"/>
        </w:rPr>
        <w:t xml:space="preserve">  </w:t>
      </w:r>
      <w:r w:rsidRPr="00F043BC">
        <w:rPr>
          <w:color w:val="000000"/>
        </w:rPr>
        <w:t xml:space="preserve"> řízení</w:t>
      </w:r>
    </w:p>
    <w:p w:rsidR="00F043BC" w:rsidRPr="00F043BC" w:rsidRDefault="00961778" w:rsidP="00961778">
      <w:pPr>
        <w:rPr>
          <w:color w:val="000000"/>
        </w:rPr>
      </w:pPr>
      <w:r w:rsidRPr="00F043BC">
        <w:rPr>
          <w:noProof/>
          <w:color w:val="000000"/>
        </w:rPr>
        <w:pict>
          <v:line id="_x0000_s1030" style="position:absolute;z-index:251664384" from="171.3pt,1.6pt" to="313.8pt,1.6pt"/>
        </w:pict>
      </w:r>
    </w:p>
    <w:p w:rsidR="00961778" w:rsidRPr="00961778" w:rsidRDefault="00F043BC" w:rsidP="00961778">
      <w:pPr>
        <w:rPr>
          <w:color w:val="000000"/>
        </w:rPr>
      </w:pPr>
      <w:r w:rsidRPr="00F043BC">
        <w:rPr>
          <w:color w:val="000000"/>
        </w:rPr>
        <w:tab/>
      </w:r>
      <w:r w:rsidRPr="00F043BC">
        <w:rPr>
          <w:color w:val="000000"/>
        </w:rPr>
        <w:tab/>
      </w:r>
      <w:r w:rsidRPr="00F043BC">
        <w:rPr>
          <w:color w:val="000000"/>
        </w:rPr>
        <w:tab/>
      </w:r>
      <w:r w:rsidRPr="00F043BC">
        <w:rPr>
          <w:color w:val="000000"/>
        </w:rPr>
        <w:tab/>
      </w:r>
      <w:r w:rsidRPr="00F043BC">
        <w:rPr>
          <w:color w:val="000000"/>
        </w:rPr>
        <w:tab/>
      </w:r>
      <w:r w:rsidR="00961778">
        <w:rPr>
          <w:color w:val="000000"/>
        </w:rPr>
        <w:t xml:space="preserve">  </w:t>
      </w:r>
    </w:p>
    <w:p w:rsidR="00F043BC" w:rsidRPr="00F043BC" w:rsidRDefault="00961778" w:rsidP="00961778">
      <w:pPr>
        <w:rPr>
          <w:rFonts w:eastAsia="Arial Unicode MS"/>
          <w:vanish/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043BC" w:rsidRPr="00F043BC">
        <w:rPr>
          <w:color w:val="000000"/>
        </w:rPr>
        <w:t>Nejnižší úroveň řízení</w:t>
      </w:r>
    </w:p>
    <w:p w:rsidR="00F043BC" w:rsidRPr="00F043BC" w:rsidRDefault="00F043BC" w:rsidP="00961778"/>
    <w:p w:rsidR="00F043BC" w:rsidRPr="00F043BC" w:rsidRDefault="00F043BC" w:rsidP="00961778">
      <w:pPr>
        <w:pStyle w:val="Nadpis1"/>
        <w:rPr>
          <w:sz w:val="24"/>
          <w:szCs w:val="24"/>
        </w:rPr>
      </w:pPr>
    </w:p>
    <w:p w:rsidR="00F043BC" w:rsidRPr="00F043BC" w:rsidRDefault="00961778" w:rsidP="00961778">
      <w:pPr>
        <w:pStyle w:val="Nadpis1"/>
        <w:rPr>
          <w:sz w:val="24"/>
          <w:szCs w:val="24"/>
        </w:rPr>
      </w:pPr>
      <w:r w:rsidRPr="00F043BC">
        <w:rPr>
          <w:noProof/>
          <w:sz w:val="24"/>
          <w:szCs w:val="24"/>
        </w:rPr>
        <w:pict>
          <v:line id="_x0000_s1029" style="position:absolute;left:0;text-align:left;z-index:251663360" from="126pt,5.45pt" to="5in,5.45pt"/>
        </w:pict>
      </w:r>
    </w:p>
    <w:p w:rsidR="00961778" w:rsidRDefault="00961778" w:rsidP="00F043BC">
      <w:pPr>
        <w:pStyle w:val="Nadpis1"/>
        <w:rPr>
          <w:sz w:val="24"/>
          <w:szCs w:val="24"/>
        </w:rPr>
      </w:pPr>
    </w:p>
    <w:p w:rsidR="00961778" w:rsidRDefault="00961778" w:rsidP="00F043BC">
      <w:pPr>
        <w:pStyle w:val="Nadpis1"/>
        <w:rPr>
          <w:sz w:val="24"/>
          <w:szCs w:val="24"/>
        </w:rPr>
      </w:pPr>
    </w:p>
    <w:p w:rsidR="00961778" w:rsidRPr="00F043BC" w:rsidRDefault="00961778" w:rsidP="00961778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Základní celky: osobnost vedoucího</w:t>
      </w:r>
    </w:p>
    <w:p w:rsidR="00961778" w:rsidRPr="00F043BC" w:rsidRDefault="00961778" w:rsidP="00961778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</w:r>
      <w:r w:rsidRPr="00F043BC">
        <w:rPr>
          <w:sz w:val="24"/>
          <w:szCs w:val="24"/>
        </w:rPr>
        <w:tab/>
      </w:r>
      <w:r w:rsidRPr="00F043BC">
        <w:rPr>
          <w:sz w:val="24"/>
          <w:szCs w:val="24"/>
        </w:rPr>
        <w:tab/>
        <w:t xml:space="preserve">  způsoby vedení</w:t>
      </w:r>
    </w:p>
    <w:p w:rsidR="00961778" w:rsidRPr="00F043BC" w:rsidRDefault="00961778" w:rsidP="00961778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</w:r>
      <w:r w:rsidRPr="00F043BC">
        <w:rPr>
          <w:sz w:val="24"/>
          <w:szCs w:val="24"/>
        </w:rPr>
        <w:tab/>
      </w:r>
      <w:r w:rsidRPr="00F043BC">
        <w:rPr>
          <w:sz w:val="24"/>
          <w:szCs w:val="24"/>
        </w:rPr>
        <w:tab/>
        <w:t xml:space="preserve">  charakteristiky vedených</w:t>
      </w:r>
      <w:r w:rsidRPr="00F043BC">
        <w:rPr>
          <w:sz w:val="24"/>
          <w:szCs w:val="24"/>
        </w:rPr>
        <w:tab/>
      </w:r>
    </w:p>
    <w:p w:rsidR="00961778" w:rsidRDefault="00961778" w:rsidP="00F043BC">
      <w:pPr>
        <w:pStyle w:val="Nadpis1"/>
        <w:rPr>
          <w:sz w:val="24"/>
          <w:szCs w:val="24"/>
        </w:rPr>
      </w:pPr>
    </w:p>
    <w:p w:rsidR="006A277B" w:rsidRPr="006A277B" w:rsidRDefault="006A277B" w:rsidP="006A277B"/>
    <w:p w:rsidR="00F043BC" w:rsidRDefault="00F043BC" w:rsidP="00F043BC">
      <w:pPr>
        <w:pStyle w:val="Nadpis1"/>
        <w:rPr>
          <w:b/>
          <w:sz w:val="24"/>
          <w:szCs w:val="24"/>
        </w:rPr>
      </w:pPr>
      <w:r w:rsidRPr="006A277B">
        <w:rPr>
          <w:b/>
          <w:sz w:val="24"/>
          <w:szCs w:val="24"/>
        </w:rPr>
        <w:t>Osobnost vedoucího</w:t>
      </w:r>
    </w:p>
    <w:p w:rsidR="006A277B" w:rsidRPr="006A277B" w:rsidRDefault="006A277B" w:rsidP="006A277B"/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Psychologické, sociologické a pedagogické aspekty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Jsou rozdílné podle úrovně řízení: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 xml:space="preserve">základní – převaha </w:t>
      </w:r>
      <w:proofErr w:type="spellStart"/>
      <w:r w:rsidRPr="00F043BC">
        <w:rPr>
          <w:sz w:val="24"/>
          <w:szCs w:val="24"/>
        </w:rPr>
        <w:t>operativy</w:t>
      </w:r>
      <w:proofErr w:type="spellEnd"/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střední linie – převaha taktické orientace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vrcholové řízení – převaha strategického řízení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Požadavky na vedoucího pracovníka jsou diferencované podle úrovně řízení a struktury řízených: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 xml:space="preserve">- osobnostní profil 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- způsoby jednání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- odborná úroveň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- organizační schopnosti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  <w:t>- praktické zkušenosti</w:t>
      </w:r>
    </w:p>
    <w:p w:rsidR="00F043BC" w:rsidRPr="00F043BC" w:rsidRDefault="00F043BC" w:rsidP="00F043BC">
      <w:pPr>
        <w:pStyle w:val="Nadpis1"/>
        <w:rPr>
          <w:sz w:val="24"/>
          <w:szCs w:val="24"/>
        </w:rPr>
      </w:pPr>
    </w:p>
    <w:p w:rsidR="00F043BC" w:rsidRPr="00F043BC" w:rsidRDefault="00F043BC" w:rsidP="00F043BC">
      <w:pPr>
        <w:rPr>
          <w:rFonts w:eastAsia="Arial Unicode MS"/>
          <w:color w:val="000000"/>
        </w:rPr>
      </w:pPr>
      <w:r w:rsidRPr="00F043BC">
        <w:rPr>
          <w:color w:val="FF9900"/>
        </w:rPr>
        <w:t>Autorita</w:t>
      </w:r>
      <w:r w:rsidRPr="00F043BC">
        <w:rPr>
          <w:color w:val="000000"/>
        </w:rPr>
        <w:t xml:space="preserve"> = vztah jednotlivce k nositeli </w:t>
      </w:r>
      <w:proofErr w:type="spellStart"/>
      <w:r w:rsidRPr="00F043BC">
        <w:rPr>
          <w:color w:val="000000"/>
        </w:rPr>
        <w:t>urč</w:t>
      </w:r>
      <w:proofErr w:type="spellEnd"/>
      <w:r w:rsidRPr="00F043BC">
        <w:rPr>
          <w:color w:val="000000"/>
        </w:rPr>
        <w:t>. pozice, stupeň váhy osobnosti a míry jejího vlivu na ostatní členy skupiny</w:t>
      </w:r>
    </w:p>
    <w:p w:rsidR="00F043BC" w:rsidRPr="00F043BC" w:rsidRDefault="00F043BC" w:rsidP="00F043BC">
      <w:pPr>
        <w:rPr>
          <w:color w:val="000000"/>
        </w:rPr>
      </w:pPr>
      <w:r w:rsidRPr="00F043BC">
        <w:rPr>
          <w:color w:val="000000"/>
        </w:rPr>
        <w:t xml:space="preserve">2 typy autority: </w:t>
      </w:r>
    </w:p>
    <w:p w:rsidR="00F043BC" w:rsidRPr="00F043BC" w:rsidRDefault="00F043BC" w:rsidP="00F043BC">
      <w:pPr>
        <w:ind w:firstLine="708"/>
        <w:rPr>
          <w:color w:val="000000"/>
        </w:rPr>
      </w:pPr>
      <w:r w:rsidRPr="00F043BC">
        <w:rPr>
          <w:color w:val="000000"/>
        </w:rPr>
        <w:t>formální (delegovaná) – vyplývá ze zařazení v hierarchii, je předepsaná</w:t>
      </w:r>
    </w:p>
    <w:p w:rsidR="006A277B" w:rsidRDefault="00F043BC" w:rsidP="006A277B">
      <w:pPr>
        <w:ind w:left="708"/>
        <w:rPr>
          <w:color w:val="000000"/>
        </w:rPr>
      </w:pPr>
      <w:r w:rsidRPr="00F043BC">
        <w:rPr>
          <w:color w:val="000000"/>
        </w:rPr>
        <w:t xml:space="preserve">neformální (osobní) – je dána kvalitou jednotlivce, je dána svobodným rozhodnutím těch, kteří </w:t>
      </w:r>
    </w:p>
    <w:p w:rsidR="00F043BC" w:rsidRPr="00F043BC" w:rsidRDefault="00F043BC" w:rsidP="006A277B">
      <w:pPr>
        <w:ind w:left="2832"/>
        <w:rPr>
          <w:color w:val="000000"/>
        </w:rPr>
      </w:pPr>
      <w:r w:rsidRPr="00F043BC">
        <w:rPr>
          <w:color w:val="000000"/>
        </w:rPr>
        <w:t>ji respektují</w:t>
      </w:r>
    </w:p>
    <w:p w:rsidR="00F043BC" w:rsidRPr="00F043BC" w:rsidRDefault="00F043BC" w:rsidP="00F043BC">
      <w:pPr>
        <w:rPr>
          <w:color w:val="000000"/>
        </w:rPr>
      </w:pPr>
      <w:r w:rsidRPr="00F043BC">
        <w:rPr>
          <w:color w:val="000000"/>
        </w:rPr>
        <w:lastRenderedPageBreak/>
        <w:t>Způsoby získání osobní autority – intelektuální kvality, morální kvality, citový vztah</w:t>
      </w:r>
    </w:p>
    <w:p w:rsidR="00F043BC" w:rsidRDefault="00F043BC" w:rsidP="00F043BC">
      <w:pPr>
        <w:rPr>
          <w:color w:val="000000"/>
        </w:rPr>
      </w:pPr>
    </w:p>
    <w:p w:rsidR="006A277B" w:rsidRPr="00F043BC" w:rsidRDefault="006A277B" w:rsidP="00F043BC">
      <w:pPr>
        <w:rPr>
          <w:vanish/>
          <w:color w:val="000000"/>
        </w:rPr>
      </w:pPr>
    </w:p>
    <w:p w:rsidR="00F043BC" w:rsidRPr="00F043BC" w:rsidRDefault="00F043BC" w:rsidP="00F043BC">
      <w:pPr>
        <w:rPr>
          <w:i/>
          <w:iCs/>
          <w:color w:val="000000"/>
        </w:rPr>
      </w:pPr>
      <w:r w:rsidRPr="00F043BC">
        <w:rPr>
          <w:color w:val="000000"/>
        </w:rPr>
        <w:t xml:space="preserve">Vlastnosti ideálního vedoucího </w:t>
      </w:r>
      <w:r w:rsidRPr="00F043BC">
        <w:rPr>
          <w:i/>
          <w:iCs/>
          <w:color w:val="000000"/>
        </w:rPr>
        <w:t>(</w:t>
      </w:r>
      <w:proofErr w:type="spellStart"/>
      <w:r w:rsidRPr="00F043BC">
        <w:rPr>
          <w:i/>
          <w:iCs/>
          <w:color w:val="000000"/>
        </w:rPr>
        <w:t>Taylor</w:t>
      </w:r>
      <w:proofErr w:type="spellEnd"/>
      <w:r w:rsidRPr="00F043BC">
        <w:rPr>
          <w:i/>
          <w:iCs/>
          <w:color w:val="000000"/>
        </w:rPr>
        <w:t>):</w:t>
      </w:r>
    </w:p>
    <w:p w:rsidR="00F043BC" w:rsidRPr="00F043BC" w:rsidRDefault="00F043BC" w:rsidP="00F043BC">
      <w:pPr>
        <w:rPr>
          <w:vanish/>
          <w:color w:val="000000"/>
        </w:rPr>
      </w:pPr>
      <w:r w:rsidRPr="00F043BC">
        <w:rPr>
          <w:color w:val="000000"/>
        </w:rPr>
        <w:t>Rozum, vzdělání, odborné nebo technické znalosti, fyzická obratnost nebo síla, takt, energie, rozhodnost, čestnost, rozvážnost, zdravý rozum, pevné zdraví</w:t>
      </w:r>
    </w:p>
    <w:p w:rsidR="00F043BC" w:rsidRPr="00F043BC" w:rsidRDefault="00F043BC" w:rsidP="00F043BC">
      <w:pPr>
        <w:rPr>
          <w:vanish/>
          <w:color w:val="000000"/>
        </w:rPr>
      </w:pPr>
    </w:p>
    <w:p w:rsidR="00F043BC" w:rsidRPr="00F043BC" w:rsidRDefault="00F043BC" w:rsidP="00F043BC"/>
    <w:p w:rsidR="00F043BC" w:rsidRDefault="00F043BC" w:rsidP="00F043BC">
      <w:pPr>
        <w:pStyle w:val="Nadpis1"/>
        <w:rPr>
          <w:sz w:val="24"/>
          <w:szCs w:val="24"/>
        </w:rPr>
      </w:pPr>
    </w:p>
    <w:p w:rsidR="006A277B" w:rsidRPr="006A277B" w:rsidRDefault="006A277B" w:rsidP="006A277B"/>
    <w:p w:rsidR="00F043BC" w:rsidRDefault="00F043BC" w:rsidP="00F043BC">
      <w:pPr>
        <w:pStyle w:val="Nadpis1"/>
        <w:rPr>
          <w:b/>
          <w:sz w:val="24"/>
          <w:szCs w:val="24"/>
        </w:rPr>
      </w:pPr>
      <w:r w:rsidRPr="006A277B">
        <w:rPr>
          <w:b/>
          <w:sz w:val="24"/>
          <w:szCs w:val="24"/>
        </w:rPr>
        <w:t>Způsoby vedení</w:t>
      </w:r>
    </w:p>
    <w:p w:rsidR="006A277B" w:rsidRPr="006A277B" w:rsidRDefault="006A277B" w:rsidP="006A277B"/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Rozhodující jsou subjektivní faktory vedoucího, složení vedené skupiny a charakter vykonávané práce</w:t>
      </w:r>
    </w:p>
    <w:p w:rsidR="006A277B" w:rsidRDefault="006A277B" w:rsidP="00F043BC">
      <w:pPr>
        <w:pStyle w:val="Nadpis2"/>
        <w:rPr>
          <w:sz w:val="24"/>
          <w:szCs w:val="24"/>
        </w:rPr>
      </w:pP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Základní styly:</w:t>
      </w:r>
    </w:p>
    <w:p w:rsidR="00F043BC" w:rsidRPr="00F043BC" w:rsidRDefault="00F043BC" w:rsidP="00F043BC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F043BC">
        <w:rPr>
          <w:sz w:val="24"/>
          <w:szCs w:val="24"/>
        </w:rPr>
        <w:t>Autoritativní – přímé řízení, jednosměrná komunikace na principu příkaz – výkon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</w:r>
      <w:r w:rsidR="006A277B">
        <w:rPr>
          <w:sz w:val="24"/>
          <w:szCs w:val="24"/>
        </w:rPr>
        <w:t xml:space="preserve">             </w:t>
      </w:r>
      <w:r w:rsidRPr="00F043BC">
        <w:rPr>
          <w:sz w:val="24"/>
          <w:szCs w:val="24"/>
        </w:rPr>
        <w:t>Krátkodobě funguje, dlouhodobě přináší spíše negativa</w:t>
      </w:r>
    </w:p>
    <w:p w:rsidR="00F043BC" w:rsidRPr="00F043BC" w:rsidRDefault="00F043BC" w:rsidP="00F043BC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F043BC">
        <w:rPr>
          <w:sz w:val="24"/>
          <w:szCs w:val="24"/>
        </w:rPr>
        <w:t>Paternalistický – vedoucí řídí vše, pracovníci jsou na něm ve všem závislí</w:t>
      </w: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ab/>
      </w:r>
      <w:r w:rsidR="006A277B">
        <w:rPr>
          <w:sz w:val="24"/>
          <w:szCs w:val="24"/>
        </w:rPr>
        <w:t xml:space="preserve">             </w:t>
      </w:r>
      <w:r w:rsidRPr="00F043BC">
        <w:rPr>
          <w:sz w:val="24"/>
          <w:szCs w:val="24"/>
        </w:rPr>
        <w:t xml:space="preserve">Přetížení </w:t>
      </w:r>
      <w:proofErr w:type="spellStart"/>
      <w:r w:rsidRPr="00F043BC">
        <w:rPr>
          <w:sz w:val="24"/>
          <w:szCs w:val="24"/>
        </w:rPr>
        <w:t>operativou</w:t>
      </w:r>
      <w:proofErr w:type="spellEnd"/>
      <w:r w:rsidRPr="00F043BC">
        <w:rPr>
          <w:sz w:val="24"/>
          <w:szCs w:val="24"/>
        </w:rPr>
        <w:t>, snaha po bezkonfliktním jednání ústí ve ztrátu autority</w:t>
      </w:r>
    </w:p>
    <w:p w:rsidR="006A277B" w:rsidRDefault="00F043BC" w:rsidP="00F043BC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F043BC">
        <w:rPr>
          <w:sz w:val="24"/>
          <w:szCs w:val="24"/>
        </w:rPr>
        <w:t xml:space="preserve">Byrokratický – uplatňování formální autority, založené na řízení prostřednictvím směrnic a </w:t>
      </w:r>
      <w:r w:rsidR="006A277B">
        <w:rPr>
          <w:sz w:val="24"/>
          <w:szCs w:val="24"/>
        </w:rPr>
        <w:t xml:space="preserve">    </w:t>
      </w:r>
    </w:p>
    <w:p w:rsidR="00F043BC" w:rsidRDefault="006A277B" w:rsidP="006A277B">
      <w:pPr>
        <w:pStyle w:val="Nadpis2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043BC">
        <w:rPr>
          <w:sz w:val="24"/>
          <w:szCs w:val="24"/>
        </w:rPr>
        <w:t>V</w:t>
      </w:r>
      <w:r w:rsidR="00F043BC" w:rsidRPr="00F043BC">
        <w:rPr>
          <w:sz w:val="24"/>
          <w:szCs w:val="24"/>
        </w:rPr>
        <w:t>yhlášek</w:t>
      </w:r>
      <w:r>
        <w:rPr>
          <w:sz w:val="24"/>
          <w:szCs w:val="24"/>
        </w:rPr>
        <w:t>.</w:t>
      </w:r>
      <w:r w:rsidR="00F043BC" w:rsidRPr="00F043BC">
        <w:rPr>
          <w:sz w:val="24"/>
          <w:szCs w:val="24"/>
        </w:rPr>
        <w:t xml:space="preserve"> Nerespektování charakteristik podřízených, izolace vedoucího od podřízených</w:t>
      </w:r>
    </w:p>
    <w:p w:rsidR="006A277B" w:rsidRPr="006A277B" w:rsidRDefault="00F043BC" w:rsidP="006A277B">
      <w:pPr>
        <w:pStyle w:val="Odstavecseseznamem"/>
        <w:numPr>
          <w:ilvl w:val="0"/>
          <w:numId w:val="1"/>
        </w:numPr>
        <w:ind w:left="709" w:hanging="283"/>
        <w:rPr>
          <w:rFonts w:eastAsia="Arial Unicode MS"/>
          <w:color w:val="000000"/>
        </w:rPr>
      </w:pPr>
      <w:r w:rsidRPr="006A277B">
        <w:rPr>
          <w:color w:val="000000"/>
        </w:rPr>
        <w:t xml:space="preserve">Demokratický – protikladem autoritativního, delegování pravomocí, převažují instrukce </w:t>
      </w:r>
      <w:proofErr w:type="gramStart"/>
      <w:r w:rsidRPr="006A277B">
        <w:rPr>
          <w:color w:val="000000"/>
        </w:rPr>
        <w:t>nad</w:t>
      </w:r>
      <w:proofErr w:type="gramEnd"/>
      <w:r w:rsidRPr="006A277B">
        <w:rPr>
          <w:color w:val="000000"/>
        </w:rPr>
        <w:t xml:space="preserve"> </w:t>
      </w:r>
      <w:r w:rsidR="006A277B">
        <w:rPr>
          <w:color w:val="000000"/>
        </w:rPr>
        <w:t xml:space="preserve">  </w:t>
      </w:r>
    </w:p>
    <w:p w:rsidR="00F043BC" w:rsidRPr="006A277B" w:rsidRDefault="006A277B" w:rsidP="006A277B">
      <w:pPr>
        <w:ind w:left="426"/>
        <w:rPr>
          <w:rFonts w:eastAsia="Arial Unicode MS"/>
          <w:color w:val="000000"/>
        </w:rPr>
      </w:pPr>
      <w:r>
        <w:rPr>
          <w:color w:val="000000"/>
        </w:rPr>
        <w:t xml:space="preserve">           </w:t>
      </w:r>
      <w:r w:rsidR="00F043BC" w:rsidRPr="006A277B">
        <w:rPr>
          <w:color w:val="000000"/>
        </w:rPr>
        <w:t xml:space="preserve">příkazy, obousměrná komunikace </w:t>
      </w:r>
    </w:p>
    <w:p w:rsidR="00F043BC" w:rsidRPr="00F043BC" w:rsidRDefault="00F043BC" w:rsidP="00F043BC">
      <w:pPr>
        <w:rPr>
          <w:color w:val="000000"/>
        </w:rPr>
      </w:pPr>
      <w:r w:rsidRPr="00F043BC">
        <w:rPr>
          <w:color w:val="000000"/>
        </w:rPr>
        <w:tab/>
      </w:r>
      <w:r w:rsidR="006A277B">
        <w:rPr>
          <w:color w:val="000000"/>
        </w:rPr>
        <w:t xml:space="preserve">      </w:t>
      </w:r>
      <w:r w:rsidRPr="00F043BC">
        <w:rPr>
          <w:color w:val="000000"/>
        </w:rPr>
        <w:t>Předpokládá autoritu vedoucího</w:t>
      </w:r>
    </w:p>
    <w:p w:rsidR="006A277B" w:rsidRDefault="00F043BC" w:rsidP="006A277B">
      <w:pPr>
        <w:rPr>
          <w:color w:val="000000"/>
        </w:rPr>
      </w:pPr>
      <w:r w:rsidRPr="00F043BC">
        <w:rPr>
          <w:color w:val="000000"/>
        </w:rPr>
        <w:tab/>
      </w:r>
      <w:r w:rsidR="006A277B">
        <w:rPr>
          <w:color w:val="000000"/>
        </w:rPr>
        <w:t xml:space="preserve">      </w:t>
      </w:r>
      <w:r w:rsidRPr="00F043BC">
        <w:rPr>
          <w:color w:val="000000"/>
        </w:rPr>
        <w:t xml:space="preserve">Možnosti podílet se na řízení, možnosti samostatného přístupu jednotlivců, neodmítání </w:t>
      </w:r>
    </w:p>
    <w:p w:rsidR="00F043BC" w:rsidRPr="00F043BC" w:rsidRDefault="006A277B" w:rsidP="006A277B">
      <w:pPr>
        <w:rPr>
          <w:color w:val="000000"/>
        </w:rPr>
      </w:pPr>
      <w:r>
        <w:rPr>
          <w:color w:val="000000"/>
        </w:rPr>
        <w:t xml:space="preserve">                     </w:t>
      </w:r>
      <w:r w:rsidR="00F043BC" w:rsidRPr="00F043BC">
        <w:rPr>
          <w:color w:val="000000"/>
        </w:rPr>
        <w:t>vlastní kritiky</w:t>
      </w:r>
    </w:p>
    <w:p w:rsidR="00F043BC" w:rsidRPr="006A277B" w:rsidRDefault="00F043BC" w:rsidP="006A277B">
      <w:pPr>
        <w:pStyle w:val="Odstavecseseznamem"/>
        <w:numPr>
          <w:ilvl w:val="0"/>
          <w:numId w:val="1"/>
        </w:numPr>
        <w:rPr>
          <w:color w:val="000000"/>
        </w:rPr>
      </w:pPr>
      <w:r w:rsidRPr="006A277B">
        <w:rPr>
          <w:color w:val="000000"/>
        </w:rPr>
        <w:t>Konzultativní – založené na přesvědčování podřízených</w:t>
      </w:r>
    </w:p>
    <w:p w:rsidR="00F043BC" w:rsidRPr="00F043BC" w:rsidRDefault="00F043BC" w:rsidP="00F043BC">
      <w:pPr>
        <w:rPr>
          <w:color w:val="000000"/>
        </w:rPr>
      </w:pPr>
      <w:r w:rsidRPr="00F043BC">
        <w:rPr>
          <w:color w:val="000000"/>
        </w:rPr>
        <w:t xml:space="preserve">   </w:t>
      </w:r>
      <w:r w:rsidR="006A277B">
        <w:rPr>
          <w:color w:val="000000"/>
        </w:rPr>
        <w:t xml:space="preserve">               </w:t>
      </w:r>
      <w:r w:rsidRPr="00F043BC">
        <w:rPr>
          <w:color w:val="000000"/>
        </w:rPr>
        <w:t>Předpokladem je vysoká úroveň podřízených – spíše na vyšších úrovních řízení</w:t>
      </w:r>
    </w:p>
    <w:p w:rsidR="00F043BC" w:rsidRPr="00F043BC" w:rsidRDefault="00F043BC" w:rsidP="00F043BC">
      <w:pPr>
        <w:rPr>
          <w:b/>
          <w:color w:val="000000"/>
        </w:rPr>
      </w:pPr>
    </w:p>
    <w:p w:rsidR="00F043BC" w:rsidRPr="00F043BC" w:rsidRDefault="00F043BC" w:rsidP="00F043BC">
      <w:pPr>
        <w:rPr>
          <w:b/>
          <w:vanish/>
          <w:color w:val="000000"/>
        </w:rPr>
      </w:pPr>
    </w:p>
    <w:p w:rsidR="00F043BC" w:rsidRPr="00F043BC" w:rsidRDefault="00F043BC" w:rsidP="00F043BC">
      <w:pPr>
        <w:rPr>
          <w:b/>
          <w:color w:val="000000"/>
        </w:rPr>
      </w:pPr>
      <w:r w:rsidRPr="00F043BC">
        <w:rPr>
          <w:b/>
          <w:color w:val="000000"/>
        </w:rPr>
        <w:t>Nejčastější chyby vedoucích:</w:t>
      </w:r>
    </w:p>
    <w:p w:rsidR="00F043BC" w:rsidRPr="00F043BC" w:rsidRDefault="006A277B" w:rsidP="00F043BC">
      <w:pPr>
        <w:rPr>
          <w:color w:val="000000"/>
        </w:rPr>
      </w:pPr>
      <w:r>
        <w:rPr>
          <w:color w:val="000000"/>
        </w:rPr>
        <w:t>N</w:t>
      </w:r>
      <w:r w:rsidR="00F043BC" w:rsidRPr="00F043BC">
        <w:rPr>
          <w:color w:val="000000"/>
        </w:rPr>
        <w:t>edůslednost v řízení, neupřímnost v jednání, absence taktu (příjemně říci nepříjemné věci), neschopnost empatie, podceňování iniciativy podřízených, pozice oponenta vůči podřízeným (má vždy pravdu), protěžování oblíbených</w:t>
      </w:r>
    </w:p>
    <w:p w:rsidR="00F043BC" w:rsidRDefault="00F043BC" w:rsidP="00F043BC">
      <w:pPr>
        <w:rPr>
          <w:color w:val="000000"/>
        </w:rPr>
      </w:pPr>
    </w:p>
    <w:p w:rsidR="006A277B" w:rsidRPr="00F043BC" w:rsidRDefault="006A277B" w:rsidP="00F043BC">
      <w:pPr>
        <w:rPr>
          <w:vanish/>
          <w:color w:val="000000"/>
        </w:rPr>
      </w:pPr>
    </w:p>
    <w:p w:rsidR="00F043BC" w:rsidRPr="00F043BC" w:rsidRDefault="00F043BC" w:rsidP="00F043BC"/>
    <w:p w:rsidR="00F043BC" w:rsidRPr="00E2035C" w:rsidRDefault="00F043BC" w:rsidP="00F043BC">
      <w:pPr>
        <w:pStyle w:val="Nadpis1"/>
        <w:rPr>
          <w:b/>
          <w:sz w:val="24"/>
          <w:szCs w:val="24"/>
        </w:rPr>
      </w:pPr>
      <w:r w:rsidRPr="00E2035C">
        <w:rPr>
          <w:b/>
          <w:sz w:val="24"/>
          <w:szCs w:val="24"/>
        </w:rPr>
        <w:t>Charakteristiky vedených</w:t>
      </w:r>
    </w:p>
    <w:p w:rsidR="006A277B" w:rsidRDefault="006A277B" w:rsidP="00F043BC">
      <w:pPr>
        <w:pStyle w:val="Nadpis2"/>
        <w:rPr>
          <w:sz w:val="24"/>
          <w:szCs w:val="24"/>
        </w:rPr>
      </w:pPr>
    </w:p>
    <w:p w:rsidR="00F043BC" w:rsidRPr="00F043BC" w:rsidRDefault="00F043BC" w:rsidP="00F043BC">
      <w:pPr>
        <w:pStyle w:val="Nadpis2"/>
        <w:rPr>
          <w:sz w:val="24"/>
          <w:szCs w:val="24"/>
        </w:rPr>
      </w:pPr>
      <w:r w:rsidRPr="00F043BC">
        <w:rPr>
          <w:sz w:val="24"/>
          <w:szCs w:val="24"/>
        </w:rPr>
        <w:t>Faktory působící na chování lidí při práci:</w:t>
      </w:r>
    </w:p>
    <w:p w:rsidR="00F043BC" w:rsidRPr="00F043BC" w:rsidRDefault="00F043BC" w:rsidP="00F043BC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043BC">
        <w:rPr>
          <w:sz w:val="24"/>
          <w:szCs w:val="24"/>
        </w:rPr>
        <w:t>Individuální rozdíly –</w:t>
      </w:r>
      <w:r w:rsidR="006A277B">
        <w:rPr>
          <w:sz w:val="24"/>
          <w:szCs w:val="24"/>
        </w:rPr>
        <w:t xml:space="preserve"> </w:t>
      </w:r>
      <w:r w:rsidRPr="00F043BC">
        <w:rPr>
          <w:sz w:val="24"/>
          <w:szCs w:val="24"/>
        </w:rPr>
        <w:t>inteligence, osobnostní profil (temperament, schopnosti, motivy)</w:t>
      </w:r>
    </w:p>
    <w:p w:rsidR="00F043BC" w:rsidRPr="00F043BC" w:rsidRDefault="00F043BC" w:rsidP="00F043BC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043BC">
        <w:rPr>
          <w:sz w:val="24"/>
          <w:szCs w:val="24"/>
        </w:rPr>
        <w:t>Postoje – příčiny a projevy, vytváří se na základě zkušeností, jsou méně stabilní než osobnostní rysy, vyvíjejí se</w:t>
      </w:r>
    </w:p>
    <w:p w:rsidR="00F043BC" w:rsidRPr="00F043BC" w:rsidRDefault="00F043BC" w:rsidP="00F043BC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043BC">
        <w:rPr>
          <w:sz w:val="24"/>
          <w:szCs w:val="24"/>
        </w:rPr>
        <w:t>Vlivy působící na chování – charakteristiky role, práce a pracovního prostředí, chování vedoucího, charakteristiky skupiny, firemní kultura (pravidla odměn a sankcí)</w:t>
      </w:r>
    </w:p>
    <w:p w:rsidR="00F043BC" w:rsidRPr="00F043BC" w:rsidRDefault="00F043BC" w:rsidP="00F043BC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043BC">
        <w:rPr>
          <w:sz w:val="24"/>
          <w:szCs w:val="24"/>
        </w:rPr>
        <w:t>Motivace – uspokojení z práce, plat, jistota práce, spolupracovníci</w:t>
      </w:r>
    </w:p>
    <w:p w:rsidR="00F043BC" w:rsidRPr="00F043BC" w:rsidRDefault="00F043BC" w:rsidP="00F043BC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043BC">
        <w:rPr>
          <w:sz w:val="24"/>
          <w:szCs w:val="24"/>
        </w:rPr>
        <w:t>Role – úlohy, které lidé hrají ve vztahu ke své pozici, očekávaném chování, konflikty rolí</w:t>
      </w:r>
    </w:p>
    <w:p w:rsidR="00340FE9" w:rsidRPr="00F043BC" w:rsidRDefault="00340FE9"/>
    <w:sectPr w:rsidR="00340FE9" w:rsidRPr="00F043BC" w:rsidSect="00F043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74E0"/>
    <w:lvl w:ilvl="0">
      <w:numFmt w:val="decimal"/>
      <w:lvlText w:val="*"/>
      <w:lvlJc w:val="left"/>
    </w:lvl>
  </w:abstractNum>
  <w:abstractNum w:abstractNumId="1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43BC"/>
    <w:rsid w:val="00340FE9"/>
    <w:rsid w:val="006A277B"/>
    <w:rsid w:val="00961778"/>
    <w:rsid w:val="00D8761E"/>
    <w:rsid w:val="00E2035C"/>
    <w:rsid w:val="00F0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BC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3BC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F043BC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43BC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F043BC"/>
    <w:rPr>
      <w:rFonts w:eastAsia="Times New Roman" w:cs="Times New Roman"/>
      <w:color w:val="00000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A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4</cp:revision>
  <dcterms:created xsi:type="dcterms:W3CDTF">2020-09-27T12:29:00Z</dcterms:created>
  <dcterms:modified xsi:type="dcterms:W3CDTF">2020-09-27T12:41:00Z</dcterms:modified>
</cp:coreProperties>
</file>