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A4E" w:rsidRPr="001A5A6F" w:rsidRDefault="00FD4A4E" w:rsidP="00FD4A4E">
      <w:pPr>
        <w:jc w:val="center"/>
        <w:rPr>
          <w:color w:val="FF0000"/>
          <w:sz w:val="44"/>
          <w:szCs w:val="44"/>
        </w:rPr>
      </w:pPr>
      <w:r w:rsidRPr="001A5A6F">
        <w:rPr>
          <w:b/>
          <w:bCs/>
          <w:color w:val="FF0000"/>
          <w:sz w:val="44"/>
          <w:szCs w:val="44"/>
        </w:rPr>
        <w:t>2. Hlavní osobnosti sociologie práce</w:t>
      </w:r>
    </w:p>
    <w:p w:rsidR="00FD4A4E" w:rsidRDefault="00FD4A4E" w:rsidP="00FD4A4E">
      <w:pPr>
        <w:rPr>
          <w:b/>
          <w:bCs/>
        </w:rPr>
      </w:pPr>
    </w:p>
    <w:p w:rsidR="00FD4A4E" w:rsidRPr="001A5A6F" w:rsidRDefault="00FD4A4E" w:rsidP="00FD4A4E">
      <w:pPr>
        <w:rPr>
          <w:sz w:val="28"/>
          <w:szCs w:val="28"/>
        </w:rPr>
      </w:pPr>
      <w:proofErr w:type="spellStart"/>
      <w:r w:rsidRPr="00FD4A4E">
        <w:rPr>
          <w:b/>
          <w:bCs/>
          <w:color w:val="FF0000"/>
          <w:sz w:val="28"/>
          <w:szCs w:val="28"/>
        </w:rPr>
        <w:t>Frederick</w:t>
      </w:r>
      <w:proofErr w:type="spellEnd"/>
      <w:r w:rsidRPr="00FD4A4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FD4A4E">
        <w:rPr>
          <w:b/>
          <w:bCs/>
          <w:color w:val="FF0000"/>
          <w:sz w:val="28"/>
          <w:szCs w:val="28"/>
        </w:rPr>
        <w:t>Winslow</w:t>
      </w:r>
      <w:proofErr w:type="spellEnd"/>
      <w:r w:rsidRPr="00FD4A4E">
        <w:rPr>
          <w:b/>
          <w:bCs/>
          <w:color w:val="FF0000"/>
          <w:sz w:val="28"/>
          <w:szCs w:val="28"/>
        </w:rPr>
        <w:t xml:space="preserve"> TAYLOR</w:t>
      </w:r>
      <w:r w:rsidRPr="001A5A6F">
        <w:rPr>
          <w:b/>
          <w:bCs/>
          <w:sz w:val="28"/>
          <w:szCs w:val="28"/>
        </w:rPr>
        <w:t xml:space="preserve"> </w:t>
      </w:r>
      <w:r w:rsidRPr="001A5A6F">
        <w:rPr>
          <w:i/>
          <w:iCs/>
          <w:sz w:val="28"/>
          <w:szCs w:val="28"/>
        </w:rPr>
        <w:t>(1856 – 1915)</w:t>
      </w:r>
    </w:p>
    <w:p w:rsidR="00FD4A4E" w:rsidRPr="001A5A6F" w:rsidRDefault="00FD4A4E" w:rsidP="00FD4A4E">
      <w:r w:rsidRPr="001A5A6F">
        <w:t>Hlavní práce:</w:t>
      </w:r>
      <w:r w:rsidR="00D73120">
        <w:t xml:space="preserve"> </w:t>
      </w:r>
      <w:r w:rsidR="00D73120">
        <w:tab/>
        <w:t>„</w:t>
      </w:r>
      <w:r w:rsidRPr="001A5A6F">
        <w:t>Řízení dílen“ – 1903</w:t>
      </w:r>
    </w:p>
    <w:p w:rsidR="00FD4A4E" w:rsidRPr="001A5A6F" w:rsidRDefault="00FD4A4E" w:rsidP="00D73120">
      <w:pPr>
        <w:ind w:left="708" w:firstLine="708"/>
      </w:pPr>
      <w:r w:rsidRPr="001A5A6F">
        <w:t>„Zásady vědeckého řízení“ – 1911</w:t>
      </w:r>
    </w:p>
    <w:p w:rsidR="00FD4A4E" w:rsidRDefault="00FD4A4E" w:rsidP="00FD4A4E"/>
    <w:p w:rsidR="00FD4A4E" w:rsidRPr="001A5A6F" w:rsidRDefault="00FD4A4E" w:rsidP="00FD4A4E">
      <w:r w:rsidRPr="001A5A6F">
        <w:t>Principy:</w:t>
      </w:r>
    </w:p>
    <w:p w:rsidR="00FD4A4E" w:rsidRPr="001A5A6F" w:rsidRDefault="00FD4A4E" w:rsidP="00FD4A4E">
      <w:r w:rsidRPr="001A5A6F">
        <w:t>1. Zainteresování dělníka mzdou - přesně stanovit výkon = úkolová mzda</w:t>
      </w:r>
    </w:p>
    <w:p w:rsidR="00FD4A4E" w:rsidRPr="001A5A6F" w:rsidRDefault="00FD4A4E" w:rsidP="00FD4A4E">
      <w:r w:rsidRPr="001A5A6F">
        <w:t>2. „Exaktní“ stanovení úkolu = časové studie měření, kontrola normy</w:t>
      </w:r>
    </w:p>
    <w:p w:rsidR="00FD4A4E" w:rsidRPr="001A5A6F" w:rsidRDefault="00FD4A4E" w:rsidP="00FD4A4E">
      <w:r w:rsidRPr="001A5A6F">
        <w:t>3. Pohybové studie - vyloučit zbytečné pohyby</w:t>
      </w:r>
    </w:p>
    <w:p w:rsidR="00FD4A4E" w:rsidRPr="001A5A6F" w:rsidRDefault="00FD4A4E" w:rsidP="00FD4A4E">
      <w:r w:rsidRPr="001A5A6F">
        <w:t>4. Opakovatelnost úkonů v průběhu dne (+ stanovení odpočinkových časů)</w:t>
      </w:r>
    </w:p>
    <w:p w:rsidR="00FD4A4E" w:rsidRPr="001A5A6F" w:rsidRDefault="00FD4A4E" w:rsidP="00FD4A4E">
      <w:r w:rsidRPr="001A5A6F">
        <w:t xml:space="preserve">5. Norma = průměr nejschopnějších dělníků (stimulovaných zvl. </w:t>
      </w:r>
      <w:proofErr w:type="spellStart"/>
      <w:r w:rsidRPr="001A5A6F">
        <w:t>premií</w:t>
      </w:r>
      <w:proofErr w:type="spellEnd"/>
      <w:r w:rsidRPr="001A5A6F">
        <w:t xml:space="preserve"> – cca 20% dělníků)</w:t>
      </w:r>
    </w:p>
    <w:p w:rsidR="00FD4A4E" w:rsidRPr="001A5A6F" w:rsidRDefault="00FD4A4E" w:rsidP="00FD4A4E">
      <w:r w:rsidRPr="001A5A6F">
        <w:t>6. Osobní zájem na výkonu + zlomit kolektivní odpor a prosadit individuální přístup (vyloučení odborů, zřízení „žlutých“ odborů)</w:t>
      </w:r>
    </w:p>
    <w:p w:rsidR="00FD4A4E" w:rsidRPr="001A5A6F" w:rsidRDefault="00FD4A4E" w:rsidP="00FD4A4E">
      <w:r w:rsidRPr="001A5A6F">
        <w:t>7. Diferencované sazby – překročení (prémie) x nesplnění (penále)</w:t>
      </w:r>
    </w:p>
    <w:p w:rsidR="00FD4A4E" w:rsidRPr="001A5A6F" w:rsidRDefault="00FD4A4E" w:rsidP="00FD4A4E">
      <w:r w:rsidRPr="001A5A6F">
        <w:t>8. Výsledný efekt = 2x – 4x vyšší výkon</w:t>
      </w:r>
    </w:p>
    <w:p w:rsidR="00FD4A4E" w:rsidRPr="001A5A6F" w:rsidRDefault="00FD4A4E" w:rsidP="00FD4A4E">
      <w:r w:rsidRPr="001A5A6F">
        <w:t>9. Hrozba propuštění</w:t>
      </w:r>
    </w:p>
    <w:p w:rsidR="00FD4A4E" w:rsidRDefault="00FD4A4E" w:rsidP="00FD4A4E"/>
    <w:p w:rsidR="00891A05" w:rsidRPr="001A5A6F" w:rsidRDefault="00891A05" w:rsidP="00891A05">
      <w:r w:rsidRPr="001A5A6F">
        <w:t>Obecný přínos:</w:t>
      </w:r>
    </w:p>
    <w:p w:rsidR="00891A05" w:rsidRPr="00891A05" w:rsidRDefault="00891A05" w:rsidP="00891A05">
      <w:r w:rsidRPr="00891A05">
        <w:t>Nelze hodnotit pouze záporně – vždy záleží na charakteru vykonávané práce a charakteristikách těch, kteří ji vykonávají.</w:t>
      </w:r>
    </w:p>
    <w:p w:rsidR="00891A05" w:rsidRPr="00891A05" w:rsidRDefault="00891A05" w:rsidP="00891A05">
      <w:r w:rsidRPr="00891A05">
        <w:t xml:space="preserve">Některé principy jsou nadčasové: </w:t>
      </w:r>
    </w:p>
    <w:p w:rsidR="00FD4A4E" w:rsidRPr="001A5A6F" w:rsidRDefault="00FD4A4E" w:rsidP="00FD4A4E">
      <w:pPr>
        <w:numPr>
          <w:ilvl w:val="0"/>
          <w:numId w:val="1"/>
        </w:numPr>
      </w:pPr>
      <w:r w:rsidRPr="001A5A6F">
        <w:t>Normalizace a standardizace (nástroje, součástky, výkon)</w:t>
      </w:r>
    </w:p>
    <w:p w:rsidR="00FD4A4E" w:rsidRPr="001A5A6F" w:rsidRDefault="00FD4A4E" w:rsidP="00FD4A4E">
      <w:pPr>
        <w:numPr>
          <w:ilvl w:val="0"/>
          <w:numId w:val="1"/>
        </w:numPr>
      </w:pPr>
      <w:r w:rsidRPr="001A5A6F">
        <w:t>Optimalizace metod, postupů a prostředků</w:t>
      </w:r>
    </w:p>
    <w:p w:rsidR="00FD4A4E" w:rsidRPr="001A5A6F" w:rsidRDefault="00FD4A4E" w:rsidP="00FD4A4E">
      <w:pPr>
        <w:numPr>
          <w:ilvl w:val="0"/>
          <w:numId w:val="1"/>
        </w:numPr>
      </w:pPr>
      <w:r w:rsidRPr="001A5A6F">
        <w:t>Oddělení přípravy výroby od vlastní výroby</w:t>
      </w:r>
    </w:p>
    <w:p w:rsidR="00FD4A4E" w:rsidRPr="001A5A6F" w:rsidRDefault="00FD4A4E" w:rsidP="00FD4A4E">
      <w:pPr>
        <w:numPr>
          <w:ilvl w:val="0"/>
          <w:numId w:val="1"/>
        </w:numPr>
      </w:pPr>
      <w:r w:rsidRPr="001A5A6F">
        <w:t>Průběžná evidence a kontrola</w:t>
      </w:r>
    </w:p>
    <w:p w:rsidR="00FD4A4E" w:rsidRPr="001A5A6F" w:rsidRDefault="00FD4A4E" w:rsidP="00FD4A4E">
      <w:pPr>
        <w:numPr>
          <w:ilvl w:val="0"/>
          <w:numId w:val="1"/>
        </w:numPr>
      </w:pPr>
      <w:r w:rsidRPr="001A5A6F">
        <w:t>Řízení dle pravidla „výjimky“</w:t>
      </w:r>
    </w:p>
    <w:p w:rsidR="00FD4A4E" w:rsidRPr="001A5A6F" w:rsidRDefault="00FD4A4E" w:rsidP="00FD4A4E">
      <w:pPr>
        <w:numPr>
          <w:ilvl w:val="0"/>
          <w:numId w:val="1"/>
        </w:numPr>
      </w:pPr>
      <w:r w:rsidRPr="001A5A6F">
        <w:t>Zásada jednoho zodpovědného vedoucího v oblasti řízení práce</w:t>
      </w:r>
    </w:p>
    <w:p w:rsidR="00FD4A4E" w:rsidRDefault="00FD4A4E" w:rsidP="00FD4A4E"/>
    <w:p w:rsidR="00FD4A4E" w:rsidRDefault="00FD4A4E" w:rsidP="00FD4A4E">
      <w:pPr>
        <w:rPr>
          <w:i/>
          <w:iCs/>
        </w:rPr>
      </w:pPr>
      <w:proofErr w:type="spellStart"/>
      <w:r w:rsidRPr="00FD4A4E">
        <w:rPr>
          <w:b/>
          <w:bCs/>
          <w:color w:val="FF0000"/>
        </w:rPr>
        <w:t>Henri</w:t>
      </w:r>
      <w:proofErr w:type="spellEnd"/>
      <w:r w:rsidRPr="00FD4A4E">
        <w:rPr>
          <w:b/>
          <w:bCs/>
          <w:color w:val="FF0000"/>
        </w:rPr>
        <w:t xml:space="preserve"> FAYOL</w:t>
      </w:r>
      <w:r w:rsidRPr="001A5A6F">
        <w:rPr>
          <w:b/>
          <w:bCs/>
        </w:rPr>
        <w:t xml:space="preserve"> </w:t>
      </w:r>
      <w:r w:rsidRPr="001A5A6F">
        <w:rPr>
          <w:i/>
          <w:iCs/>
        </w:rPr>
        <w:t>(1841 – 1925)</w:t>
      </w:r>
    </w:p>
    <w:p w:rsidR="00D73120" w:rsidRPr="00D73120" w:rsidRDefault="00D73120" w:rsidP="00D73120">
      <w:r w:rsidRPr="00D73120">
        <w:t>Neoklasický ekonom, pracoval v důlní společnosti</w:t>
      </w:r>
    </w:p>
    <w:p w:rsidR="00FD4A4E" w:rsidRPr="001A5A6F" w:rsidRDefault="00FD4A4E" w:rsidP="00FD4A4E">
      <w:r w:rsidRPr="001A5A6F">
        <w:t>Hlavní práce:</w:t>
      </w:r>
      <w:r w:rsidR="00D73120">
        <w:t xml:space="preserve"> </w:t>
      </w:r>
      <w:r w:rsidRPr="001A5A6F">
        <w:t>„Obecný a průmyslový management“ – Paříž 1916</w:t>
      </w:r>
    </w:p>
    <w:p w:rsidR="00FD4A4E" w:rsidRPr="001A5A6F" w:rsidRDefault="00FD4A4E" w:rsidP="00FD4A4E">
      <w:r w:rsidRPr="001A5A6F">
        <w:t>Formuloval 4 funkce managementu: plánování, organizaci, vedení a kontrolu</w:t>
      </w:r>
    </w:p>
    <w:p w:rsidR="00FD4A4E" w:rsidRPr="001A5A6F" w:rsidRDefault="00FD4A4E" w:rsidP="00FD4A4E">
      <w:r w:rsidRPr="001A5A6F">
        <w:t>Otázky správy a řízení organizací – funkční dělba a organizace prací</w:t>
      </w:r>
    </w:p>
    <w:p w:rsidR="00FD4A4E" w:rsidRPr="001A5A6F" w:rsidRDefault="00FD4A4E" w:rsidP="00FD4A4E">
      <w:r w:rsidRPr="001A5A6F">
        <w:t>Podnik (organizace) jako organický celek</w:t>
      </w:r>
    </w:p>
    <w:p w:rsidR="00FD4A4E" w:rsidRDefault="00FD4A4E" w:rsidP="00FD4A4E"/>
    <w:p w:rsidR="00FD4A4E" w:rsidRDefault="00FD4A4E" w:rsidP="00FD4A4E">
      <w:proofErr w:type="spellStart"/>
      <w:r w:rsidRPr="001A5A6F">
        <w:t>Fayolovy</w:t>
      </w:r>
      <w:proofErr w:type="spellEnd"/>
      <w:r w:rsidRPr="001A5A6F">
        <w:t xml:space="preserve"> „správní zásady“, které má </w:t>
      </w:r>
      <w:proofErr w:type="gramStart"/>
      <w:r w:rsidRPr="001A5A6F">
        <w:t>řídící</w:t>
      </w:r>
      <w:proofErr w:type="gramEnd"/>
      <w:r w:rsidRPr="001A5A6F">
        <w:t xml:space="preserve"> systém respektovat</w:t>
      </w:r>
      <w:r>
        <w:t xml:space="preserve">: </w:t>
      </w:r>
    </w:p>
    <w:p w:rsidR="00FD4A4E" w:rsidRPr="001A5A6F" w:rsidRDefault="00FD4A4E" w:rsidP="00FD4A4E">
      <w:pPr>
        <w:numPr>
          <w:ilvl w:val="0"/>
          <w:numId w:val="2"/>
        </w:numPr>
      </w:pPr>
      <w:r w:rsidRPr="001A5A6F">
        <w:t>Dělba práce – specializace</w:t>
      </w:r>
    </w:p>
    <w:p w:rsidR="00FD4A4E" w:rsidRPr="001A5A6F" w:rsidRDefault="00FD4A4E" w:rsidP="00FD4A4E">
      <w:pPr>
        <w:numPr>
          <w:ilvl w:val="0"/>
          <w:numId w:val="2"/>
        </w:numPr>
      </w:pPr>
      <w:r w:rsidRPr="001A5A6F">
        <w:t xml:space="preserve">Autorita </w:t>
      </w:r>
    </w:p>
    <w:p w:rsidR="00FD4A4E" w:rsidRPr="001A5A6F" w:rsidRDefault="00FD4A4E" w:rsidP="00FD4A4E">
      <w:pPr>
        <w:numPr>
          <w:ilvl w:val="0"/>
          <w:numId w:val="2"/>
        </w:numPr>
      </w:pPr>
      <w:r w:rsidRPr="001A5A6F">
        <w:t>Kázeň, disciplina</w:t>
      </w:r>
    </w:p>
    <w:p w:rsidR="00FD4A4E" w:rsidRPr="001A5A6F" w:rsidRDefault="00FD4A4E" w:rsidP="00FD4A4E">
      <w:pPr>
        <w:numPr>
          <w:ilvl w:val="0"/>
          <w:numId w:val="2"/>
        </w:numPr>
      </w:pPr>
      <w:r w:rsidRPr="001A5A6F">
        <w:t>Jednotné příkazy – jeden nadřízený</w:t>
      </w:r>
    </w:p>
    <w:p w:rsidR="00FD4A4E" w:rsidRPr="001A5A6F" w:rsidRDefault="00FD4A4E" w:rsidP="00FD4A4E">
      <w:pPr>
        <w:numPr>
          <w:ilvl w:val="0"/>
          <w:numId w:val="2"/>
        </w:numPr>
      </w:pPr>
      <w:r w:rsidRPr="001A5A6F">
        <w:t>Jednotné řízení – jeden plán</w:t>
      </w:r>
    </w:p>
    <w:p w:rsidR="00FD4A4E" w:rsidRPr="001A5A6F" w:rsidRDefault="00FD4A4E" w:rsidP="00FD4A4E">
      <w:pPr>
        <w:numPr>
          <w:ilvl w:val="0"/>
          <w:numId w:val="2"/>
        </w:numPr>
      </w:pPr>
      <w:r w:rsidRPr="001A5A6F">
        <w:t>Podřízení dílčích zájmů obecnému – v práci pouze pracovní zájmy</w:t>
      </w:r>
    </w:p>
    <w:p w:rsidR="00FD4A4E" w:rsidRPr="001A5A6F" w:rsidRDefault="00FD4A4E" w:rsidP="00FD4A4E">
      <w:pPr>
        <w:numPr>
          <w:ilvl w:val="0"/>
          <w:numId w:val="2"/>
        </w:numPr>
      </w:pPr>
      <w:r w:rsidRPr="001A5A6F">
        <w:t>Odpovídající odměna</w:t>
      </w:r>
    </w:p>
    <w:p w:rsidR="00FD4A4E" w:rsidRPr="001A5A6F" w:rsidRDefault="00FD4A4E" w:rsidP="00FD4A4E">
      <w:pPr>
        <w:numPr>
          <w:ilvl w:val="0"/>
          <w:numId w:val="2"/>
        </w:numPr>
      </w:pPr>
      <w:r w:rsidRPr="001A5A6F">
        <w:t xml:space="preserve"> Centralizování – řízení odshora</w:t>
      </w:r>
    </w:p>
    <w:p w:rsidR="00FD4A4E" w:rsidRPr="001A5A6F" w:rsidRDefault="00FD4A4E" w:rsidP="00FD4A4E">
      <w:pPr>
        <w:numPr>
          <w:ilvl w:val="0"/>
          <w:numId w:val="2"/>
        </w:numPr>
      </w:pPr>
      <w:r w:rsidRPr="001A5A6F">
        <w:t xml:space="preserve"> Stupnice hodností – liniové řízení</w:t>
      </w:r>
    </w:p>
    <w:p w:rsidR="00FD4A4E" w:rsidRPr="001A5A6F" w:rsidRDefault="00FD4A4E" w:rsidP="00FD4A4E">
      <w:pPr>
        <w:numPr>
          <w:ilvl w:val="0"/>
          <w:numId w:val="2"/>
        </w:numPr>
      </w:pPr>
      <w:r w:rsidRPr="001A5A6F">
        <w:t xml:space="preserve"> Řád – vše má své místo</w:t>
      </w:r>
    </w:p>
    <w:p w:rsidR="00FD4A4E" w:rsidRPr="001A5A6F" w:rsidRDefault="00FD4A4E" w:rsidP="00FD4A4E">
      <w:pPr>
        <w:numPr>
          <w:ilvl w:val="0"/>
          <w:numId w:val="2"/>
        </w:numPr>
      </w:pPr>
      <w:r w:rsidRPr="001A5A6F">
        <w:t xml:space="preserve"> Slušnost, rovné zacházení</w:t>
      </w:r>
    </w:p>
    <w:p w:rsidR="00FD4A4E" w:rsidRPr="001A5A6F" w:rsidRDefault="00FD4A4E" w:rsidP="00FD4A4E">
      <w:pPr>
        <w:numPr>
          <w:ilvl w:val="0"/>
          <w:numId w:val="2"/>
        </w:numPr>
      </w:pPr>
      <w:r w:rsidRPr="001A5A6F">
        <w:t xml:space="preserve"> Stálost zaměstnanců</w:t>
      </w:r>
    </w:p>
    <w:p w:rsidR="00FD4A4E" w:rsidRPr="001A5A6F" w:rsidRDefault="00FD4A4E" w:rsidP="00FD4A4E">
      <w:pPr>
        <w:numPr>
          <w:ilvl w:val="0"/>
          <w:numId w:val="2"/>
        </w:numPr>
      </w:pPr>
      <w:r w:rsidRPr="001A5A6F">
        <w:t xml:space="preserve"> Iniciativa</w:t>
      </w:r>
    </w:p>
    <w:p w:rsidR="00FD4A4E" w:rsidRPr="001A5A6F" w:rsidRDefault="00FD4A4E" w:rsidP="00FD4A4E">
      <w:pPr>
        <w:numPr>
          <w:ilvl w:val="0"/>
          <w:numId w:val="2"/>
        </w:numPr>
      </w:pPr>
      <w:r w:rsidRPr="001A5A6F">
        <w:t xml:space="preserve"> Soulad, morálka</w:t>
      </w:r>
    </w:p>
    <w:p w:rsidR="00FD4A4E" w:rsidRPr="001A5A6F" w:rsidRDefault="00FD4A4E" w:rsidP="00FD4A4E">
      <w:r w:rsidRPr="00D73120">
        <w:rPr>
          <w:b/>
          <w:bCs/>
          <w:color w:val="FF0000"/>
        </w:rPr>
        <w:lastRenderedPageBreak/>
        <w:t>Henry Martin FORD</w:t>
      </w:r>
      <w:r w:rsidRPr="001A5A6F">
        <w:rPr>
          <w:b/>
          <w:bCs/>
        </w:rPr>
        <w:t xml:space="preserve"> </w:t>
      </w:r>
      <w:r w:rsidRPr="001A5A6F">
        <w:rPr>
          <w:i/>
          <w:iCs/>
        </w:rPr>
        <w:t>(1863 – 1947)</w:t>
      </w:r>
    </w:p>
    <w:p w:rsidR="00FD4A4E" w:rsidRPr="001A5A6F" w:rsidRDefault="00FD4A4E" w:rsidP="00FD4A4E">
      <w:pPr>
        <w:numPr>
          <w:ilvl w:val="0"/>
          <w:numId w:val="3"/>
        </w:numPr>
      </w:pPr>
      <w:r w:rsidRPr="001A5A6F">
        <w:t>Hromadná výroba</w:t>
      </w:r>
    </w:p>
    <w:p w:rsidR="00FD4A4E" w:rsidRPr="001A5A6F" w:rsidRDefault="00FD4A4E" w:rsidP="00FD4A4E">
      <w:pPr>
        <w:numPr>
          <w:ilvl w:val="0"/>
          <w:numId w:val="3"/>
        </w:numPr>
      </w:pPr>
      <w:r w:rsidRPr="001A5A6F">
        <w:t xml:space="preserve">Maximální dělba pracovních operací - </w:t>
      </w:r>
      <w:proofErr w:type="spellStart"/>
      <w:r w:rsidRPr="001A5A6F">
        <w:t>repetitivní</w:t>
      </w:r>
      <w:proofErr w:type="spellEnd"/>
      <w:r w:rsidRPr="001A5A6F">
        <w:t xml:space="preserve"> práce = opakované úkony - nekvalifikovaní dělníci</w:t>
      </w:r>
    </w:p>
    <w:p w:rsidR="00FD4A4E" w:rsidRPr="001A5A6F" w:rsidRDefault="00FD4A4E" w:rsidP="00FD4A4E">
      <w:pPr>
        <w:numPr>
          <w:ilvl w:val="0"/>
          <w:numId w:val="3"/>
        </w:numPr>
      </w:pPr>
      <w:r w:rsidRPr="001A5A6F">
        <w:t>Doprava opracovávaného výrobku = pásy, žlaby, atd. – jako prvý ve strojové výrobě k montážním pásům – (dříve chicagská jatka)</w:t>
      </w:r>
    </w:p>
    <w:p w:rsidR="00FD4A4E" w:rsidRPr="001A5A6F" w:rsidRDefault="00FD4A4E" w:rsidP="00FD4A4E">
      <w:pPr>
        <w:numPr>
          <w:ilvl w:val="0"/>
          <w:numId w:val="3"/>
        </w:numPr>
      </w:pPr>
      <w:r w:rsidRPr="001A5A6F">
        <w:t>Normalizace materiálu, odtud úspora prostoru, času – slogan "za 4 dny z vytěžené rudy vyrobit auto" = zrychlování tempa pásové výroby</w:t>
      </w:r>
    </w:p>
    <w:p w:rsidR="00FD4A4E" w:rsidRPr="001A5A6F" w:rsidRDefault="00FD4A4E" w:rsidP="00FD4A4E">
      <w:pPr>
        <w:numPr>
          <w:ilvl w:val="0"/>
          <w:numId w:val="3"/>
        </w:numPr>
      </w:pPr>
      <w:r w:rsidRPr="001A5A6F">
        <w:t xml:space="preserve"> Ideologie podniku – kontrola života zaměstnance pod filozofií = náš podnik = služba veřejnosti = vyšší mzdy</w:t>
      </w:r>
    </w:p>
    <w:p w:rsidR="00FD4A4E" w:rsidRPr="001A5A6F" w:rsidRDefault="00FD4A4E" w:rsidP="00FD4A4E">
      <w:pPr>
        <w:numPr>
          <w:ilvl w:val="0"/>
          <w:numId w:val="3"/>
        </w:numPr>
      </w:pPr>
      <w:r w:rsidRPr="001A5A6F">
        <w:t xml:space="preserve">Prodej – vlastní prodejní síť provozovanou zaměstnanci „na své riziko“ – </w:t>
      </w:r>
      <w:proofErr w:type="gramStart"/>
      <w:r w:rsidRPr="001A5A6F">
        <w:t>mají</w:t>
      </w:r>
      <w:proofErr w:type="gramEnd"/>
      <w:r w:rsidRPr="001A5A6F">
        <w:t xml:space="preserve"> 20% sleva z konečné ceny, prodají-li předepsané množství pak získávají </w:t>
      </w:r>
      <w:proofErr w:type="spellStart"/>
      <w:r w:rsidRPr="001A5A6F">
        <w:t>premii</w:t>
      </w:r>
      <w:proofErr w:type="spellEnd"/>
      <w:r w:rsidRPr="001A5A6F">
        <w:t>.</w:t>
      </w:r>
    </w:p>
    <w:p w:rsidR="00FD4A4E" w:rsidRDefault="00FD4A4E" w:rsidP="00FD4A4E"/>
    <w:p w:rsidR="002F76A4" w:rsidRDefault="002F76A4" w:rsidP="00FD4A4E"/>
    <w:p w:rsidR="00FD4A4E" w:rsidRPr="001A5A6F" w:rsidRDefault="00FD4A4E" w:rsidP="00FD4A4E">
      <w:r w:rsidRPr="002D20E0">
        <w:rPr>
          <w:b/>
          <w:bCs/>
          <w:color w:val="FF0000"/>
          <w:sz w:val="28"/>
          <w:szCs w:val="28"/>
        </w:rPr>
        <w:t>Tomáš BAŤA</w:t>
      </w:r>
      <w:r w:rsidRPr="001A5A6F">
        <w:rPr>
          <w:b/>
          <w:bCs/>
        </w:rPr>
        <w:t xml:space="preserve"> </w:t>
      </w:r>
      <w:r w:rsidRPr="001A5A6F">
        <w:rPr>
          <w:i/>
          <w:iCs/>
        </w:rPr>
        <w:t>(1876 – 1932)</w:t>
      </w:r>
    </w:p>
    <w:p w:rsidR="00FD4A4E" w:rsidRPr="001A5A6F" w:rsidRDefault="00FD4A4E" w:rsidP="00FD4A4E">
      <w:r w:rsidRPr="001A5A6F">
        <w:t>Aplikoval americké metody u nás</w:t>
      </w:r>
      <w:r w:rsidR="002F76A4">
        <w:t>:</w:t>
      </w:r>
      <w:r w:rsidRPr="001A5A6F">
        <w:t xml:space="preserve">  </w:t>
      </w:r>
    </w:p>
    <w:p w:rsidR="00FD4A4E" w:rsidRPr="001A5A6F" w:rsidRDefault="00FD4A4E" w:rsidP="00FD4A4E">
      <w:r w:rsidRPr="001A5A6F">
        <w:tab/>
        <w:t xml:space="preserve">z </w:t>
      </w:r>
      <w:proofErr w:type="spellStart"/>
      <w:r w:rsidRPr="001A5A6F">
        <w:t>Taylora</w:t>
      </w:r>
      <w:proofErr w:type="spellEnd"/>
      <w:r w:rsidRPr="001A5A6F">
        <w:t xml:space="preserve"> – velký denní úkol, časová měření, stimulace při překročení, při nesplnění penalizace</w:t>
      </w:r>
    </w:p>
    <w:p w:rsidR="00FD4A4E" w:rsidRPr="001A5A6F" w:rsidRDefault="00FD4A4E" w:rsidP="00FD4A4E">
      <w:r w:rsidRPr="001A5A6F">
        <w:tab/>
        <w:t xml:space="preserve">z </w:t>
      </w:r>
      <w:proofErr w:type="spellStart"/>
      <w:r w:rsidRPr="001A5A6F">
        <w:t>Forda</w:t>
      </w:r>
      <w:proofErr w:type="spellEnd"/>
      <w:r w:rsidRPr="001A5A6F">
        <w:t xml:space="preserve"> - pásová výroba "v proudu", princip vlastních prodejen, široké využití racionalizace</w:t>
      </w:r>
    </w:p>
    <w:p w:rsidR="00FD4A4E" w:rsidRPr="001A5A6F" w:rsidRDefault="00FD4A4E" w:rsidP="00FD4A4E">
      <w:r w:rsidRPr="001A5A6F">
        <w:t>Nikoliv „šéf“ ale „hospodář“</w:t>
      </w:r>
    </w:p>
    <w:p w:rsidR="00FD4A4E" w:rsidRPr="001A5A6F" w:rsidRDefault="00FD4A4E" w:rsidP="00FD4A4E">
      <w:r w:rsidRPr="001A5A6F">
        <w:t>Základní filosofie firmy – „Všichni jsme na jedné lodi“</w:t>
      </w:r>
    </w:p>
    <w:p w:rsidR="00FD4A4E" w:rsidRPr="001A5A6F" w:rsidRDefault="00FD4A4E" w:rsidP="00FD4A4E">
      <w:r w:rsidRPr="001A5A6F">
        <w:t>Dravost a tvrdost – rozvoj Zlína (starosta), ale i sociální cítění (proporcionální snižování mezd v krizi – nejvíce vedoucím, nejméně dělníkům, závodní lékař, závodní mateřské školky)</w:t>
      </w:r>
    </w:p>
    <w:p w:rsidR="00FD4A4E" w:rsidRPr="001A5A6F" w:rsidRDefault="00FD4A4E" w:rsidP="00FD4A4E">
      <w:r w:rsidRPr="001A5A6F">
        <w:t xml:space="preserve">„Dědictví“ – podnikové vzdělávání, sociální programy, Slušovice, absolventi Baťovy školy práce mezi předními </w:t>
      </w:r>
      <w:r w:rsidR="002F76A4">
        <w:t xml:space="preserve">osobnostmi (E. </w:t>
      </w:r>
      <w:proofErr w:type="spellStart"/>
      <w:r w:rsidR="002F76A4">
        <w:t>Zátopek</w:t>
      </w:r>
      <w:proofErr w:type="spellEnd"/>
      <w:r w:rsidR="002F76A4">
        <w:t>, L. Vaculík)</w:t>
      </w:r>
    </w:p>
    <w:p w:rsidR="00FD4A4E" w:rsidRDefault="00FD4A4E" w:rsidP="00FD4A4E"/>
    <w:p w:rsidR="00FD4A4E" w:rsidRPr="001A5A6F" w:rsidRDefault="00FD4A4E" w:rsidP="00FD4A4E">
      <w:pPr>
        <w:numPr>
          <w:ilvl w:val="0"/>
          <w:numId w:val="4"/>
        </w:numPr>
      </w:pPr>
      <w:r w:rsidRPr="001A5A6F">
        <w:t>Princip "samostatně" hospodařící dílny = (jednotlivá pracoviště "v proudu" navazujících pracovních činnosti si navzájem zúčtovávají výsledky svých činností a provádějí kontroly kvality při převzetí) předběhl ve světovém měřítku management o cca 40-50 let</w:t>
      </w:r>
    </w:p>
    <w:p w:rsidR="00FD4A4E" w:rsidRPr="001A5A6F" w:rsidRDefault="00FD4A4E" w:rsidP="00FD4A4E">
      <w:pPr>
        <w:numPr>
          <w:ilvl w:val="0"/>
          <w:numId w:val="4"/>
        </w:numPr>
      </w:pPr>
      <w:r w:rsidRPr="001A5A6F">
        <w:t>Komplexnost Baťova přístupu - při využití krajových podmínek a modernizaci nejen podniku ale i města (Zlín), využití moderních prostředků: architektura a stavebnictví, strojní výroba, film, doprava</w:t>
      </w:r>
    </w:p>
    <w:p w:rsidR="00FD4A4E" w:rsidRPr="001A5A6F" w:rsidRDefault="00FD4A4E" w:rsidP="00FD4A4E">
      <w:pPr>
        <w:numPr>
          <w:ilvl w:val="0"/>
          <w:numId w:val="4"/>
        </w:numPr>
      </w:pPr>
      <w:r w:rsidRPr="001A5A6F">
        <w:t>Personální politika i s využitím psychologie při výběru a zaškolování pracovníků, výběr spolupracovníků</w:t>
      </w:r>
    </w:p>
    <w:p w:rsidR="00FD4A4E" w:rsidRPr="001A5A6F" w:rsidRDefault="00FD4A4E" w:rsidP="00FD4A4E">
      <w:pPr>
        <w:numPr>
          <w:ilvl w:val="0"/>
          <w:numId w:val="4"/>
        </w:numPr>
      </w:pPr>
      <w:r w:rsidRPr="001A5A6F">
        <w:t xml:space="preserve">Mzdová diferenciace - 4 základní druhy mezd: pevná (pro THP a administrativní pracovníky), individuální úkolová (dělníci na některých speciálních postech), kolektivní úkolová (dělníci v dílnách), mzda účasti na zisku (někteří vedoucí pracovních úseků) </w:t>
      </w:r>
    </w:p>
    <w:p w:rsidR="00340FE9" w:rsidRDefault="00340FE9"/>
    <w:p w:rsidR="001D2AB2" w:rsidRDefault="001D2AB2"/>
    <w:p w:rsidR="001D2AB2" w:rsidRDefault="001D2AB2" w:rsidP="001D2AB2">
      <w:proofErr w:type="spellStart"/>
      <w:r w:rsidRPr="001D2AB2">
        <w:rPr>
          <w:b/>
          <w:bCs/>
          <w:color w:val="FF0000"/>
          <w:sz w:val="28"/>
          <w:szCs w:val="28"/>
        </w:rPr>
        <w:t>Elton</w:t>
      </w:r>
      <w:proofErr w:type="spellEnd"/>
      <w:r w:rsidRPr="001D2AB2">
        <w:rPr>
          <w:b/>
          <w:bCs/>
          <w:color w:val="FF0000"/>
          <w:sz w:val="28"/>
          <w:szCs w:val="28"/>
        </w:rPr>
        <w:t xml:space="preserve"> M</w:t>
      </w:r>
      <w:r>
        <w:rPr>
          <w:b/>
          <w:bCs/>
          <w:color w:val="FF0000"/>
          <w:sz w:val="28"/>
          <w:szCs w:val="28"/>
        </w:rPr>
        <w:t>AYO</w:t>
      </w:r>
      <w:r w:rsidRPr="001D2AB2">
        <w:rPr>
          <w:b/>
          <w:bCs/>
          <w:color w:val="FF0000"/>
          <w:sz w:val="28"/>
          <w:szCs w:val="28"/>
        </w:rPr>
        <w:t xml:space="preserve"> </w:t>
      </w:r>
      <w:r w:rsidRPr="009E72B4">
        <w:rPr>
          <w:i/>
          <w:iCs/>
        </w:rPr>
        <w:t>(1880-1949)</w:t>
      </w:r>
    </w:p>
    <w:p w:rsidR="001D2AB2" w:rsidRPr="009E72B4" w:rsidRDefault="001D2AB2" w:rsidP="001D2AB2">
      <w:r w:rsidRPr="009E72B4">
        <w:t>Zakladatel teorie managementu Škola lidských vztahů</w:t>
      </w:r>
    </w:p>
    <w:p w:rsidR="001D2AB2" w:rsidRPr="009E72B4" w:rsidRDefault="001D2AB2" w:rsidP="001D2AB2">
      <w:r w:rsidRPr="009E72B4">
        <w:t xml:space="preserve">Výzkumy mezi lety 1927 až 1932 ve firmě Western </w:t>
      </w:r>
      <w:proofErr w:type="spellStart"/>
      <w:r w:rsidRPr="009E72B4">
        <w:t>Electric</w:t>
      </w:r>
      <w:proofErr w:type="spellEnd"/>
      <w:r w:rsidRPr="009E72B4">
        <w:t xml:space="preserve"> v Chicagu u kolektivu žen - „HAWTHORNSKÝ EXPERIMENT“</w:t>
      </w:r>
    </w:p>
    <w:p w:rsidR="001D2AB2" w:rsidRPr="009E72B4" w:rsidRDefault="001D2AB2" w:rsidP="001D2AB2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6.05pt;margin-top:20.65pt;width:24.55pt;height:.9pt;flip:y;z-index:251660288" o:connectortype="straight">
            <v:stroke endarrow="block"/>
          </v:shape>
        </w:pict>
      </w:r>
      <w:r w:rsidRPr="009E72B4">
        <w:t xml:space="preserve">Význam pro sociologii práce a řízení (sociologie průmyslu, sociologie podniku) = „objev“ lidského </w:t>
      </w:r>
      <w:proofErr w:type="gramStart"/>
      <w:r w:rsidRPr="009E72B4">
        <w:t xml:space="preserve">faktoru       </w:t>
      </w:r>
      <w:r>
        <w:t xml:space="preserve">      </w:t>
      </w:r>
      <w:r w:rsidRPr="009E72B4">
        <w:t>„</w:t>
      </w:r>
      <w:proofErr w:type="spellStart"/>
      <w:r w:rsidRPr="009E72B4">
        <w:t>human</w:t>
      </w:r>
      <w:proofErr w:type="spellEnd"/>
      <w:proofErr w:type="gramEnd"/>
      <w:r w:rsidRPr="009E72B4">
        <w:t xml:space="preserve"> relations“</w:t>
      </w:r>
    </w:p>
    <w:p w:rsidR="001D2AB2" w:rsidRPr="009E72B4" w:rsidRDefault="001D2AB2" w:rsidP="001D2AB2">
      <w:r w:rsidRPr="009E72B4">
        <w:t>Zásada:  zaměstnavatel se má chovat k podřízeným jako otec k dětem (např. Tomáš Baťa)</w:t>
      </w:r>
    </w:p>
    <w:p w:rsidR="001D2AB2" w:rsidRDefault="001D2AB2" w:rsidP="001D2AB2"/>
    <w:p w:rsidR="001D2AB2" w:rsidRPr="009E72B4" w:rsidRDefault="001D2AB2" w:rsidP="001D2AB2">
      <w:r w:rsidRPr="009E72B4">
        <w:rPr>
          <w:b/>
          <w:bCs/>
        </w:rPr>
        <w:t>Hlavní poznatky</w:t>
      </w:r>
      <w:r w:rsidRPr="009E72B4">
        <w:t>:</w:t>
      </w:r>
    </w:p>
    <w:p w:rsidR="001D2AB2" w:rsidRPr="009E72B4" w:rsidRDefault="001D2AB2" w:rsidP="001D2AB2">
      <w:r w:rsidRPr="009E72B4">
        <w:t>1. zlepšení pracovních podmínek vede ke zvýšení produktivity práce</w:t>
      </w:r>
    </w:p>
    <w:p w:rsidR="001D2AB2" w:rsidRPr="009E72B4" w:rsidRDefault="001D2AB2" w:rsidP="001D2AB2">
      <w:r w:rsidRPr="009E72B4">
        <w:t xml:space="preserve">2. sociální svět lidí je určen v prvé řadě jejich pracovní činnosti </w:t>
      </w:r>
    </w:p>
    <w:p w:rsidR="001D2AB2" w:rsidRPr="009E72B4" w:rsidRDefault="001D2AB2" w:rsidP="001D2AB2">
      <w:r w:rsidRPr="009E72B4">
        <w:t>3. průmyslová práce je většinou činnost skupinová</w:t>
      </w:r>
    </w:p>
    <w:p w:rsidR="001D2AB2" w:rsidRPr="009E72B4" w:rsidRDefault="001D2AB2" w:rsidP="001D2AB2">
      <w:r w:rsidRPr="009E72B4">
        <w:t>4. pro pracovníka má jeho sociální prestiž a osobní ocenění práce značný význam - ke „spokojenosti s prací“ přispívá minimálně tolik jako mzda</w:t>
      </w:r>
    </w:p>
    <w:p w:rsidR="001D2AB2" w:rsidRPr="009E72B4" w:rsidRDefault="001D2AB2" w:rsidP="001D2AB2">
      <w:r>
        <w:rPr>
          <w:noProof/>
        </w:rPr>
        <w:lastRenderedPageBreak/>
        <w:pict>
          <v:shape id="_x0000_s1027" type="#_x0000_t32" style="position:absolute;margin-left:146.25pt;margin-top:6.3pt;width:24.55pt;height:.9pt;flip:y;z-index:251661312" o:connectortype="straight">
            <v:stroke endarrow="block"/>
          </v:shape>
        </w:pict>
      </w:r>
      <w:r w:rsidRPr="009E72B4">
        <w:t xml:space="preserve">5. zajišťování a měření </w:t>
      </w:r>
      <w:proofErr w:type="gramStart"/>
      <w:r w:rsidRPr="009E72B4">
        <w:t xml:space="preserve">práce       </w:t>
      </w:r>
      <w:r>
        <w:t xml:space="preserve">    </w:t>
      </w:r>
      <w:r w:rsidRPr="009E72B4">
        <w:t xml:space="preserve"> zkoumání</w:t>
      </w:r>
      <w:proofErr w:type="gramEnd"/>
      <w:r w:rsidRPr="009E72B4">
        <w:t xml:space="preserve"> efektů psychofyzických (únava, monotónnost)</w:t>
      </w:r>
    </w:p>
    <w:p w:rsidR="001D2AB2" w:rsidRPr="009E72B4" w:rsidRDefault="001D2AB2" w:rsidP="001D2AB2">
      <w:r w:rsidRPr="009E72B4">
        <w:t>6. za stížnostmi na fyzické podmínky práce (= pracovní prostor) často jiné příčiny – sociálního charakteru</w:t>
      </w:r>
    </w:p>
    <w:p w:rsidR="001D2AB2" w:rsidRDefault="001D2AB2" w:rsidP="001D2AB2"/>
    <w:p w:rsidR="001D2AB2" w:rsidRPr="009E72B4" w:rsidRDefault="001D2AB2" w:rsidP="001D2AB2">
      <w:r w:rsidRPr="009E72B4">
        <w:rPr>
          <w:b/>
          <w:bCs/>
        </w:rPr>
        <w:t xml:space="preserve">KRITIKA MAYOVY ŠKOLY </w:t>
      </w:r>
    </w:p>
    <w:p w:rsidR="001D2AB2" w:rsidRPr="009E72B4" w:rsidRDefault="001D2AB2" w:rsidP="001D2AB2">
      <w:r>
        <w:rPr>
          <w:noProof/>
        </w:rPr>
        <w:pict>
          <v:shape id="_x0000_s1028" type="#_x0000_t32" style="position:absolute;margin-left:346.35pt;margin-top:6pt;width:24.55pt;height:.9pt;flip:y;z-index:251662336" o:connectortype="straight">
            <v:stroke endarrow="block"/>
          </v:shape>
        </w:pict>
      </w:r>
      <w:r w:rsidRPr="009E72B4">
        <w:t xml:space="preserve">a. předpoklad, že člověk nemůže být šťasten, je-li oddělen od </w:t>
      </w:r>
      <w:proofErr w:type="gramStart"/>
      <w:r w:rsidRPr="009E72B4">
        <w:rPr>
          <w:lang w:val="it-IT"/>
        </w:rPr>
        <w:t>ostatních</w:t>
      </w:r>
      <w:r w:rsidRPr="009E72B4">
        <w:t xml:space="preserve">         </w:t>
      </w:r>
      <w:r>
        <w:t xml:space="preserve">  </w:t>
      </w:r>
      <w:r w:rsidRPr="009E72B4">
        <w:t>podcenění</w:t>
      </w:r>
      <w:proofErr w:type="gramEnd"/>
      <w:r w:rsidRPr="009E72B4">
        <w:t xml:space="preserve"> </w:t>
      </w:r>
      <w:r w:rsidRPr="009E72B4">
        <w:rPr>
          <w:lang w:val="pl-PL"/>
        </w:rPr>
        <w:t>individuality</w:t>
      </w:r>
    </w:p>
    <w:p w:rsidR="001D2AB2" w:rsidRPr="009E72B4" w:rsidRDefault="001D2AB2" w:rsidP="001D2AB2">
      <w:proofErr w:type="spellStart"/>
      <w:r w:rsidRPr="009E72B4">
        <w:t>b</w:t>
      </w:r>
      <w:proofErr w:type="spellEnd"/>
      <w:r w:rsidRPr="009E72B4">
        <w:t xml:space="preserve">. </w:t>
      </w:r>
      <w:proofErr w:type="gramStart"/>
      <w:r w:rsidRPr="009E72B4">
        <w:t>pracující</w:t>
      </w:r>
      <w:proofErr w:type="gramEnd"/>
      <w:r w:rsidRPr="009E72B4">
        <w:t xml:space="preserve"> se řídí především emocemi spjatými s jejich skupinovou příslušností, jakoby racionální chování charakterizovalo pouze elitní sféry</w:t>
      </w:r>
    </w:p>
    <w:p w:rsidR="001D2AB2" w:rsidRPr="009E72B4" w:rsidRDefault="001D2AB2" w:rsidP="001D2AB2">
      <w:proofErr w:type="spellStart"/>
      <w:r w:rsidRPr="009E72B4">
        <w:t>c</w:t>
      </w:r>
      <w:proofErr w:type="spellEnd"/>
      <w:r w:rsidRPr="009E72B4">
        <w:t xml:space="preserve">. ideál solidaristické společnosti zbavené konfliktů a řízené elitou vzdělanou ve schopnostech manipulace </w:t>
      </w:r>
    </w:p>
    <w:p w:rsidR="001D2AB2" w:rsidRPr="009E72B4" w:rsidRDefault="001D2AB2" w:rsidP="001D2AB2">
      <w:proofErr w:type="spellStart"/>
      <w:r w:rsidRPr="009E72B4">
        <w:t>d</w:t>
      </w:r>
      <w:proofErr w:type="spellEnd"/>
      <w:r w:rsidRPr="009E72B4">
        <w:t>. opomíjení místo odborů v podniku</w:t>
      </w:r>
    </w:p>
    <w:p w:rsidR="001D2AB2" w:rsidRPr="009E72B4" w:rsidRDefault="001D2AB2" w:rsidP="001D2AB2">
      <w:r w:rsidRPr="009E72B4">
        <w:rPr>
          <w:lang w:val="pl-PL"/>
        </w:rPr>
        <w:t xml:space="preserve">e. příčiny problémů jsou redukovány na chybnou komunikaci </w:t>
      </w:r>
      <w:r w:rsidRPr="009E72B4">
        <w:t>mezi vedením a podřízenými</w:t>
      </w:r>
    </w:p>
    <w:p w:rsidR="001D2AB2" w:rsidRPr="009E72B4" w:rsidRDefault="001D2AB2" w:rsidP="001D2AB2">
      <w:proofErr w:type="spellStart"/>
      <w:r w:rsidRPr="009E72B4">
        <w:t>f</w:t>
      </w:r>
      <w:proofErr w:type="spellEnd"/>
      <w:r w:rsidRPr="009E72B4">
        <w:t xml:space="preserve">. </w:t>
      </w:r>
      <w:proofErr w:type="gramStart"/>
      <w:r w:rsidRPr="009E72B4">
        <w:t>ignorování</w:t>
      </w:r>
      <w:proofErr w:type="gramEnd"/>
      <w:r w:rsidRPr="009E72B4">
        <w:t xml:space="preserve"> rozporů společenských zájmů </w:t>
      </w:r>
    </w:p>
    <w:p w:rsidR="001D2AB2" w:rsidRPr="009E72B4" w:rsidRDefault="001D2AB2" w:rsidP="001D2AB2">
      <w:r>
        <w:rPr>
          <w:noProof/>
        </w:rPr>
        <w:pict>
          <v:shape id="_x0000_s1029" type="#_x0000_t32" style="position:absolute;margin-left:283.65pt;margin-top:8.4pt;width:24.55pt;height:.9pt;flip:y;z-index:251663360" o:connectortype="straight">
            <v:stroke endarrow="block"/>
          </v:shape>
        </w:pict>
      </w:r>
      <w:r w:rsidRPr="009E72B4">
        <w:t xml:space="preserve">g. </w:t>
      </w:r>
      <w:proofErr w:type="gramStart"/>
      <w:r w:rsidRPr="009E72B4">
        <w:t>orientace</w:t>
      </w:r>
      <w:proofErr w:type="gramEnd"/>
      <w:r w:rsidRPr="009E72B4">
        <w:t xml:space="preserve"> na vazby uvnitř podniku (tzv. malé skupiny)             ignorování podmíněnosti těchto jevů obecnějšími společenskými procesy </w:t>
      </w:r>
    </w:p>
    <w:p w:rsidR="001D2AB2" w:rsidRDefault="001D2AB2"/>
    <w:sectPr w:rsidR="001D2AB2" w:rsidSect="00D73120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21FD3"/>
    <w:multiLevelType w:val="hybridMultilevel"/>
    <w:tmpl w:val="47D2988E"/>
    <w:lvl w:ilvl="0" w:tplc="ED0EBE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DEE7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54BA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42F4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9034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B000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D0F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E47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5E86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559A30AB"/>
    <w:multiLevelType w:val="hybridMultilevel"/>
    <w:tmpl w:val="A3022FD8"/>
    <w:lvl w:ilvl="0" w:tplc="E25435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64B1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486E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0C8B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5032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72AC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2EE3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78C7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6243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6A2501"/>
    <w:multiLevelType w:val="hybridMultilevel"/>
    <w:tmpl w:val="B21ED93C"/>
    <w:lvl w:ilvl="0" w:tplc="5CA0E3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585B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C80F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9867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42FE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F88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862E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DAC6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FC5C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7829206B"/>
    <w:multiLevelType w:val="hybridMultilevel"/>
    <w:tmpl w:val="AF642208"/>
    <w:lvl w:ilvl="0" w:tplc="EC8AF3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3854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F458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2045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4C0D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FE06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30EC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BC5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BE08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FD4A4E"/>
    <w:rsid w:val="001D2AB2"/>
    <w:rsid w:val="002D20E0"/>
    <w:rsid w:val="002F76A4"/>
    <w:rsid w:val="00340FE9"/>
    <w:rsid w:val="00605773"/>
    <w:rsid w:val="00605E32"/>
    <w:rsid w:val="007723C7"/>
    <w:rsid w:val="00891A05"/>
    <w:rsid w:val="00C970F2"/>
    <w:rsid w:val="00D73120"/>
    <w:rsid w:val="00FD4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4A4E"/>
    <w:rPr>
      <w:rFonts w:eastAsia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3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832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Kuchar</dc:creator>
  <cp:lastModifiedBy>Kuchar</cp:lastModifiedBy>
  <cp:revision>7</cp:revision>
  <dcterms:created xsi:type="dcterms:W3CDTF">2020-09-26T10:00:00Z</dcterms:created>
  <dcterms:modified xsi:type="dcterms:W3CDTF">2020-09-27T11:51:00Z</dcterms:modified>
</cp:coreProperties>
</file>