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D50C7" w14:textId="77777777" w:rsidR="00D85E47" w:rsidRDefault="00D85E47" w:rsidP="00EC39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Šárka Dvořáčková</w:t>
      </w:r>
      <w:r w:rsidR="00EC397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Markéta Šafránková</w:t>
      </w:r>
    </w:p>
    <w:p w14:paraId="1410D4DD" w14:textId="77777777" w:rsidR="00AD2577" w:rsidRPr="00C22AA6" w:rsidRDefault="00D85E47" w:rsidP="00D85E47">
      <w:pPr>
        <w:jc w:val="center"/>
        <w:rPr>
          <w:rFonts w:ascii="Times New Roman" w:hAnsi="Times New Roman" w:cs="Times New Roman"/>
          <w:b/>
        </w:rPr>
      </w:pPr>
      <w:r w:rsidRPr="00C22AA6">
        <w:rPr>
          <w:rFonts w:ascii="Times New Roman" w:hAnsi="Times New Roman" w:cs="Times New Roman"/>
          <w:b/>
        </w:rPr>
        <w:t>MÝTY A PŘEDSUDKY O ČESKÉM ZNAKOVÉM JAZYCE</w:t>
      </w:r>
    </w:p>
    <w:p w14:paraId="64C2CB58" w14:textId="77777777" w:rsidR="00EC3976" w:rsidRPr="002318ED" w:rsidRDefault="00EC3976" w:rsidP="00EC3976">
      <w:pPr>
        <w:rPr>
          <w:rFonts w:ascii="Times New Roman" w:hAnsi="Times New Roman" w:cs="Times New Roman"/>
          <w:b/>
        </w:rPr>
      </w:pPr>
      <w:r w:rsidRPr="002318ED">
        <w:rPr>
          <w:rFonts w:ascii="Times New Roman" w:hAnsi="Times New Roman" w:cs="Times New Roman"/>
          <w:b/>
        </w:rPr>
        <w:t>Popis bakalářské práce</w:t>
      </w:r>
    </w:p>
    <w:p w14:paraId="1FFFDD7E" w14:textId="77777777" w:rsidR="00EC3976" w:rsidRDefault="00EC3976" w:rsidP="00EC39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autorkou bakalářské práce je Jitka Herynková</w:t>
      </w:r>
    </w:p>
    <w:p w14:paraId="35E0DB2E" w14:textId="77777777" w:rsidR="00EC3976" w:rsidRDefault="00EC3976" w:rsidP="00EC39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 stran vlastního textu</w:t>
      </w:r>
    </w:p>
    <w:p w14:paraId="0E45343A" w14:textId="77777777" w:rsidR="00EC3976" w:rsidRPr="00EC3976" w:rsidRDefault="00EC3976" w:rsidP="00EC39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C3976">
        <w:rPr>
          <w:rFonts w:ascii="Times New Roman" w:hAnsi="Times New Roman" w:cs="Times New Roman"/>
        </w:rPr>
        <w:t>vedoucí práce Mgr. Andrea Hudáková, Ph.D; o</w:t>
      </w:r>
      <w:r>
        <w:rPr>
          <w:rFonts w:ascii="Times New Roman" w:hAnsi="Times New Roman" w:cs="Times New Roman"/>
        </w:rPr>
        <w:t xml:space="preserve">ponent práce prof. PhDr. Alena Macurová, </w:t>
      </w:r>
      <w:proofErr w:type="spellStart"/>
      <w:r>
        <w:rPr>
          <w:rFonts w:ascii="Times New Roman" w:hAnsi="Times New Roman" w:cs="Times New Roman"/>
        </w:rPr>
        <w:t>CSc</w:t>
      </w:r>
      <w:proofErr w:type="spellEnd"/>
    </w:p>
    <w:p w14:paraId="0FF1579C" w14:textId="77777777" w:rsidR="002318ED" w:rsidRPr="006D6C92" w:rsidRDefault="002318ED" w:rsidP="002318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obhajoby 12. 9. 2011</w:t>
      </w:r>
    </w:p>
    <w:p w14:paraId="38BABA8A" w14:textId="77777777" w:rsidR="00EC3976" w:rsidRPr="002318ED" w:rsidRDefault="00EC3976" w:rsidP="00EC3976">
      <w:pPr>
        <w:rPr>
          <w:rFonts w:ascii="Times New Roman" w:hAnsi="Times New Roman" w:cs="Times New Roman"/>
          <w:b/>
        </w:rPr>
      </w:pPr>
      <w:r w:rsidRPr="002318ED">
        <w:rPr>
          <w:rFonts w:ascii="Times New Roman" w:hAnsi="Times New Roman" w:cs="Times New Roman"/>
          <w:b/>
        </w:rPr>
        <w:t>Cíl práce</w:t>
      </w:r>
    </w:p>
    <w:p w14:paraId="6E9302D1" w14:textId="77777777" w:rsidR="002318ED" w:rsidRPr="006D6C92" w:rsidRDefault="002318ED" w:rsidP="002318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1B7B95">
        <w:rPr>
          <w:rFonts w:ascii="Times New Roman" w:hAnsi="Times New Roman" w:cs="Times New Roman"/>
        </w:rPr>
        <w:t xml:space="preserve">lavním cílem práce je </w:t>
      </w:r>
      <w:r w:rsidRPr="002318ED">
        <w:rPr>
          <w:rFonts w:ascii="Times New Roman" w:hAnsi="Times New Roman" w:cs="Times New Roman"/>
        </w:rPr>
        <w:t>zjistit</w:t>
      </w:r>
      <w:r w:rsidR="001B7B95">
        <w:rPr>
          <w:rFonts w:ascii="Times New Roman" w:hAnsi="Times New Roman" w:cs="Times New Roman"/>
        </w:rPr>
        <w:t>,</w:t>
      </w:r>
      <w:r w:rsidRPr="002318ED">
        <w:rPr>
          <w:rFonts w:ascii="Times New Roman" w:hAnsi="Times New Roman" w:cs="Times New Roman"/>
        </w:rPr>
        <w:t xml:space="preserve"> z jakých zdrojů se mýty a předsudky šířily a jak se vyvíjely</w:t>
      </w:r>
    </w:p>
    <w:p w14:paraId="18DFFF18" w14:textId="77777777" w:rsidR="00EC3976" w:rsidRPr="002318ED" w:rsidRDefault="00EC3976" w:rsidP="00EC3976">
      <w:pPr>
        <w:rPr>
          <w:rFonts w:ascii="Times New Roman" w:hAnsi="Times New Roman" w:cs="Times New Roman"/>
          <w:b/>
        </w:rPr>
      </w:pPr>
      <w:r w:rsidRPr="002318ED">
        <w:rPr>
          <w:rFonts w:ascii="Times New Roman" w:hAnsi="Times New Roman" w:cs="Times New Roman"/>
          <w:b/>
        </w:rPr>
        <w:t>Obsah práce</w:t>
      </w:r>
    </w:p>
    <w:p w14:paraId="6449F63C" w14:textId="77777777" w:rsidR="002318ED" w:rsidRPr="002318ED" w:rsidRDefault="00105316" w:rsidP="002318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snaha o </w:t>
      </w:r>
      <w:r w:rsidR="002318ED">
        <w:rPr>
          <w:rFonts w:ascii="Times New Roman" w:hAnsi="Times New Roman" w:cs="Times New Roman"/>
        </w:rPr>
        <w:t>o</w:t>
      </w:r>
      <w:r w:rsidR="002318ED" w:rsidRPr="002318ED">
        <w:rPr>
          <w:rFonts w:ascii="Times New Roman" w:hAnsi="Times New Roman" w:cs="Times New Roman"/>
        </w:rPr>
        <w:t xml:space="preserve">beznámení čtenáře s mýty a předsudky o českém znakovém </w:t>
      </w:r>
      <w:r w:rsidR="00C22AA6">
        <w:rPr>
          <w:rFonts w:ascii="Times New Roman" w:hAnsi="Times New Roman" w:cs="Times New Roman"/>
        </w:rPr>
        <w:t>jazyce a komunikaci neslyšících</w:t>
      </w:r>
    </w:p>
    <w:p w14:paraId="047856AF" w14:textId="77777777" w:rsidR="002318ED" w:rsidRPr="002318ED" w:rsidRDefault="002318ED" w:rsidP="002318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318ED">
        <w:rPr>
          <w:rFonts w:ascii="Times New Roman" w:hAnsi="Times New Roman" w:cs="Times New Roman"/>
        </w:rPr>
        <w:t>práce</w:t>
      </w:r>
      <w:r w:rsidR="00105316">
        <w:rPr>
          <w:rFonts w:ascii="Times New Roman" w:hAnsi="Times New Roman" w:cs="Times New Roman"/>
        </w:rPr>
        <w:t xml:space="preserve"> je rozdělena</w:t>
      </w:r>
      <w:r w:rsidRPr="002318ED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a teoretickou a praktickou část</w:t>
      </w:r>
    </w:p>
    <w:p w14:paraId="17A226DB" w14:textId="77777777" w:rsidR="002318ED" w:rsidRPr="002318ED" w:rsidRDefault="002318ED" w:rsidP="00105316">
      <w:pPr>
        <w:pStyle w:val="Odstavecseseznamem"/>
        <w:numPr>
          <w:ilvl w:val="0"/>
          <w:numId w:val="1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D6C92">
        <w:rPr>
          <w:rFonts w:ascii="Times New Roman" w:hAnsi="Times New Roman" w:cs="Times New Roman"/>
        </w:rPr>
        <w:t xml:space="preserve">eoretická část se zabývá </w:t>
      </w:r>
      <w:r w:rsidRPr="002318ED">
        <w:rPr>
          <w:rFonts w:ascii="Times New Roman" w:hAnsi="Times New Roman" w:cs="Times New Roman"/>
        </w:rPr>
        <w:t>vývoj</w:t>
      </w:r>
      <w:r w:rsidR="006D6C92">
        <w:rPr>
          <w:rFonts w:ascii="Times New Roman" w:hAnsi="Times New Roman" w:cs="Times New Roman"/>
        </w:rPr>
        <w:t>em</w:t>
      </w:r>
      <w:r w:rsidRPr="002318ED">
        <w:rPr>
          <w:rFonts w:ascii="Times New Roman" w:hAnsi="Times New Roman" w:cs="Times New Roman"/>
        </w:rPr>
        <w:t xml:space="preserve"> mýtů spojených se světem neslyšících v české a slovenské literatuře vydané od roku 1900 do roku 1995 a následné vyvrácení mýtů na zákl</w:t>
      </w:r>
      <w:r>
        <w:rPr>
          <w:rFonts w:ascii="Times New Roman" w:hAnsi="Times New Roman" w:cs="Times New Roman"/>
        </w:rPr>
        <w:t>adě aktuální odborné literatury</w:t>
      </w:r>
    </w:p>
    <w:p w14:paraId="42B96AA3" w14:textId="77777777" w:rsidR="002318ED" w:rsidRPr="006D6C92" w:rsidRDefault="006D6C92" w:rsidP="002318ED">
      <w:pPr>
        <w:pStyle w:val="Odstavecseseznamem"/>
        <w:numPr>
          <w:ilvl w:val="0"/>
          <w:numId w:val="1"/>
        </w:numPr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2318E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mpirické části se snaží autorka</w:t>
      </w:r>
      <w:r w:rsidR="002318ED" w:rsidRPr="002318ED">
        <w:rPr>
          <w:rFonts w:ascii="Times New Roman" w:hAnsi="Times New Roman" w:cs="Times New Roman"/>
        </w:rPr>
        <w:t xml:space="preserve"> zprac</w:t>
      </w:r>
      <w:r w:rsidR="002318ED">
        <w:rPr>
          <w:rFonts w:ascii="Times New Roman" w:hAnsi="Times New Roman" w:cs="Times New Roman"/>
        </w:rPr>
        <w:t>ovat rozšíření mýtů a předsudků</w:t>
      </w:r>
      <w:r w:rsidR="002318ED" w:rsidRPr="002318ED">
        <w:rPr>
          <w:rFonts w:ascii="Times New Roman" w:hAnsi="Times New Roman" w:cs="Times New Roman"/>
        </w:rPr>
        <w:t>, které jsou zmiňované v odborné literatuř</w:t>
      </w:r>
      <w:r w:rsidR="002318ED">
        <w:rPr>
          <w:rFonts w:ascii="Times New Roman" w:hAnsi="Times New Roman" w:cs="Times New Roman"/>
        </w:rPr>
        <w:t>e, v povědomí laické veřejnosti</w:t>
      </w:r>
    </w:p>
    <w:p w14:paraId="5E3CC934" w14:textId="77777777" w:rsidR="00EC3976" w:rsidRPr="002318ED" w:rsidRDefault="00EC3976" w:rsidP="00EC3976">
      <w:pPr>
        <w:rPr>
          <w:rFonts w:ascii="Times New Roman" w:hAnsi="Times New Roman" w:cs="Times New Roman"/>
          <w:b/>
        </w:rPr>
      </w:pPr>
      <w:r w:rsidRPr="002318ED">
        <w:rPr>
          <w:rFonts w:ascii="Times New Roman" w:hAnsi="Times New Roman" w:cs="Times New Roman"/>
          <w:b/>
        </w:rPr>
        <w:t>Závěr práce</w:t>
      </w:r>
    </w:p>
    <w:p w14:paraId="5CFFAF7F" w14:textId="77777777" w:rsidR="002318ED" w:rsidRPr="002318ED" w:rsidRDefault="002318ED" w:rsidP="002318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318ED">
        <w:rPr>
          <w:rFonts w:ascii="Times New Roman" w:hAnsi="Times New Roman" w:cs="Times New Roman"/>
        </w:rPr>
        <w:t>vedené mýty a předsudky o komunikaci neslyšících z povědomí veřejnosti (vzhledem k výsledkům dotazníku) NEMIZÍ, ačkoli autorka předpokládala, že díky lepšímu přístupu k informacím by se tyto mýty a předsudky v povědomí veřejnosti mohly vyskytovat jen minimálně.</w:t>
      </w:r>
    </w:p>
    <w:p w14:paraId="57FC92A5" w14:textId="77777777" w:rsidR="002318ED" w:rsidRPr="002318ED" w:rsidRDefault="002318ED" w:rsidP="002318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318ED">
        <w:rPr>
          <w:rFonts w:ascii="Times New Roman" w:hAnsi="Times New Roman" w:cs="Times New Roman"/>
        </w:rPr>
        <w:t>otazovaní pedagogové se v oblasti mýtů a předsudků o českém znakovém jazyce, dle předpokladů autorky, orientují dobře.</w:t>
      </w:r>
    </w:p>
    <w:p w14:paraId="0F92B948" w14:textId="77777777" w:rsidR="002318ED" w:rsidRPr="002318ED" w:rsidRDefault="002318ED" w:rsidP="002318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2318ED">
        <w:rPr>
          <w:rFonts w:ascii="Times New Roman" w:hAnsi="Times New Roman" w:cs="Times New Roman"/>
        </w:rPr>
        <w:t>ladší respondenti odpověděli, dle předpokladů autorky, správně na více otázek než senioři, kteří nemají tak dobrý přístup k novým informacím.</w:t>
      </w:r>
    </w:p>
    <w:p w14:paraId="0ADAC3DE" w14:textId="77777777" w:rsidR="006D6C92" w:rsidRPr="006D6C92" w:rsidRDefault="002318ED" w:rsidP="006D6C9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2318ED">
        <w:rPr>
          <w:rFonts w:ascii="Times New Roman" w:hAnsi="Times New Roman" w:cs="Times New Roman"/>
        </w:rPr>
        <w:t>inimum dotazovaných odpovědělo správně na otázku ohledně názvu komunikačního systému/ komunikačních systémů, který využívají neslyšící pro komunikaci, většina respondentů neuměla pojmenovat komunikační systém/y pojmeno</w:t>
      </w:r>
      <w:r>
        <w:rPr>
          <w:rFonts w:ascii="Times New Roman" w:hAnsi="Times New Roman" w:cs="Times New Roman"/>
        </w:rPr>
        <w:t>vat nebo ho pojmenovala špatně</w:t>
      </w:r>
    </w:p>
    <w:p w14:paraId="0598E4C8" w14:textId="77777777" w:rsidR="00EC3976" w:rsidRPr="002318ED" w:rsidRDefault="002318ED" w:rsidP="00EC3976">
      <w:pPr>
        <w:rPr>
          <w:rFonts w:ascii="Times New Roman" w:hAnsi="Times New Roman" w:cs="Times New Roman"/>
          <w:b/>
        </w:rPr>
      </w:pPr>
      <w:r w:rsidRPr="002318ED">
        <w:rPr>
          <w:rFonts w:ascii="Times New Roman" w:hAnsi="Times New Roman" w:cs="Times New Roman"/>
          <w:b/>
        </w:rPr>
        <w:t>Posudky</w:t>
      </w:r>
      <w:r w:rsidR="00EC3976" w:rsidRPr="002318ED">
        <w:rPr>
          <w:rFonts w:ascii="Times New Roman" w:hAnsi="Times New Roman" w:cs="Times New Roman"/>
          <w:b/>
        </w:rPr>
        <w:t xml:space="preserve"> vedoucího </w:t>
      </w:r>
      <w:r w:rsidRPr="002318ED">
        <w:rPr>
          <w:rFonts w:ascii="Times New Roman" w:hAnsi="Times New Roman" w:cs="Times New Roman"/>
          <w:b/>
        </w:rPr>
        <w:t xml:space="preserve">a oponenta </w:t>
      </w:r>
      <w:r w:rsidR="00EC3976" w:rsidRPr="002318ED">
        <w:rPr>
          <w:rFonts w:ascii="Times New Roman" w:hAnsi="Times New Roman" w:cs="Times New Roman"/>
          <w:b/>
        </w:rPr>
        <w:t>práce</w:t>
      </w:r>
    </w:p>
    <w:p w14:paraId="558D8AEC" w14:textId="77777777" w:rsidR="002318ED" w:rsidRPr="002318ED" w:rsidRDefault="002318ED" w:rsidP="006D6C92">
      <w:pPr>
        <w:spacing w:after="160" w:line="259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2318ED">
        <w:rPr>
          <w:rFonts w:ascii="Calibri" w:eastAsia="Calibri" w:hAnsi="Calibri" w:cs="Times New Roman"/>
          <w:b/>
          <w:bCs/>
        </w:rPr>
        <w:t>Posudek vedoucího: Mgr. Andrea Hudáková, Ph.D.</w:t>
      </w:r>
    </w:p>
    <w:p w14:paraId="32175767" w14:textId="77777777" w:rsidR="002318ED" w:rsidRPr="006D6C92" w:rsidRDefault="006D6C92" w:rsidP="002318ED">
      <w:pPr>
        <w:pStyle w:val="Odstavecseseznamem"/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podle posudku vedoucího jsou pozitiva ve </w:t>
      </w:r>
      <w:r w:rsidR="002318ED" w:rsidRPr="002318ED">
        <w:rPr>
          <w:rFonts w:ascii="Calibri" w:eastAsia="Calibri" w:hAnsi="Calibri" w:cs="Times New Roman"/>
        </w:rPr>
        <w:t>využití veřejnosti nepřístupného archivu nejstarší české školy pro neslyšící</w:t>
      </w:r>
      <w:r>
        <w:rPr>
          <w:rFonts w:ascii="Calibri" w:eastAsia="Calibri" w:hAnsi="Calibri" w:cs="Times New Roman"/>
        </w:rPr>
        <w:t xml:space="preserve">, </w:t>
      </w:r>
      <w:r w:rsidR="002318ED" w:rsidRPr="006D6C92">
        <w:rPr>
          <w:rFonts w:ascii="Calibri" w:eastAsia="Calibri" w:hAnsi="Calibri" w:cs="Times New Roman"/>
        </w:rPr>
        <w:t>využití znalostí z oboru CNES</w:t>
      </w:r>
      <w:r>
        <w:rPr>
          <w:rFonts w:ascii="Calibri" w:eastAsia="Calibri" w:hAnsi="Calibri" w:cs="Times New Roman"/>
        </w:rPr>
        <w:t xml:space="preserve"> a </w:t>
      </w:r>
      <w:r w:rsidR="002318ED" w:rsidRPr="006D6C92">
        <w:rPr>
          <w:rFonts w:ascii="Calibri" w:eastAsia="Calibri" w:hAnsi="Calibri" w:cs="Times New Roman"/>
        </w:rPr>
        <w:t xml:space="preserve">práce se </w:t>
      </w:r>
      <w:proofErr w:type="gramStart"/>
      <w:r w:rsidR="002318ED" w:rsidRPr="006D6C92">
        <w:rPr>
          <w:rFonts w:ascii="Calibri" w:eastAsia="Calibri" w:hAnsi="Calibri" w:cs="Times New Roman"/>
        </w:rPr>
        <w:t>122 člennou</w:t>
      </w:r>
      <w:proofErr w:type="gramEnd"/>
      <w:r w:rsidR="002318ED" w:rsidRPr="006D6C92">
        <w:rPr>
          <w:rFonts w:ascii="Calibri" w:eastAsia="Calibri" w:hAnsi="Calibri" w:cs="Times New Roman"/>
        </w:rPr>
        <w:t xml:space="preserve"> skupinou respondentů</w:t>
      </w:r>
    </w:p>
    <w:p w14:paraId="4480D1D3" w14:textId="77777777" w:rsidR="002318ED" w:rsidRPr="002318ED" w:rsidRDefault="006D6C92" w:rsidP="002318ED">
      <w:pPr>
        <w:pStyle w:val="Odstavecseseznamem"/>
        <w:numPr>
          <w:ilvl w:val="0"/>
          <w:numId w:val="7"/>
        </w:num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negativa práce jsou </w:t>
      </w:r>
      <w:r w:rsidR="002318ED" w:rsidRPr="002318ED">
        <w:rPr>
          <w:rFonts w:ascii="Calibri" w:eastAsia="Calibri" w:hAnsi="Calibri" w:cs="Times New Roman"/>
        </w:rPr>
        <w:t>interpunkční, gramatické a typografické chyby</w:t>
      </w:r>
    </w:p>
    <w:p w14:paraId="1CFE6977" w14:textId="77777777" w:rsidR="002318ED" w:rsidRPr="002318ED" w:rsidRDefault="002318ED" w:rsidP="006D6C92">
      <w:pPr>
        <w:tabs>
          <w:tab w:val="left" w:pos="709"/>
        </w:tabs>
        <w:spacing w:after="160" w:line="259" w:lineRule="auto"/>
        <w:ind w:left="284"/>
        <w:contextualSpacing/>
        <w:jc w:val="both"/>
        <w:rPr>
          <w:rFonts w:ascii="Calibri" w:eastAsia="Calibri" w:hAnsi="Calibri" w:cs="Times New Roman"/>
        </w:rPr>
      </w:pPr>
      <w:r w:rsidRPr="002318ED">
        <w:rPr>
          <w:rFonts w:ascii="Calibri" w:eastAsia="Calibri" w:hAnsi="Calibri" w:cs="Times New Roman"/>
          <w:b/>
          <w:bCs/>
        </w:rPr>
        <w:lastRenderedPageBreak/>
        <w:t>Posudek oponenta: prof. PhDr. Alena Macurová, CSc.</w:t>
      </w:r>
    </w:p>
    <w:p w14:paraId="6720BD97" w14:textId="77777777" w:rsidR="002318ED" w:rsidRPr="006D6C92" w:rsidRDefault="006D6C92" w:rsidP="002318ED">
      <w:pPr>
        <w:numPr>
          <w:ilvl w:val="1"/>
          <w:numId w:val="5"/>
        </w:numPr>
        <w:tabs>
          <w:tab w:val="clear" w:pos="1440"/>
          <w:tab w:val="num" w:pos="709"/>
        </w:tabs>
        <w:spacing w:after="160" w:line="259" w:lineRule="auto"/>
        <w:ind w:left="709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podle posudku oponenta je mezi pozitivy </w:t>
      </w:r>
      <w:r w:rsidR="002318ED" w:rsidRPr="002318ED">
        <w:rPr>
          <w:rFonts w:ascii="Calibri" w:eastAsia="Calibri" w:hAnsi="Calibri" w:cs="Times New Roman"/>
        </w:rPr>
        <w:t>propracovanost práce</w:t>
      </w:r>
      <w:r>
        <w:rPr>
          <w:rFonts w:ascii="Calibri" w:eastAsia="Calibri" w:hAnsi="Calibri" w:cs="Times New Roman"/>
        </w:rPr>
        <w:t xml:space="preserve"> a to, že </w:t>
      </w:r>
      <w:r w:rsidR="002318ED" w:rsidRPr="006D6C92">
        <w:rPr>
          <w:rFonts w:ascii="Calibri" w:eastAsia="Calibri" w:hAnsi="Calibri" w:cs="Times New Roman"/>
        </w:rPr>
        <w:t>práce vytváří nový pohled na problematiku</w:t>
      </w:r>
    </w:p>
    <w:p w14:paraId="6E162F02" w14:textId="77777777" w:rsidR="00EC3976" w:rsidRDefault="006D6C92" w:rsidP="006D6C92">
      <w:pPr>
        <w:numPr>
          <w:ilvl w:val="1"/>
          <w:numId w:val="6"/>
        </w:numPr>
        <w:tabs>
          <w:tab w:val="clear" w:pos="1440"/>
          <w:tab w:val="num" w:pos="851"/>
        </w:tabs>
        <w:spacing w:after="160" w:line="259" w:lineRule="auto"/>
        <w:ind w:left="709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negativem je </w:t>
      </w:r>
      <w:r w:rsidR="002318ED" w:rsidRPr="002318ED">
        <w:rPr>
          <w:rFonts w:ascii="Calibri" w:eastAsia="Calibri" w:hAnsi="Calibri" w:cs="Times New Roman"/>
        </w:rPr>
        <w:t>technická úroveň práce – osnovy, volba slov</w:t>
      </w:r>
    </w:p>
    <w:p w14:paraId="641641CE" w14:textId="77777777" w:rsidR="006D6C92" w:rsidRPr="006D6C92" w:rsidRDefault="006D6C92" w:rsidP="006D6C92">
      <w:pPr>
        <w:spacing w:after="160" w:line="259" w:lineRule="auto"/>
        <w:ind w:left="709"/>
        <w:contextualSpacing/>
        <w:jc w:val="both"/>
        <w:rPr>
          <w:rFonts w:ascii="Calibri" w:eastAsia="Calibri" w:hAnsi="Calibri" w:cs="Times New Roman"/>
        </w:rPr>
      </w:pPr>
    </w:p>
    <w:p w14:paraId="44E77332" w14:textId="77777777" w:rsidR="002318ED" w:rsidRPr="002318ED" w:rsidRDefault="002318ED" w:rsidP="002318ED">
      <w:pPr>
        <w:spacing w:after="160" w:line="259" w:lineRule="auto"/>
        <w:contextualSpacing/>
        <w:jc w:val="both"/>
        <w:rPr>
          <w:rFonts w:ascii="Calibri" w:eastAsia="Calibri" w:hAnsi="Calibri" w:cs="Times New Roman"/>
          <w:b/>
          <w:bCs/>
        </w:rPr>
      </w:pPr>
      <w:r w:rsidRPr="002318ED">
        <w:rPr>
          <w:rFonts w:ascii="Calibri" w:eastAsia="Calibri" w:hAnsi="Calibri" w:cs="Times New Roman"/>
          <w:b/>
          <w:bCs/>
        </w:rPr>
        <w:t>Vlastní postoj, hodnocení a poznámky k práci ze strany referentů</w:t>
      </w:r>
    </w:p>
    <w:p w14:paraId="7E3B2C90" w14:textId="77777777" w:rsidR="002318ED" w:rsidRPr="002318ED" w:rsidRDefault="002318ED" w:rsidP="002318ED">
      <w:p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</w:p>
    <w:p w14:paraId="3F2983A1" w14:textId="77777777" w:rsidR="002318ED" w:rsidRPr="002318ED" w:rsidRDefault="002318ED" w:rsidP="002318ED">
      <w:pPr>
        <w:spacing w:after="160" w:line="259" w:lineRule="auto"/>
        <w:contextualSpacing/>
        <w:jc w:val="both"/>
        <w:rPr>
          <w:rFonts w:ascii="Calibri" w:eastAsia="Calibri" w:hAnsi="Calibri" w:cs="Times New Roman"/>
        </w:rPr>
      </w:pPr>
      <w:r w:rsidRPr="002318ED">
        <w:rPr>
          <w:rFonts w:ascii="Calibri" w:eastAsia="Calibri" w:hAnsi="Calibri" w:cs="Times New Roman"/>
        </w:rPr>
        <w:t>Shodly jsme se na tom, že se nám práce četla a zároveň nečetla dobře. Vlastní text autorky byl moc hezky napsaný a četl se nám velmi dobře. Bohužel, co se nám nečetlo moc dobře</w:t>
      </w:r>
      <w:r w:rsidR="001B7B95">
        <w:rPr>
          <w:rFonts w:ascii="Calibri" w:eastAsia="Calibri" w:hAnsi="Calibri" w:cs="Times New Roman"/>
        </w:rPr>
        <w:t>,</w:t>
      </w:r>
      <w:r w:rsidRPr="002318ED">
        <w:rPr>
          <w:rFonts w:ascii="Calibri" w:eastAsia="Calibri" w:hAnsi="Calibri" w:cs="Times New Roman"/>
        </w:rPr>
        <w:t xml:space="preserve"> byly citace, které autorka používala v poněkud větší míře, než by na náš vkus bylo nutné. Objevovaly se zde pasáže, které byly složeny buď pouze z</w:t>
      </w:r>
      <w:r w:rsidR="001B7B95">
        <w:rPr>
          <w:rFonts w:ascii="Calibri" w:eastAsia="Calibri" w:hAnsi="Calibri" w:cs="Times New Roman"/>
        </w:rPr>
        <w:t> </w:t>
      </w:r>
      <w:r w:rsidRPr="002318ED">
        <w:rPr>
          <w:rFonts w:ascii="Calibri" w:eastAsia="Calibri" w:hAnsi="Calibri" w:cs="Times New Roman"/>
        </w:rPr>
        <w:t>citací</w:t>
      </w:r>
      <w:r w:rsidR="001B7B95">
        <w:rPr>
          <w:rFonts w:ascii="Calibri" w:eastAsia="Calibri" w:hAnsi="Calibri" w:cs="Times New Roman"/>
        </w:rPr>
        <w:t>,</w:t>
      </w:r>
      <w:r w:rsidRPr="002318ED">
        <w:rPr>
          <w:rFonts w:ascii="Calibri" w:eastAsia="Calibri" w:hAnsi="Calibri" w:cs="Times New Roman"/>
        </w:rPr>
        <w:t xml:space="preserve"> nebo převážně z citací a velmi mála vlastního textu. Velmi často se v textu objevovaly i slovenské citace bez českého překladu, což nám ztěžovalo porozumění textu.</w:t>
      </w:r>
    </w:p>
    <w:p w14:paraId="36AB7FF2" w14:textId="77777777" w:rsidR="00CD321E" w:rsidRPr="002318ED" w:rsidRDefault="00CD321E" w:rsidP="002318ED">
      <w:pPr>
        <w:rPr>
          <w:rFonts w:ascii="Times New Roman" w:hAnsi="Times New Roman" w:cs="Times New Roman"/>
        </w:rPr>
      </w:pPr>
    </w:p>
    <w:sectPr w:rsidR="00CD321E" w:rsidRPr="002318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CF75D" w14:textId="77777777" w:rsidR="008C6B21" w:rsidRDefault="008C6B21" w:rsidP="00D85E47">
      <w:pPr>
        <w:spacing w:after="0" w:line="240" w:lineRule="auto"/>
      </w:pPr>
      <w:r>
        <w:separator/>
      </w:r>
    </w:p>
  </w:endnote>
  <w:endnote w:type="continuationSeparator" w:id="0">
    <w:p w14:paraId="664B0660" w14:textId="77777777" w:rsidR="008C6B21" w:rsidRDefault="008C6B21" w:rsidP="00D8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83330" w14:textId="77777777" w:rsidR="008C6B21" w:rsidRDefault="008C6B21" w:rsidP="00D85E47">
      <w:pPr>
        <w:spacing w:after="0" w:line="240" w:lineRule="auto"/>
      </w:pPr>
      <w:r>
        <w:separator/>
      </w:r>
    </w:p>
  </w:footnote>
  <w:footnote w:type="continuationSeparator" w:id="0">
    <w:p w14:paraId="2C240347" w14:textId="77777777" w:rsidR="008C6B21" w:rsidRDefault="008C6B21" w:rsidP="00D8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9ECC1" w14:textId="77777777" w:rsidR="00D85E47" w:rsidRDefault="00D85E47" w:rsidP="00D85E47">
    <w:pPr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HERYNKOVÁ, Jitka. </w:t>
    </w:r>
    <w:r w:rsidRPr="00D85E47">
      <w:rPr>
        <w:rFonts w:ascii="Times New Roman" w:hAnsi="Times New Roman" w:cs="Times New Roman"/>
        <w:i/>
      </w:rPr>
      <w:t>Mýty a předsudky o českém znakovém jazyce</w:t>
    </w:r>
    <w:r>
      <w:rPr>
        <w:rFonts w:ascii="Times New Roman" w:hAnsi="Times New Roman" w:cs="Times New Roman"/>
      </w:rPr>
      <w:t xml:space="preserve">. Praha, 2011. Bakalářská práce. </w:t>
    </w:r>
    <w:r w:rsidRPr="00346F2E">
      <w:rPr>
        <w:rFonts w:ascii="Times New Roman" w:hAnsi="Times New Roman" w:cs="Times New Roman"/>
      </w:rPr>
      <w:t>Univerzit</w:t>
    </w:r>
    <w:r>
      <w:rPr>
        <w:rFonts w:ascii="Times New Roman" w:hAnsi="Times New Roman" w:cs="Times New Roman"/>
      </w:rPr>
      <w:t>a Karlova, Filosofická fakulta, Ústav jazyků a komunikace neslyšících. Vedoucí práce Hudáková, Andrea.</w:t>
    </w:r>
  </w:p>
  <w:p w14:paraId="44FC7D28" w14:textId="77777777" w:rsidR="00D85E47" w:rsidRDefault="00D85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E278A"/>
    <w:multiLevelType w:val="hybridMultilevel"/>
    <w:tmpl w:val="A88806F0"/>
    <w:lvl w:ilvl="0" w:tplc="38BCCC6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5D4F12A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A94EBFC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E66E7F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59EC9E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34563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D9291B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5687D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6C6E8C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2CBE2707"/>
    <w:multiLevelType w:val="hybridMultilevel"/>
    <w:tmpl w:val="C9EACF86"/>
    <w:lvl w:ilvl="0" w:tplc="043CBAC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EE661D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456355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5E6E8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EC6F09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48A0BF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77CD92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04C7FA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03EBC7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3C973478"/>
    <w:multiLevelType w:val="hybridMultilevel"/>
    <w:tmpl w:val="D0D62350"/>
    <w:lvl w:ilvl="0" w:tplc="05D4F1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36A3"/>
    <w:multiLevelType w:val="hybridMultilevel"/>
    <w:tmpl w:val="B3428442"/>
    <w:lvl w:ilvl="0" w:tplc="491898D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76CD2C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682033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F42A01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FC2E40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2D2175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5CAE2C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940AEC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E76FFE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466B3967"/>
    <w:multiLevelType w:val="hybridMultilevel"/>
    <w:tmpl w:val="C4E289AE"/>
    <w:lvl w:ilvl="0" w:tplc="3446E23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5D4F12A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99A6077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E6E3EE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034EA6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90E598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BBC994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F6A794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78604F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6AF46365"/>
    <w:multiLevelType w:val="hybridMultilevel"/>
    <w:tmpl w:val="EB0E01C4"/>
    <w:lvl w:ilvl="0" w:tplc="205CEC9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718496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B1E6DD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D4ABCF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70E841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0B23AF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B50743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2A493B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62E24C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75F625F0"/>
    <w:multiLevelType w:val="hybridMultilevel"/>
    <w:tmpl w:val="05BEA50A"/>
    <w:lvl w:ilvl="0" w:tplc="05D4F12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47"/>
    <w:rsid w:val="00105316"/>
    <w:rsid w:val="001B7B95"/>
    <w:rsid w:val="002318ED"/>
    <w:rsid w:val="00281DC9"/>
    <w:rsid w:val="006D6C92"/>
    <w:rsid w:val="008251AE"/>
    <w:rsid w:val="008C6B21"/>
    <w:rsid w:val="00AD2577"/>
    <w:rsid w:val="00C22AA6"/>
    <w:rsid w:val="00CD321E"/>
    <w:rsid w:val="00D85E47"/>
    <w:rsid w:val="00DB3A0C"/>
    <w:rsid w:val="00EC3976"/>
    <w:rsid w:val="00F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BB48"/>
  <w15:docId w15:val="{A7165F7B-EB63-47CA-BDF0-0A9ED6EF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E47"/>
  </w:style>
  <w:style w:type="paragraph" w:styleId="Zpat">
    <w:name w:val="footer"/>
    <w:basedOn w:val="Normln"/>
    <w:link w:val="ZpatChar"/>
    <w:uiPriority w:val="99"/>
    <w:unhideWhenUsed/>
    <w:rsid w:val="00D85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E47"/>
  </w:style>
  <w:style w:type="paragraph" w:styleId="Odstavecseseznamem">
    <w:name w:val="List Paragraph"/>
    <w:basedOn w:val="Normln"/>
    <w:uiPriority w:val="34"/>
    <w:qFormat/>
    <w:rsid w:val="00EC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Dvořáčková</dc:creator>
  <cp:lastModifiedBy>Lenovo Allinone</cp:lastModifiedBy>
  <cp:revision>2</cp:revision>
  <dcterms:created xsi:type="dcterms:W3CDTF">2020-05-06T16:43:00Z</dcterms:created>
  <dcterms:modified xsi:type="dcterms:W3CDTF">2020-05-06T16:43:00Z</dcterms:modified>
</cp:coreProperties>
</file>