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3D66" w:rsidRPr="00592767" w:rsidRDefault="00383D66" w:rsidP="00383D66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92767">
        <w:rPr>
          <w:rFonts w:ascii="Times New Roman" w:hAnsi="Times New Roman" w:cs="Times New Roman"/>
          <w:b/>
          <w:bCs/>
          <w:color w:val="000000" w:themeColor="text1"/>
        </w:rPr>
        <w:t xml:space="preserve">Verze </w:t>
      </w:r>
      <w:r w:rsidR="008561C8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440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1"/>
      </w:r>
    </w:p>
    <w:p w:rsidR="00383D66" w:rsidRDefault="00C9049A">
      <w:r>
        <w:t>Á,</w:t>
      </w:r>
      <w:r w:rsidR="00600832">
        <w:t xml:space="preserve"> jestli</w:t>
      </w:r>
      <w:r w:rsidR="003D52BB">
        <w:t xml:space="preserve"> </w:t>
      </w:r>
      <w:r w:rsidR="00844DFC">
        <w:t xml:space="preserve">pak </w:t>
      </w:r>
      <w:r w:rsidR="00600832">
        <w:t>to</w:t>
      </w:r>
      <w:r w:rsidR="00844DFC">
        <w:t xml:space="preserve"> </w:t>
      </w:r>
      <w:r w:rsidR="00600832">
        <w:t xml:space="preserve">není med? </w:t>
      </w:r>
    </w:p>
    <w:p w:rsidR="00600832" w:rsidRDefault="00600832"/>
    <w:p w:rsidR="00AC5AE7" w:rsidRDefault="00AC5AE7"/>
    <w:p w:rsidR="00AC5AE7" w:rsidRDefault="00AC5AE7"/>
    <w:p w:rsidR="00AC5AE7" w:rsidRDefault="00AC5AE7"/>
    <w:p w:rsidR="00AC5AE7" w:rsidRDefault="00AC5AE7"/>
    <w:p w:rsidR="00AC5AE7" w:rsidRDefault="00AC5AE7"/>
    <w:p w:rsidR="00AC5AE7" w:rsidRDefault="00AC5AE7"/>
    <w:p w:rsidR="00AC5AE7" w:rsidRDefault="00AC5AE7"/>
    <w:p w:rsidR="00AC5AE7" w:rsidRDefault="00AC5AE7"/>
    <w:p w:rsidR="00AC5AE7" w:rsidRDefault="00AC5AE7"/>
    <w:p w:rsidR="00BB7060" w:rsidRDefault="00BB7060"/>
    <w:p w:rsidR="00BB7060" w:rsidRDefault="00BB7060"/>
    <w:p w:rsidR="00BB7060" w:rsidRDefault="00BB7060"/>
    <w:p w:rsidR="00BB7060" w:rsidRDefault="00BB7060"/>
    <w:p w:rsidR="00EC1AE0" w:rsidRDefault="00EC1AE0"/>
    <w:p w:rsidR="00EC1AE0" w:rsidRDefault="00EC1AE0"/>
    <w:p w:rsidR="00EC1AE0" w:rsidRDefault="00EC1AE0"/>
    <w:p w:rsidR="00EC1AE0" w:rsidRDefault="00EC1AE0"/>
    <w:p w:rsidR="00EC1AE0" w:rsidRDefault="00EC1AE0"/>
    <w:p w:rsidR="00EC1AE0" w:rsidRDefault="00EC1AE0"/>
    <w:p w:rsidR="00EC1AE0" w:rsidRDefault="00EC1AE0"/>
    <w:p w:rsidR="00EC1AE0" w:rsidRDefault="00EC1AE0"/>
    <w:p w:rsidR="00EC1AE0" w:rsidRDefault="00EC1AE0"/>
    <w:p w:rsidR="00BB7060" w:rsidRDefault="00BB7060"/>
    <w:p w:rsidR="00BB7060" w:rsidRDefault="00BB7060"/>
    <w:p w:rsidR="00BB7060" w:rsidRPr="00592767" w:rsidRDefault="00383D66" w:rsidP="00383D66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92767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Verze </w:t>
      </w:r>
      <w:r w:rsidR="008561C8">
        <w:rPr>
          <w:rFonts w:ascii="Times New Roman" w:hAnsi="Times New Roman" w:cs="Times New Roman"/>
          <w:b/>
          <w:bCs/>
          <w:color w:val="000000" w:themeColor="text1"/>
        </w:rPr>
        <w:t>B</w:t>
      </w:r>
    </w:p>
    <w:p w:rsidR="00AC5AE7" w:rsidRDefault="00BB7060">
      <w:r>
        <w:t>Ach</w:t>
      </w:r>
      <w:r w:rsidR="00AC5AE7">
        <w:t>, zlato, nejsi ty med?</w:t>
      </w:r>
    </w:p>
    <w:sectPr w:rsidR="00AC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663C" w:rsidRDefault="00C4663C" w:rsidP="004C41EA">
      <w:pPr>
        <w:spacing w:after="0" w:line="240" w:lineRule="auto"/>
      </w:pPr>
      <w:r>
        <w:separator/>
      </w:r>
    </w:p>
  </w:endnote>
  <w:endnote w:type="continuationSeparator" w:id="0">
    <w:p w:rsidR="00C4663C" w:rsidRDefault="00C4663C" w:rsidP="004C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663C" w:rsidRDefault="00C4663C" w:rsidP="004C41EA">
      <w:pPr>
        <w:spacing w:after="0" w:line="240" w:lineRule="auto"/>
      </w:pPr>
      <w:r>
        <w:separator/>
      </w:r>
    </w:p>
  </w:footnote>
  <w:footnote w:type="continuationSeparator" w:id="0">
    <w:p w:rsidR="00C4663C" w:rsidRDefault="00C4663C" w:rsidP="004C41EA">
      <w:pPr>
        <w:spacing w:after="0" w:line="240" w:lineRule="auto"/>
      </w:pPr>
      <w:r>
        <w:continuationSeparator/>
      </w:r>
    </w:p>
  </w:footnote>
  <w:footnote w:id="1">
    <w:p w:rsidR="004401CA" w:rsidRPr="004401CA" w:rsidRDefault="004401CA">
      <w:pPr>
        <w:pStyle w:val="Textpoznpodarou"/>
        <w:rPr>
          <w:rFonts w:ascii="Times New Roman" w:hAnsi="Times New Roman" w:cs="Times New Roman"/>
        </w:rPr>
      </w:pPr>
      <w:r w:rsidRPr="004401CA">
        <w:rPr>
          <w:rStyle w:val="Znakapoznpodarou"/>
          <w:rFonts w:ascii="Times New Roman" w:hAnsi="Times New Roman" w:cs="Times New Roman"/>
        </w:rPr>
        <w:footnoteRef/>
      </w:r>
      <w:r w:rsidRPr="004401CA">
        <w:rPr>
          <w:rFonts w:ascii="Times New Roman" w:hAnsi="Times New Roman" w:cs="Times New Roman"/>
        </w:rPr>
        <w:t xml:space="preserve"> Vzhledem k tomu, že se jedná o tak krátký text a možností je spousta, </w:t>
      </w:r>
      <w:r w:rsidR="00CD08D7">
        <w:rPr>
          <w:rFonts w:ascii="Times New Roman" w:hAnsi="Times New Roman" w:cs="Times New Roman"/>
        </w:rPr>
        <w:t>odvážil</w:t>
      </w:r>
      <w:r w:rsidRPr="004401CA">
        <w:rPr>
          <w:rFonts w:ascii="Times New Roman" w:hAnsi="Times New Roman" w:cs="Times New Roman"/>
        </w:rPr>
        <w:t xml:space="preserve"> jsem se obtěžovat se dvěma verzemi, v první jsem si dovolil </w:t>
      </w:r>
      <w:r w:rsidR="004776D5">
        <w:rPr>
          <w:rFonts w:ascii="Times New Roman" w:hAnsi="Times New Roman" w:cs="Times New Roman"/>
        </w:rPr>
        <w:t>dát přednost</w:t>
      </w:r>
      <w:r w:rsidRPr="004401CA">
        <w:rPr>
          <w:rFonts w:ascii="Times New Roman" w:hAnsi="Times New Roman" w:cs="Times New Roman"/>
        </w:rPr>
        <w:t xml:space="preserve"> návaznost</w:t>
      </w:r>
      <w:r w:rsidR="004776D5">
        <w:rPr>
          <w:rFonts w:ascii="Times New Roman" w:hAnsi="Times New Roman" w:cs="Times New Roman"/>
        </w:rPr>
        <w:t>i</w:t>
      </w:r>
      <w:r w:rsidRPr="004401CA">
        <w:rPr>
          <w:rFonts w:ascii="Times New Roman" w:hAnsi="Times New Roman" w:cs="Times New Roman"/>
        </w:rPr>
        <w:t xml:space="preserve"> s citací ze začátku knihy, „</w:t>
      </w:r>
      <w:proofErr w:type="spellStart"/>
      <w:r w:rsidRPr="004401CA">
        <w:rPr>
          <w:rFonts w:ascii="Times New Roman" w:hAnsi="Times New Roman" w:cs="Times New Roman"/>
        </w:rPr>
        <w:t>There</w:t>
      </w:r>
      <w:proofErr w:type="spellEnd"/>
      <w:r w:rsidRPr="004401CA">
        <w:rPr>
          <w:rFonts w:ascii="Times New Roman" w:hAnsi="Times New Roman" w:cs="Times New Roman"/>
        </w:rPr>
        <w:t xml:space="preserve"> are no bitter </w:t>
      </w:r>
      <w:proofErr w:type="spellStart"/>
      <w:r w:rsidRPr="004401CA">
        <w:rPr>
          <w:rFonts w:ascii="Times New Roman" w:hAnsi="Times New Roman" w:cs="Times New Roman"/>
        </w:rPr>
        <w:t>fruits</w:t>
      </w:r>
      <w:proofErr w:type="spellEnd"/>
      <w:r w:rsidRPr="004401CA">
        <w:rPr>
          <w:rFonts w:ascii="Times New Roman" w:hAnsi="Times New Roman" w:cs="Times New Roman"/>
        </w:rPr>
        <w:t xml:space="preserve"> in </w:t>
      </w:r>
      <w:proofErr w:type="spellStart"/>
      <w:r w:rsidRPr="004401CA">
        <w:rPr>
          <w:rFonts w:ascii="Times New Roman" w:hAnsi="Times New Roman" w:cs="Times New Roman"/>
        </w:rPr>
        <w:t>heaven</w:t>
      </w:r>
      <w:proofErr w:type="spellEnd"/>
      <w:r w:rsidRPr="004401CA">
        <w:rPr>
          <w:rFonts w:ascii="Times New Roman" w:hAnsi="Times New Roman" w:cs="Times New Roman"/>
        </w:rPr>
        <w:t xml:space="preserve">. / Nor </w:t>
      </w:r>
      <w:proofErr w:type="spellStart"/>
      <w:r w:rsidRPr="004401CA">
        <w:rPr>
          <w:rFonts w:ascii="Times New Roman" w:hAnsi="Times New Roman" w:cs="Times New Roman"/>
        </w:rPr>
        <w:t>is</w:t>
      </w:r>
      <w:proofErr w:type="spellEnd"/>
      <w:r w:rsidRPr="004401CA">
        <w:rPr>
          <w:rFonts w:ascii="Times New Roman" w:hAnsi="Times New Roman" w:cs="Times New Roman"/>
        </w:rPr>
        <w:t xml:space="preserve"> </w:t>
      </w:r>
      <w:proofErr w:type="spellStart"/>
      <w:r w:rsidRPr="004401CA">
        <w:rPr>
          <w:rFonts w:ascii="Times New Roman" w:hAnsi="Times New Roman" w:cs="Times New Roman"/>
        </w:rPr>
        <w:t>there</w:t>
      </w:r>
      <w:proofErr w:type="spellEnd"/>
      <w:r w:rsidRPr="004401CA">
        <w:rPr>
          <w:rFonts w:ascii="Times New Roman" w:hAnsi="Times New Roman" w:cs="Times New Roman"/>
        </w:rPr>
        <w:t xml:space="preserve"> </w:t>
      </w:r>
      <w:proofErr w:type="spellStart"/>
      <w:r w:rsidRPr="004401CA">
        <w:rPr>
          <w:rFonts w:ascii="Times New Roman" w:hAnsi="Times New Roman" w:cs="Times New Roman"/>
        </w:rPr>
        <w:t>honey</w:t>
      </w:r>
      <w:proofErr w:type="spellEnd"/>
      <w:r w:rsidRPr="004401CA">
        <w:rPr>
          <w:rFonts w:ascii="Times New Roman" w:hAnsi="Times New Roman" w:cs="Times New Roman"/>
        </w:rPr>
        <w:t xml:space="preserve"> in </w:t>
      </w:r>
      <w:proofErr w:type="spellStart"/>
      <w:r w:rsidRPr="004401CA">
        <w:rPr>
          <w:rFonts w:ascii="Times New Roman" w:hAnsi="Times New Roman" w:cs="Times New Roman"/>
        </w:rPr>
        <w:t>the</w:t>
      </w:r>
      <w:proofErr w:type="spellEnd"/>
      <w:r w:rsidRPr="004401CA">
        <w:rPr>
          <w:rFonts w:ascii="Times New Roman" w:hAnsi="Times New Roman" w:cs="Times New Roman"/>
        </w:rPr>
        <w:t xml:space="preserve"> </w:t>
      </w:r>
      <w:proofErr w:type="spellStart"/>
      <w:r w:rsidRPr="004401CA">
        <w:rPr>
          <w:rFonts w:ascii="Times New Roman" w:hAnsi="Times New Roman" w:cs="Times New Roman"/>
        </w:rPr>
        <w:t>Devil’s</w:t>
      </w:r>
      <w:proofErr w:type="spellEnd"/>
      <w:r w:rsidRPr="004401CA">
        <w:rPr>
          <w:rFonts w:ascii="Times New Roman" w:hAnsi="Times New Roman" w:cs="Times New Roman"/>
        </w:rPr>
        <w:t xml:space="preserve"> </w:t>
      </w:r>
      <w:proofErr w:type="spellStart"/>
      <w:r w:rsidRPr="004401CA">
        <w:rPr>
          <w:rFonts w:ascii="Times New Roman" w:hAnsi="Times New Roman" w:cs="Times New Roman"/>
        </w:rPr>
        <w:t>larder</w:t>
      </w:r>
      <w:proofErr w:type="spellEnd"/>
      <w:r w:rsidRPr="004401CA">
        <w:rPr>
          <w:rFonts w:ascii="Times New Roman" w:hAnsi="Times New Roman" w:cs="Times New Roman"/>
        </w:rPr>
        <w:t xml:space="preserve">“, oproti </w:t>
      </w:r>
      <w:r w:rsidR="004776D5">
        <w:rPr>
          <w:rFonts w:ascii="Times New Roman" w:hAnsi="Times New Roman" w:cs="Times New Roman"/>
        </w:rPr>
        <w:t>zažité</w:t>
      </w:r>
      <w:r w:rsidR="006E1262">
        <w:rPr>
          <w:rFonts w:ascii="Times New Roman" w:hAnsi="Times New Roman" w:cs="Times New Roman"/>
        </w:rPr>
        <w:t>, však trefně využité</w:t>
      </w:r>
      <w:r w:rsidR="004776D5">
        <w:rPr>
          <w:rFonts w:ascii="Times New Roman" w:hAnsi="Times New Roman" w:cs="Times New Roman"/>
        </w:rPr>
        <w:t xml:space="preserve"> </w:t>
      </w:r>
      <w:r w:rsidR="006E1262">
        <w:rPr>
          <w:rFonts w:ascii="Times New Roman" w:hAnsi="Times New Roman" w:cs="Times New Roman"/>
        </w:rPr>
        <w:t>potravinové</w:t>
      </w:r>
      <w:r w:rsidRPr="004401CA">
        <w:rPr>
          <w:rFonts w:ascii="Times New Roman" w:hAnsi="Times New Roman" w:cs="Times New Roman"/>
        </w:rPr>
        <w:t xml:space="preserve"> metafoře: „</w:t>
      </w:r>
      <w:proofErr w:type="spellStart"/>
      <w:r w:rsidRPr="004401CA">
        <w:rPr>
          <w:rFonts w:ascii="Times New Roman" w:hAnsi="Times New Roman" w:cs="Times New Roman"/>
        </w:rPr>
        <w:t>honey</w:t>
      </w:r>
      <w:proofErr w:type="spellEnd"/>
      <w:r w:rsidRPr="004401CA">
        <w:rPr>
          <w:rFonts w:ascii="Times New Roman" w:hAnsi="Times New Roman" w:cs="Times New Roman"/>
        </w:rPr>
        <w:t xml:space="preserve">“ = zlato, drahoušek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32"/>
    <w:rsid w:val="00270D7F"/>
    <w:rsid w:val="00383D66"/>
    <w:rsid w:val="003D52BB"/>
    <w:rsid w:val="003E0D04"/>
    <w:rsid w:val="004401CA"/>
    <w:rsid w:val="004776D5"/>
    <w:rsid w:val="004C41EA"/>
    <w:rsid w:val="00592767"/>
    <w:rsid w:val="00600832"/>
    <w:rsid w:val="006E1262"/>
    <w:rsid w:val="00712D69"/>
    <w:rsid w:val="00751385"/>
    <w:rsid w:val="00844DFC"/>
    <w:rsid w:val="0085037E"/>
    <w:rsid w:val="008561C8"/>
    <w:rsid w:val="009F444F"/>
    <w:rsid w:val="00AC5AE7"/>
    <w:rsid w:val="00BB7060"/>
    <w:rsid w:val="00C4663C"/>
    <w:rsid w:val="00C9049A"/>
    <w:rsid w:val="00CD08D7"/>
    <w:rsid w:val="00E60F40"/>
    <w:rsid w:val="00E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C20E"/>
  <w15:chartTrackingRefBased/>
  <w15:docId w15:val="{C21BE358-A2E1-4A15-835C-D6A30473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3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41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41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41EA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383D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C09D-9999-489A-8C57-EFC6021D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19</cp:revision>
  <dcterms:created xsi:type="dcterms:W3CDTF">2020-05-06T11:08:00Z</dcterms:created>
  <dcterms:modified xsi:type="dcterms:W3CDTF">2020-05-06T15:16:00Z</dcterms:modified>
</cp:coreProperties>
</file>