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3541E" w14:textId="36936A77" w:rsidR="0027334E" w:rsidRPr="00D96194" w:rsidRDefault="00C95654" w:rsidP="007E7A0D">
      <w:pPr>
        <w:spacing w:line="240" w:lineRule="auto"/>
        <w:jc w:val="center"/>
        <w:rPr>
          <w:b/>
          <w:bCs/>
          <w:sz w:val="28"/>
          <w:szCs w:val="28"/>
        </w:rPr>
      </w:pPr>
      <w:r w:rsidRPr="00D96194">
        <w:rPr>
          <w:b/>
          <w:bCs/>
          <w:sz w:val="28"/>
          <w:szCs w:val="28"/>
        </w:rPr>
        <w:t>Signální psi – Kompenzační pomůcka pro neslyšící?</w:t>
      </w:r>
    </w:p>
    <w:p w14:paraId="137B3BAD" w14:textId="544A42B6" w:rsidR="00C95654" w:rsidRDefault="00C95654" w:rsidP="007E7A0D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Základní informace</w:t>
      </w:r>
      <w:r w:rsidR="00FC2CE7">
        <w:rPr>
          <w:b/>
          <w:bCs/>
          <w:sz w:val="24"/>
          <w:szCs w:val="24"/>
        </w:rPr>
        <w:t xml:space="preserve"> o BP</w:t>
      </w:r>
    </w:p>
    <w:p w14:paraId="436E79A3" w14:textId="3D1FA376" w:rsidR="00C95654" w:rsidRPr="00C95654" w:rsidRDefault="00C95654" w:rsidP="007E7A0D">
      <w:pPr>
        <w:pStyle w:val="Odstavecseseznamem"/>
        <w:numPr>
          <w:ilvl w:val="0"/>
          <w:numId w:val="1"/>
        </w:numPr>
        <w:spacing w:line="240" w:lineRule="auto"/>
        <w:rPr>
          <w:b/>
          <w:bCs/>
        </w:rPr>
      </w:pPr>
      <w:r w:rsidRPr="00C95654">
        <w:rPr>
          <w:b/>
          <w:bCs/>
        </w:rPr>
        <w:t xml:space="preserve">autor </w:t>
      </w:r>
      <w:r>
        <w:t>= Kateřina Záhorská</w:t>
      </w:r>
    </w:p>
    <w:p w14:paraId="206F9984" w14:textId="12A5B89C" w:rsidR="00C95654" w:rsidRPr="00C95654" w:rsidRDefault="00C95654" w:rsidP="007E7A0D">
      <w:pPr>
        <w:pStyle w:val="Odstavecseseznamem"/>
        <w:numPr>
          <w:ilvl w:val="0"/>
          <w:numId w:val="1"/>
        </w:numPr>
        <w:spacing w:line="240" w:lineRule="auto"/>
        <w:rPr>
          <w:b/>
          <w:bCs/>
        </w:rPr>
      </w:pPr>
      <w:r w:rsidRPr="00C95654">
        <w:rPr>
          <w:b/>
          <w:bCs/>
        </w:rPr>
        <w:t xml:space="preserve">vedoucí </w:t>
      </w:r>
      <w:r>
        <w:t>= Mgr. Andrea Hudáková, Ph.D.</w:t>
      </w:r>
    </w:p>
    <w:p w14:paraId="011C6368" w14:textId="60F3A65D" w:rsidR="00C95654" w:rsidRPr="00C95654" w:rsidRDefault="00C95654" w:rsidP="007E7A0D">
      <w:pPr>
        <w:pStyle w:val="Odstavecseseznamem"/>
        <w:numPr>
          <w:ilvl w:val="0"/>
          <w:numId w:val="1"/>
        </w:numPr>
        <w:spacing w:line="240" w:lineRule="auto"/>
        <w:rPr>
          <w:b/>
          <w:bCs/>
        </w:rPr>
      </w:pPr>
      <w:r w:rsidRPr="00C95654">
        <w:rPr>
          <w:b/>
          <w:bCs/>
        </w:rPr>
        <w:t xml:space="preserve">oponent </w:t>
      </w:r>
      <w:r>
        <w:t>= PhDr. Mgr. Klára Richterová</w:t>
      </w:r>
    </w:p>
    <w:p w14:paraId="0532E35A" w14:textId="4075DF84" w:rsidR="00C95654" w:rsidRPr="00C95654" w:rsidRDefault="00C95654" w:rsidP="007E7A0D">
      <w:pPr>
        <w:pStyle w:val="Odstavecseseznamem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 xml:space="preserve">datum obhajoby = </w:t>
      </w:r>
      <w:r>
        <w:rPr>
          <w:bCs/>
        </w:rPr>
        <w:t>10.9. 2015</w:t>
      </w:r>
    </w:p>
    <w:p w14:paraId="050C9C1B" w14:textId="120B829B" w:rsidR="00C95654" w:rsidRPr="00C95654" w:rsidRDefault="00C95654" w:rsidP="007E7A0D">
      <w:pPr>
        <w:pStyle w:val="Odstavecseseznamem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 xml:space="preserve">výsledek obhajoby = </w:t>
      </w:r>
      <w:r>
        <w:t>Dobře</w:t>
      </w:r>
    </w:p>
    <w:p w14:paraId="5E9E2C0E" w14:textId="6B0E9EE3" w:rsidR="00C95654" w:rsidRDefault="00C95654" w:rsidP="007E7A0D">
      <w:pPr>
        <w:spacing w:line="240" w:lineRule="auto"/>
        <w:rPr>
          <w:b/>
          <w:bCs/>
          <w:sz w:val="24"/>
          <w:szCs w:val="24"/>
        </w:rPr>
      </w:pPr>
      <w:r w:rsidRPr="00C95654">
        <w:rPr>
          <w:b/>
          <w:bCs/>
          <w:sz w:val="24"/>
          <w:szCs w:val="24"/>
        </w:rPr>
        <w:t xml:space="preserve">Cíl </w:t>
      </w:r>
      <w:r w:rsidR="00FC2CE7">
        <w:rPr>
          <w:b/>
          <w:bCs/>
          <w:sz w:val="24"/>
          <w:szCs w:val="24"/>
        </w:rPr>
        <w:t>bakalářské práce</w:t>
      </w:r>
    </w:p>
    <w:p w14:paraId="3206397F" w14:textId="63FDDB16" w:rsidR="00C95654" w:rsidRPr="00493978" w:rsidRDefault="00C95654" w:rsidP="007E7A0D">
      <w:pPr>
        <w:pStyle w:val="Odstavecseseznamem"/>
        <w:numPr>
          <w:ilvl w:val="0"/>
          <w:numId w:val="2"/>
        </w:numPr>
        <w:spacing w:line="240" w:lineRule="auto"/>
        <w:jc w:val="both"/>
        <w:rPr>
          <w:b/>
          <w:bCs/>
        </w:rPr>
      </w:pPr>
      <w:r>
        <w:t>výběr tématu</w:t>
      </w:r>
      <w:r w:rsidR="00862FB1">
        <w:t xml:space="preserve"> </w:t>
      </w:r>
      <w:r>
        <w:t xml:space="preserve">= láska </w:t>
      </w:r>
      <w:r w:rsidR="00862FB1">
        <w:t xml:space="preserve">autorky </w:t>
      </w:r>
      <w:r>
        <w:t>ke psům + přesvědčení o ulehčení života osobám s postižením sluchu při větším využití ps</w:t>
      </w:r>
      <w:r w:rsidR="00862FB1">
        <w:t>ích pomocníků</w:t>
      </w:r>
    </w:p>
    <w:p w14:paraId="33D87EED" w14:textId="77777777" w:rsidR="00C95654" w:rsidRPr="00493978" w:rsidRDefault="00C95654" w:rsidP="007E7A0D">
      <w:pPr>
        <w:pStyle w:val="Odstavecseseznamem"/>
        <w:numPr>
          <w:ilvl w:val="0"/>
          <w:numId w:val="2"/>
        </w:numPr>
        <w:spacing w:line="240" w:lineRule="auto"/>
        <w:jc w:val="both"/>
        <w:rPr>
          <w:b/>
          <w:bCs/>
        </w:rPr>
      </w:pPr>
      <w:r>
        <w:t xml:space="preserve">částečná návaznost na práci Adély Ďáskové (2013) = </w:t>
      </w:r>
      <w:r>
        <w:rPr>
          <w:i/>
          <w:iCs/>
        </w:rPr>
        <w:t xml:space="preserve">Signální pes pro osoby se sluchovým postižením – </w:t>
      </w:r>
      <w:r>
        <w:t>obhájená na MU Brno</w:t>
      </w:r>
    </w:p>
    <w:p w14:paraId="138A1002" w14:textId="77777777" w:rsidR="00C95654" w:rsidRPr="00493978" w:rsidRDefault="00C95654" w:rsidP="007E7A0D">
      <w:pPr>
        <w:pStyle w:val="Odstavecseseznamem"/>
        <w:numPr>
          <w:ilvl w:val="1"/>
          <w:numId w:val="2"/>
        </w:numPr>
        <w:spacing w:line="240" w:lineRule="auto"/>
        <w:jc w:val="both"/>
        <w:rPr>
          <w:b/>
          <w:bCs/>
        </w:rPr>
      </w:pPr>
      <w:r>
        <w:t>vytvoření představy o nápomoci signálních psů pro osoby s postižením sluchu v každodenním životě (2013)</w:t>
      </w:r>
    </w:p>
    <w:p w14:paraId="3294E243" w14:textId="77777777" w:rsidR="00C95654" w:rsidRPr="00D01315" w:rsidRDefault="00C95654" w:rsidP="007E7A0D">
      <w:pPr>
        <w:pStyle w:val="Odstavecseseznamem"/>
        <w:numPr>
          <w:ilvl w:val="1"/>
          <w:numId w:val="2"/>
        </w:numPr>
        <w:spacing w:line="240" w:lineRule="auto"/>
        <w:jc w:val="both"/>
        <w:rPr>
          <w:b/>
          <w:bCs/>
        </w:rPr>
      </w:pPr>
      <w:r>
        <w:t>tato práce (2015) = zaměření na možnosti komunikace osob s postižením sluchu s těmito psy</w:t>
      </w:r>
    </w:p>
    <w:p w14:paraId="1578195B" w14:textId="6120EEB5" w:rsidR="00C95654" w:rsidRPr="00FC2CE7" w:rsidRDefault="00C95654" w:rsidP="007E7A0D">
      <w:pPr>
        <w:pStyle w:val="Odstavecseseznamem"/>
        <w:numPr>
          <w:ilvl w:val="0"/>
          <w:numId w:val="2"/>
        </w:numPr>
        <w:spacing w:line="240" w:lineRule="auto"/>
        <w:jc w:val="both"/>
        <w:rPr>
          <w:b/>
          <w:bCs/>
        </w:rPr>
      </w:pPr>
      <w:r>
        <w:t>existuje velké množství kompenzačních pomůcek pro osoby s postižením sluchu</w:t>
      </w:r>
    </w:p>
    <w:p w14:paraId="3B716D7C" w14:textId="77777777" w:rsidR="00C95654" w:rsidRPr="00D01315" w:rsidRDefault="00C95654" w:rsidP="007E7A0D">
      <w:pPr>
        <w:pStyle w:val="Odstavecseseznamem"/>
        <w:numPr>
          <w:ilvl w:val="0"/>
          <w:numId w:val="2"/>
        </w:numPr>
        <w:spacing w:line="240" w:lineRule="auto"/>
        <w:jc w:val="both"/>
        <w:rPr>
          <w:b/>
          <w:bCs/>
          <w:i/>
          <w:iCs/>
        </w:rPr>
      </w:pPr>
      <w:r>
        <w:t>„</w:t>
      </w:r>
      <w:r w:rsidRPr="00D01315">
        <w:rPr>
          <w:b/>
          <w:bCs/>
          <w:i/>
          <w:iCs/>
        </w:rPr>
        <w:t>Mohl by být pes další kompenzační pomůckou, která by zastala funkci všech dnes dostupných technických kompenzačních pomůcek najednou?“</w:t>
      </w:r>
    </w:p>
    <w:p w14:paraId="59B48CF6" w14:textId="3BA127A8" w:rsidR="00C95654" w:rsidRDefault="00C877FD" w:rsidP="007E7A0D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Obsah</w:t>
      </w:r>
    </w:p>
    <w:p w14:paraId="07521B80" w14:textId="6A36ABAC" w:rsidR="00487089" w:rsidRDefault="00DE5569" w:rsidP="007E7A0D">
      <w:pPr>
        <w:pStyle w:val="Odstavecseseznamem"/>
        <w:numPr>
          <w:ilvl w:val="0"/>
          <w:numId w:val="5"/>
        </w:numPr>
        <w:spacing w:line="240" w:lineRule="auto"/>
        <w:jc w:val="both"/>
      </w:pPr>
      <w:r w:rsidRPr="00DE5569">
        <w:t xml:space="preserve">rozsah práce = </w:t>
      </w:r>
      <w:r>
        <w:t xml:space="preserve">109 stran </w:t>
      </w:r>
      <w:r w:rsidR="00D96194">
        <w:t>(včetně seznamu zdrojů + příloh)</w:t>
      </w:r>
    </w:p>
    <w:p w14:paraId="307B329F" w14:textId="1CCAD86D" w:rsidR="00C877FD" w:rsidRPr="00487089" w:rsidRDefault="00C877FD" w:rsidP="007E7A0D">
      <w:pPr>
        <w:pStyle w:val="Odstavecseseznamem"/>
        <w:numPr>
          <w:ilvl w:val="0"/>
          <w:numId w:val="5"/>
        </w:numPr>
        <w:spacing w:line="240" w:lineRule="auto"/>
        <w:jc w:val="both"/>
        <w:rPr>
          <w:b/>
          <w:bCs/>
        </w:rPr>
      </w:pPr>
      <w:r w:rsidRPr="00F13106">
        <w:t xml:space="preserve">práce se skládá ze dvou částí </w:t>
      </w:r>
      <w:r w:rsidR="00D96194">
        <w:t xml:space="preserve">a šesti kapitol </w:t>
      </w:r>
      <w:r w:rsidRPr="00F13106">
        <w:t>=</w:t>
      </w:r>
      <w:r w:rsidR="00862FB1">
        <w:t xml:space="preserve"> </w:t>
      </w:r>
      <w:r w:rsidRPr="00F13106">
        <w:t xml:space="preserve">teoretická </w:t>
      </w:r>
      <w:r w:rsidR="00FC2CE7">
        <w:t xml:space="preserve">část </w:t>
      </w:r>
      <w:r w:rsidR="00D96194">
        <w:t xml:space="preserve">(5 kapitol) </w:t>
      </w:r>
      <w:r w:rsidRPr="00F13106">
        <w:t>+ praktická</w:t>
      </w:r>
      <w:r w:rsidR="00D96194">
        <w:t xml:space="preserve"> </w:t>
      </w:r>
      <w:r w:rsidR="00FC2CE7">
        <w:t xml:space="preserve">část </w:t>
      </w:r>
      <w:r w:rsidR="00D96194">
        <w:t>(1 kap</w:t>
      </w:r>
      <w:r w:rsidR="00FC2CE7">
        <w:t>.</w:t>
      </w:r>
      <w:r w:rsidR="00D96194">
        <w:t>)</w:t>
      </w:r>
    </w:p>
    <w:p w14:paraId="62792581" w14:textId="5205D356" w:rsidR="00C877FD" w:rsidRPr="00F13106" w:rsidRDefault="00C877FD" w:rsidP="007E7A0D">
      <w:pPr>
        <w:pStyle w:val="Odstavecseseznamem"/>
        <w:numPr>
          <w:ilvl w:val="0"/>
          <w:numId w:val="5"/>
        </w:numPr>
        <w:spacing w:line="240" w:lineRule="auto"/>
        <w:jc w:val="both"/>
        <w:rPr>
          <w:b/>
          <w:bCs/>
        </w:rPr>
      </w:pPr>
      <w:r w:rsidRPr="00F13106">
        <w:rPr>
          <w:b/>
          <w:bCs/>
        </w:rPr>
        <w:t>teoretická část</w:t>
      </w:r>
    </w:p>
    <w:p w14:paraId="44897278" w14:textId="1989383D" w:rsidR="00C877FD" w:rsidRPr="00F13106" w:rsidRDefault="00C877FD" w:rsidP="007E7A0D">
      <w:pPr>
        <w:pStyle w:val="Odstavecseseznamem"/>
        <w:numPr>
          <w:ilvl w:val="1"/>
          <w:numId w:val="5"/>
        </w:numPr>
        <w:spacing w:line="240" w:lineRule="auto"/>
        <w:jc w:val="both"/>
        <w:rPr>
          <w:b/>
          <w:bCs/>
        </w:rPr>
      </w:pPr>
      <w:r w:rsidRPr="00F13106">
        <w:t xml:space="preserve">vysvětlení rozdílů mezi jednotlivými druhy psů </w:t>
      </w:r>
      <w:r w:rsidR="00F13106" w:rsidRPr="00F13106">
        <w:t>působících ve zdravotně-sociální oblasti</w:t>
      </w:r>
    </w:p>
    <w:p w14:paraId="3D96A90E" w14:textId="5EAB6EC8" w:rsidR="00C877FD" w:rsidRPr="00F13106" w:rsidRDefault="00F13106" w:rsidP="007E7A0D">
      <w:pPr>
        <w:pStyle w:val="Odstavecseseznamem"/>
        <w:numPr>
          <w:ilvl w:val="1"/>
          <w:numId w:val="5"/>
        </w:numPr>
        <w:spacing w:line="240" w:lineRule="auto"/>
        <w:jc w:val="both"/>
        <w:rPr>
          <w:b/>
          <w:bCs/>
        </w:rPr>
      </w:pPr>
      <w:r w:rsidRPr="00F13106">
        <w:t xml:space="preserve">představení významných organizací v ČR, které se výcviku těchto psů věnují </w:t>
      </w:r>
    </w:p>
    <w:p w14:paraId="71C5C558" w14:textId="41DED115" w:rsidR="00F13106" w:rsidRDefault="00F13106" w:rsidP="007E7A0D">
      <w:pPr>
        <w:pStyle w:val="Odstavecseseznamem"/>
        <w:spacing w:line="240" w:lineRule="auto"/>
        <w:ind w:left="1440"/>
        <w:jc w:val="both"/>
      </w:pPr>
      <w:r w:rsidRPr="00F13106">
        <w:t>+ srovnání se zahraničními organizacemi</w:t>
      </w:r>
      <w:r>
        <w:t xml:space="preserve"> (USA, VB a Slovensko)</w:t>
      </w:r>
    </w:p>
    <w:p w14:paraId="4A943491" w14:textId="2B1318A0" w:rsidR="00F13106" w:rsidRDefault="00F13106" w:rsidP="007E7A0D">
      <w:pPr>
        <w:pStyle w:val="Odstavecseseznamem"/>
        <w:numPr>
          <w:ilvl w:val="0"/>
          <w:numId w:val="7"/>
        </w:numPr>
        <w:spacing w:line="240" w:lineRule="auto"/>
        <w:jc w:val="both"/>
      </w:pPr>
      <w:r>
        <w:t>popis výcviku signálních psů pro osoby s postižením sluchu</w:t>
      </w:r>
    </w:p>
    <w:p w14:paraId="16A47F14" w14:textId="0E09EF86" w:rsidR="00F13106" w:rsidRDefault="00F13106" w:rsidP="007E7A0D">
      <w:pPr>
        <w:pStyle w:val="Odstavecseseznamem"/>
        <w:numPr>
          <w:ilvl w:val="0"/>
          <w:numId w:val="7"/>
        </w:numPr>
        <w:spacing w:line="240" w:lineRule="auto"/>
        <w:jc w:val="both"/>
      </w:pPr>
      <w:r>
        <w:t>informace o financování výcviku + ukotvení problematiky signálních psů v české a zahraniční legislativě</w:t>
      </w:r>
    </w:p>
    <w:p w14:paraId="2E36A50C" w14:textId="236E6178" w:rsidR="00F13106" w:rsidRDefault="00F13106" w:rsidP="007E7A0D">
      <w:pPr>
        <w:pStyle w:val="Odstavecseseznamem"/>
        <w:numPr>
          <w:ilvl w:val="0"/>
          <w:numId w:val="7"/>
        </w:numPr>
        <w:spacing w:line="240" w:lineRule="auto"/>
        <w:jc w:val="both"/>
      </w:pPr>
      <w:r>
        <w:t>vysvětlení rozdílu mezi posunkovými povely, používanými při výcviku psů (obecně) a ČZJ</w:t>
      </w:r>
    </w:p>
    <w:p w14:paraId="5C9DEBFE" w14:textId="3A8259D2" w:rsidR="00F13106" w:rsidRPr="00F13106" w:rsidRDefault="00F13106" w:rsidP="007E7A0D">
      <w:pPr>
        <w:pStyle w:val="Odstavecseseznamem"/>
        <w:numPr>
          <w:ilvl w:val="0"/>
          <w:numId w:val="6"/>
        </w:numPr>
        <w:spacing w:line="240" w:lineRule="auto"/>
        <w:ind w:left="709"/>
        <w:jc w:val="both"/>
        <w:rPr>
          <w:b/>
          <w:bCs/>
        </w:rPr>
      </w:pPr>
      <w:r w:rsidRPr="00F13106">
        <w:rPr>
          <w:b/>
          <w:bCs/>
        </w:rPr>
        <w:t>praktická část</w:t>
      </w:r>
      <w:r>
        <w:rPr>
          <w:b/>
          <w:bCs/>
        </w:rPr>
        <w:t xml:space="preserve"> </w:t>
      </w:r>
      <w:r w:rsidR="00D96194">
        <w:rPr>
          <w:b/>
          <w:bCs/>
        </w:rPr>
        <w:t xml:space="preserve">= </w:t>
      </w:r>
      <w:r w:rsidR="00D96194">
        <w:t>sklád</w:t>
      </w:r>
      <w:r w:rsidR="00862FB1">
        <w:t xml:space="preserve">ající </w:t>
      </w:r>
      <w:r w:rsidR="00D96194">
        <w:t>se ze tří částí</w:t>
      </w:r>
    </w:p>
    <w:p w14:paraId="0B99F386" w14:textId="4E910631" w:rsidR="00F13106" w:rsidRDefault="00F13106" w:rsidP="007E7A0D">
      <w:pPr>
        <w:pStyle w:val="Odstavecseseznamem"/>
        <w:numPr>
          <w:ilvl w:val="1"/>
          <w:numId w:val="6"/>
        </w:numPr>
        <w:spacing w:line="240" w:lineRule="auto"/>
        <w:ind w:left="1418"/>
        <w:jc w:val="both"/>
      </w:pPr>
      <w:r w:rsidRPr="00D96194">
        <w:rPr>
          <w:b/>
          <w:bCs/>
        </w:rPr>
        <w:t>pasportizace</w:t>
      </w:r>
      <w:r>
        <w:t xml:space="preserve"> </w:t>
      </w:r>
      <w:r w:rsidR="00D96194">
        <w:t>psů působících ve zdravotně-sociální oblasti vycvičenými organizacemi v ČR (zaevidování počtů psů do tabulek)</w:t>
      </w:r>
    </w:p>
    <w:p w14:paraId="47F17CAF" w14:textId="431A11FE" w:rsidR="00487089" w:rsidRDefault="00D96194" w:rsidP="007E7A0D">
      <w:pPr>
        <w:pStyle w:val="Odstavecseseznamem"/>
        <w:numPr>
          <w:ilvl w:val="1"/>
          <w:numId w:val="6"/>
        </w:numPr>
        <w:spacing w:line="240" w:lineRule="auto"/>
        <w:ind w:left="1418"/>
        <w:jc w:val="both"/>
      </w:pPr>
      <w:r w:rsidRPr="00D96194">
        <w:rPr>
          <w:b/>
          <w:bCs/>
        </w:rPr>
        <w:t>vlastní výzkum mezi osobami s postižením sluchu</w:t>
      </w:r>
      <w:r>
        <w:t xml:space="preserve"> = </w:t>
      </w:r>
      <w:r w:rsidR="00F13106">
        <w:t xml:space="preserve">dotazníkové šetření = </w:t>
      </w:r>
      <w:r>
        <w:t xml:space="preserve">cílová </w:t>
      </w:r>
      <w:r w:rsidR="00487089">
        <w:t>otázka = může běžný pes, který neprošel speciálním výcvikem</w:t>
      </w:r>
      <w:r>
        <w:t xml:space="preserve"> </w:t>
      </w:r>
      <w:r w:rsidR="00487089">
        <w:t>alespoň částečně „nahradit“ signálního psa</w:t>
      </w:r>
      <w:r>
        <w:t xml:space="preserve"> osobám s postižením sluchu?</w:t>
      </w:r>
    </w:p>
    <w:p w14:paraId="0B284849" w14:textId="1A15704C" w:rsidR="00487089" w:rsidRDefault="00D96194" w:rsidP="007E7A0D">
      <w:pPr>
        <w:pStyle w:val="Odstavecseseznamem"/>
        <w:numPr>
          <w:ilvl w:val="1"/>
          <w:numId w:val="6"/>
        </w:numPr>
        <w:spacing w:line="240" w:lineRule="auto"/>
        <w:ind w:left="1418"/>
        <w:jc w:val="both"/>
      </w:pPr>
      <w:r w:rsidRPr="00D96194">
        <w:rPr>
          <w:b/>
          <w:bCs/>
        </w:rPr>
        <w:t>případová studie</w:t>
      </w:r>
      <w:r>
        <w:t xml:space="preserve"> = signálního psa </w:t>
      </w:r>
      <w:proofErr w:type="spellStart"/>
      <w:r>
        <w:t>Fida</w:t>
      </w:r>
      <w:proofErr w:type="spellEnd"/>
      <w:r w:rsidR="00487089">
        <w:t xml:space="preserve"> = důraz na komunikaci mezi psem a majitelkou</w:t>
      </w:r>
    </w:p>
    <w:p w14:paraId="0014B413" w14:textId="531AF6E1" w:rsidR="00487089" w:rsidRPr="00D96194" w:rsidRDefault="00487089" w:rsidP="007E7A0D">
      <w:pPr>
        <w:spacing w:line="240" w:lineRule="auto"/>
        <w:jc w:val="both"/>
        <w:rPr>
          <w:b/>
          <w:bCs/>
          <w:sz w:val="24"/>
          <w:szCs w:val="24"/>
        </w:rPr>
      </w:pPr>
      <w:r w:rsidRPr="00D96194">
        <w:rPr>
          <w:b/>
          <w:bCs/>
          <w:sz w:val="24"/>
          <w:szCs w:val="24"/>
        </w:rPr>
        <w:t>Terminologie</w:t>
      </w:r>
    </w:p>
    <w:p w14:paraId="2C3CFC06" w14:textId="77777777" w:rsidR="00487089" w:rsidRPr="00D01315" w:rsidRDefault="00487089" w:rsidP="007E7A0D">
      <w:pPr>
        <w:pStyle w:val="Odstavecseseznamem"/>
        <w:numPr>
          <w:ilvl w:val="0"/>
          <w:numId w:val="14"/>
        </w:numPr>
        <w:spacing w:line="240" w:lineRule="auto"/>
        <w:jc w:val="both"/>
        <w:rPr>
          <w:b/>
          <w:bCs/>
          <w:i/>
          <w:iCs/>
        </w:rPr>
      </w:pPr>
      <w:r>
        <w:t xml:space="preserve">upřednostnění termínu </w:t>
      </w:r>
      <w:r>
        <w:rPr>
          <w:i/>
          <w:iCs/>
        </w:rPr>
        <w:t xml:space="preserve">osoby s postižením sluchu </w:t>
      </w:r>
      <w:r>
        <w:t xml:space="preserve">před termínem </w:t>
      </w:r>
      <w:r>
        <w:rPr>
          <w:i/>
          <w:iCs/>
        </w:rPr>
        <w:t>neslyšící</w:t>
      </w:r>
    </w:p>
    <w:p w14:paraId="6499549D" w14:textId="68C5F9FB" w:rsidR="00FC2CE7" w:rsidRDefault="00487089" w:rsidP="007E7A0D">
      <w:pPr>
        <w:pStyle w:val="Odstavecseseznamem"/>
        <w:numPr>
          <w:ilvl w:val="1"/>
          <w:numId w:val="9"/>
        </w:numPr>
        <w:spacing w:line="240" w:lineRule="auto"/>
        <w:jc w:val="both"/>
        <w:sectPr w:rsidR="00FC2CE7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klasifikace velikosti sluchové ztráty by bylo pro potřeby dané bakalářské práce</w:t>
      </w:r>
      <w:r w:rsidR="00862FB1">
        <w:t xml:space="preserve"> dosti obtížné</w:t>
      </w:r>
      <w:r>
        <w:t xml:space="preserve"> + </w:t>
      </w:r>
      <w:r w:rsidR="00862FB1">
        <w:t>není to priorita této práce</w:t>
      </w:r>
    </w:p>
    <w:p w14:paraId="2FD602A6" w14:textId="77777777" w:rsidR="00FC2CE7" w:rsidRPr="00D96194" w:rsidRDefault="00FC2CE7" w:rsidP="007E7A0D">
      <w:pPr>
        <w:pStyle w:val="Odstavecseseznamem"/>
        <w:numPr>
          <w:ilvl w:val="0"/>
          <w:numId w:val="15"/>
        </w:numPr>
        <w:spacing w:line="240" w:lineRule="auto"/>
        <w:ind w:left="709"/>
        <w:jc w:val="both"/>
        <w:rPr>
          <w:sz w:val="24"/>
          <w:szCs w:val="24"/>
        </w:rPr>
      </w:pPr>
      <w:r w:rsidRPr="00D96194">
        <w:lastRenderedPageBreak/>
        <w:t>psi působící ve zdravotně-sociální oblasti</w:t>
      </w:r>
      <w:r>
        <w:t xml:space="preserve"> (neexistuje oficiální termín)</w:t>
      </w:r>
    </w:p>
    <w:p w14:paraId="26A1E667" w14:textId="77777777" w:rsidR="00FC2CE7" w:rsidRPr="00FC2CE7" w:rsidRDefault="00487089" w:rsidP="007E7A0D">
      <w:pPr>
        <w:pStyle w:val="Odstavecseseznamem"/>
        <w:numPr>
          <w:ilvl w:val="0"/>
          <w:numId w:val="15"/>
        </w:numPr>
        <w:spacing w:line="240" w:lineRule="auto"/>
        <w:ind w:left="709"/>
        <w:jc w:val="both"/>
        <w:rPr>
          <w:sz w:val="24"/>
          <w:szCs w:val="24"/>
        </w:rPr>
      </w:pPr>
      <w:r w:rsidRPr="00D96194">
        <w:t>terminologie pro kategorizaci psů působících ve zdravotně-sociální oblasti není jednotná</w:t>
      </w:r>
    </w:p>
    <w:p w14:paraId="33B0B72A" w14:textId="235FA0A0" w:rsidR="00487089" w:rsidRPr="00FC2CE7" w:rsidRDefault="00487089" w:rsidP="007E7A0D">
      <w:pPr>
        <w:pStyle w:val="Odstavecseseznamem"/>
        <w:numPr>
          <w:ilvl w:val="0"/>
          <w:numId w:val="15"/>
        </w:numPr>
        <w:spacing w:line="240" w:lineRule="auto"/>
        <w:ind w:left="709"/>
        <w:jc w:val="both"/>
        <w:rPr>
          <w:b/>
          <w:bCs/>
          <w:sz w:val="24"/>
          <w:szCs w:val="24"/>
        </w:rPr>
      </w:pPr>
      <w:r w:rsidRPr="00FC2CE7">
        <w:rPr>
          <w:b/>
          <w:bCs/>
        </w:rPr>
        <w:t xml:space="preserve">v práci je používaná terminologie z publikace Velemínského a kol. (2007) </w:t>
      </w:r>
    </w:p>
    <w:p w14:paraId="0866765B" w14:textId="5DD741CC" w:rsidR="00195B5F" w:rsidRPr="00195B5F" w:rsidRDefault="00487089" w:rsidP="007E7A0D">
      <w:pPr>
        <w:pStyle w:val="Odstavecseseznamem"/>
        <w:numPr>
          <w:ilvl w:val="0"/>
          <w:numId w:val="15"/>
        </w:numPr>
        <w:spacing w:line="240" w:lineRule="auto"/>
        <w:ind w:left="709"/>
        <w:jc w:val="both"/>
        <w:rPr>
          <w:b/>
          <w:bCs/>
        </w:rPr>
      </w:pPr>
      <w:r w:rsidRPr="00195B5F">
        <w:rPr>
          <w:b/>
          <w:bCs/>
        </w:rPr>
        <w:t>psi signální</w:t>
      </w:r>
    </w:p>
    <w:p w14:paraId="2604068D" w14:textId="3278F860" w:rsidR="00195B5F" w:rsidRPr="00195B5F" w:rsidRDefault="00195B5F" w:rsidP="007E7A0D">
      <w:pPr>
        <w:pStyle w:val="Odstavecseseznamem"/>
        <w:numPr>
          <w:ilvl w:val="2"/>
          <w:numId w:val="16"/>
        </w:numPr>
        <w:spacing w:line="240" w:lineRule="auto"/>
        <w:ind w:left="1418"/>
        <w:jc w:val="both"/>
        <w:rPr>
          <w:b/>
          <w:bCs/>
        </w:rPr>
      </w:pPr>
      <w:r>
        <w:t>spadají do kategorie servisních psů (+ psi vodicí, asistenční)</w:t>
      </w:r>
    </w:p>
    <w:p w14:paraId="78C95511" w14:textId="77777777" w:rsidR="00862FB1" w:rsidRPr="00862FB1" w:rsidRDefault="00195B5F" w:rsidP="007E7A0D">
      <w:pPr>
        <w:pStyle w:val="Odstavecseseznamem"/>
        <w:numPr>
          <w:ilvl w:val="2"/>
          <w:numId w:val="16"/>
        </w:numPr>
        <w:spacing w:line="240" w:lineRule="auto"/>
        <w:ind w:left="1418"/>
        <w:jc w:val="both"/>
        <w:rPr>
          <w:b/>
          <w:bCs/>
        </w:rPr>
      </w:pPr>
      <w:r>
        <w:t>místo termínu servisní pes – někdy užíván termín asistenční pes – ne zcela správné</w:t>
      </w:r>
    </w:p>
    <w:p w14:paraId="1B5B4CBB" w14:textId="69A1A1CE" w:rsidR="00195B5F" w:rsidRPr="00195B5F" w:rsidRDefault="00487089" w:rsidP="007E7A0D">
      <w:pPr>
        <w:pStyle w:val="Odstavecseseznamem"/>
        <w:numPr>
          <w:ilvl w:val="2"/>
          <w:numId w:val="16"/>
        </w:numPr>
        <w:spacing w:line="240" w:lineRule="auto"/>
        <w:ind w:left="1418"/>
        <w:jc w:val="both"/>
        <w:rPr>
          <w:b/>
          <w:bCs/>
        </w:rPr>
      </w:pPr>
      <w:r w:rsidRPr="002E16EB">
        <w:t>slouží jako náhrada sluchu</w:t>
      </w:r>
      <w:r w:rsidR="00195B5F">
        <w:t xml:space="preserve"> – signalizace zvuků okolí</w:t>
      </w:r>
    </w:p>
    <w:p w14:paraId="07F02E09" w14:textId="7A1BE634" w:rsidR="00487089" w:rsidRPr="002E16EB" w:rsidRDefault="00487089" w:rsidP="007E7A0D">
      <w:pPr>
        <w:pStyle w:val="Odstavecseseznamem"/>
        <w:numPr>
          <w:ilvl w:val="2"/>
          <w:numId w:val="16"/>
        </w:numPr>
        <w:spacing w:line="240" w:lineRule="auto"/>
        <w:ind w:left="1418"/>
        <w:jc w:val="both"/>
        <w:rPr>
          <w:b/>
          <w:bCs/>
        </w:rPr>
      </w:pPr>
      <w:r w:rsidRPr="002E16EB">
        <w:rPr>
          <w:b/>
          <w:bCs/>
        </w:rPr>
        <w:t xml:space="preserve">komunikace pomocí posunkových povelů, píšťalky, </w:t>
      </w:r>
      <w:proofErr w:type="spellStart"/>
      <w:r w:rsidRPr="002E16EB">
        <w:rPr>
          <w:b/>
          <w:bCs/>
        </w:rPr>
        <w:t>clickeru</w:t>
      </w:r>
      <w:proofErr w:type="spellEnd"/>
      <w:r w:rsidRPr="002E16EB">
        <w:rPr>
          <w:b/>
          <w:bCs/>
        </w:rPr>
        <w:t xml:space="preserve">, vibračního obojku, zatleskání, za pomoci hlasu </w:t>
      </w:r>
    </w:p>
    <w:p w14:paraId="2422D119" w14:textId="77777777" w:rsidR="00487089" w:rsidRPr="002E16EB" w:rsidRDefault="00487089" w:rsidP="007E7A0D">
      <w:pPr>
        <w:pStyle w:val="Odstavecseseznamem"/>
        <w:numPr>
          <w:ilvl w:val="3"/>
          <w:numId w:val="16"/>
        </w:numPr>
        <w:spacing w:line="240" w:lineRule="auto"/>
        <w:ind w:left="2268"/>
        <w:jc w:val="both"/>
        <w:rPr>
          <w:b/>
          <w:bCs/>
        </w:rPr>
      </w:pPr>
      <w:r w:rsidRPr="002E16EB">
        <w:t>v ČZJ se označení SIGNÁLNÍ PES využívá velice málo</w:t>
      </w:r>
    </w:p>
    <w:p w14:paraId="66BC624A" w14:textId="77777777" w:rsidR="00487089" w:rsidRPr="002E16EB" w:rsidRDefault="00487089" w:rsidP="007E7A0D">
      <w:pPr>
        <w:pStyle w:val="Odstavecseseznamem"/>
        <w:numPr>
          <w:ilvl w:val="3"/>
          <w:numId w:val="16"/>
        </w:numPr>
        <w:spacing w:line="240" w:lineRule="auto"/>
        <w:ind w:left="2268"/>
        <w:jc w:val="both"/>
        <w:rPr>
          <w:b/>
          <w:bCs/>
        </w:rPr>
      </w:pPr>
      <w:r w:rsidRPr="002E16EB">
        <w:t>nejčastěji se využívá ASITENČNÍ PES</w:t>
      </w:r>
    </w:p>
    <w:p w14:paraId="6413ADE6" w14:textId="77777777" w:rsidR="00487089" w:rsidRPr="002E16EB" w:rsidRDefault="00487089" w:rsidP="007E7A0D">
      <w:pPr>
        <w:pStyle w:val="Odstavecseseznamem"/>
        <w:numPr>
          <w:ilvl w:val="3"/>
          <w:numId w:val="16"/>
        </w:numPr>
        <w:spacing w:line="240" w:lineRule="auto"/>
        <w:ind w:left="2268"/>
        <w:jc w:val="both"/>
        <w:rPr>
          <w:b/>
          <w:bCs/>
        </w:rPr>
      </w:pPr>
      <w:r w:rsidRPr="002E16EB">
        <w:t>občas PES PRO NESLYŠÍCÍ</w:t>
      </w:r>
    </w:p>
    <w:p w14:paraId="62034032" w14:textId="77777777" w:rsidR="00487089" w:rsidRPr="002E16EB" w:rsidRDefault="00487089" w:rsidP="007E7A0D">
      <w:pPr>
        <w:pStyle w:val="Odstavecseseznamem"/>
        <w:numPr>
          <w:ilvl w:val="3"/>
          <w:numId w:val="16"/>
        </w:numPr>
        <w:spacing w:line="240" w:lineRule="auto"/>
        <w:ind w:left="2268"/>
        <w:jc w:val="both"/>
        <w:rPr>
          <w:b/>
          <w:bCs/>
        </w:rPr>
      </w:pPr>
      <w:r w:rsidRPr="002E16EB">
        <w:t>někdy se pojem signální pes využívá i pro psi upozorňující na záchvatové stavy páníčka (epilepsie, narkolepsie, diabetes…)</w:t>
      </w:r>
    </w:p>
    <w:p w14:paraId="4C7E0621" w14:textId="2573D799" w:rsidR="00487089" w:rsidRDefault="00487089" w:rsidP="007E7A0D">
      <w:pPr>
        <w:spacing w:line="240" w:lineRule="auto"/>
        <w:jc w:val="both"/>
        <w:rPr>
          <w:b/>
          <w:bCs/>
          <w:sz w:val="24"/>
          <w:szCs w:val="24"/>
        </w:rPr>
      </w:pPr>
      <w:r w:rsidRPr="00487089">
        <w:rPr>
          <w:b/>
          <w:bCs/>
          <w:sz w:val="24"/>
          <w:szCs w:val="24"/>
        </w:rPr>
        <w:t>Posunkové povely versus ČZJ</w:t>
      </w:r>
    </w:p>
    <w:p w14:paraId="0B1287A7" w14:textId="77777777" w:rsidR="00DE5569" w:rsidRPr="008B1C1D" w:rsidRDefault="00DE5569" w:rsidP="007E7A0D">
      <w:pPr>
        <w:pStyle w:val="Odstavecseseznamem"/>
        <w:numPr>
          <w:ilvl w:val="0"/>
          <w:numId w:val="12"/>
        </w:numPr>
        <w:spacing w:line="240" w:lineRule="auto"/>
        <w:ind w:left="709"/>
        <w:jc w:val="both"/>
      </w:pPr>
      <w:r w:rsidRPr="008B1C1D">
        <w:t xml:space="preserve">psi, včetně těch působících ve zdravotně-sociální oblasti, mohou být kromě zvukových povelů cvičeni také pomocí </w:t>
      </w:r>
      <w:r w:rsidRPr="008B1C1D">
        <w:rPr>
          <w:b/>
          <w:bCs/>
        </w:rPr>
        <w:t>posunkových povelů</w:t>
      </w:r>
    </w:p>
    <w:p w14:paraId="30C18D0E" w14:textId="77777777" w:rsidR="007614C0" w:rsidRDefault="00DE5569" w:rsidP="007E7A0D">
      <w:pPr>
        <w:pStyle w:val="Odstavecseseznamem"/>
        <w:numPr>
          <w:ilvl w:val="0"/>
          <w:numId w:val="12"/>
        </w:numPr>
        <w:spacing w:line="240" w:lineRule="auto"/>
        <w:ind w:left="709"/>
        <w:jc w:val="both"/>
      </w:pPr>
      <w:r>
        <w:t>většina lidí ztotožňuje komunikaci bez hlasu s komunikací neverbální – veřejnost vnímá posunkové povely a ZJ JAKO TOTOŽNÉ</w:t>
      </w:r>
      <w:r w:rsidR="007614C0">
        <w:t xml:space="preserve"> (ALE! uměle vytvořený komunikační systém x přirozený jazyk)</w:t>
      </w:r>
    </w:p>
    <w:p w14:paraId="013000CB" w14:textId="77777777" w:rsidR="007614C0" w:rsidRDefault="007614C0" w:rsidP="007E7A0D">
      <w:pPr>
        <w:pStyle w:val="Odstavecseseznamem"/>
        <w:numPr>
          <w:ilvl w:val="0"/>
          <w:numId w:val="12"/>
        </w:numPr>
        <w:spacing w:line="240" w:lineRule="auto"/>
        <w:ind w:left="709"/>
        <w:jc w:val="both"/>
      </w:pPr>
      <w:r w:rsidRPr="007614C0">
        <w:rPr>
          <w:b/>
          <w:bCs/>
        </w:rPr>
        <w:t>posunkové povely</w:t>
      </w:r>
      <w:r>
        <w:t xml:space="preserve"> = používání podmíněných a nepodmíněných reflexů při výcviku</w:t>
      </w:r>
    </w:p>
    <w:p w14:paraId="5D7FE930" w14:textId="132B5A33" w:rsidR="007614C0" w:rsidRPr="007614C0" w:rsidRDefault="007614C0" w:rsidP="007E7A0D">
      <w:pPr>
        <w:pStyle w:val="Odstavecseseznamem"/>
        <w:numPr>
          <w:ilvl w:val="0"/>
          <w:numId w:val="12"/>
        </w:numPr>
        <w:spacing w:line="240" w:lineRule="auto"/>
        <w:ind w:left="709"/>
        <w:jc w:val="both"/>
      </w:pPr>
      <w:r w:rsidRPr="007614C0">
        <w:rPr>
          <w:b/>
          <w:bCs/>
        </w:rPr>
        <w:t>ČZJ</w:t>
      </w:r>
      <w:r>
        <w:t xml:space="preserve"> = psi nekomunikují ČZJ – rozumí pouze izolovaným znakům</w:t>
      </w:r>
    </w:p>
    <w:p w14:paraId="000CFAD2" w14:textId="4627E125" w:rsidR="007614C0" w:rsidRDefault="007614C0" w:rsidP="007E7A0D">
      <w:pPr>
        <w:pStyle w:val="Odstavecseseznamem"/>
        <w:numPr>
          <w:ilvl w:val="0"/>
          <w:numId w:val="12"/>
        </w:numPr>
        <w:spacing w:line="240" w:lineRule="auto"/>
        <w:ind w:left="709"/>
        <w:jc w:val="both"/>
      </w:pPr>
      <w:r>
        <w:t>podle autorky existují dva důvody proč komunikovat se psem pomocí ČZJ</w:t>
      </w:r>
    </w:p>
    <w:p w14:paraId="02F53338" w14:textId="1440279B" w:rsidR="007614C0" w:rsidRDefault="007614C0" w:rsidP="007E7A0D">
      <w:pPr>
        <w:pStyle w:val="Odstavecseseznamem"/>
        <w:numPr>
          <w:ilvl w:val="0"/>
          <w:numId w:val="18"/>
        </w:numPr>
        <w:spacing w:line="240" w:lineRule="auto"/>
        <w:jc w:val="both"/>
      </w:pPr>
      <w:r>
        <w:t>pes neslyší</w:t>
      </w:r>
    </w:p>
    <w:p w14:paraId="7C3C213F" w14:textId="4B259F54" w:rsidR="007614C0" w:rsidRDefault="007614C0" w:rsidP="007E7A0D">
      <w:pPr>
        <w:pStyle w:val="Odstavecseseznamem"/>
        <w:numPr>
          <w:ilvl w:val="0"/>
          <w:numId w:val="18"/>
        </w:numPr>
        <w:spacing w:line="240" w:lineRule="auto"/>
        <w:jc w:val="both"/>
      </w:pPr>
      <w:r>
        <w:t>jeho pán</w:t>
      </w:r>
      <w:r w:rsidR="00862FB1">
        <w:t xml:space="preserve"> je</w:t>
      </w:r>
      <w:r>
        <w:t xml:space="preserve"> neslyšící</w:t>
      </w:r>
    </w:p>
    <w:p w14:paraId="179B1CDD" w14:textId="774A3481" w:rsidR="00487089" w:rsidRPr="000D6328" w:rsidRDefault="00487089" w:rsidP="007E7A0D">
      <w:pPr>
        <w:pStyle w:val="Odstavecseseznamem"/>
        <w:numPr>
          <w:ilvl w:val="0"/>
          <w:numId w:val="12"/>
        </w:numPr>
        <w:spacing w:line="240" w:lineRule="auto"/>
        <w:ind w:left="709"/>
        <w:jc w:val="both"/>
      </w:pPr>
      <w:r>
        <w:rPr>
          <w:b/>
          <w:bCs/>
        </w:rPr>
        <w:t>posunky ve Zkušebním řádu pro sportovní výcvik psů v</w:t>
      </w:r>
      <w:r w:rsidR="007614C0">
        <w:rPr>
          <w:b/>
          <w:bCs/>
        </w:rPr>
        <w:t> </w:t>
      </w:r>
      <w:r>
        <w:rPr>
          <w:b/>
          <w:bCs/>
        </w:rPr>
        <w:t>ČR</w:t>
      </w:r>
      <w:r w:rsidR="007614C0">
        <w:rPr>
          <w:b/>
          <w:bCs/>
        </w:rPr>
        <w:t xml:space="preserve"> vs ČZJ</w:t>
      </w:r>
    </w:p>
    <w:p w14:paraId="34AF1B6F" w14:textId="0605EBBA" w:rsidR="00487089" w:rsidRDefault="007614C0" w:rsidP="007E7A0D">
      <w:pPr>
        <w:pStyle w:val="Odstavecseseznamem"/>
        <w:numPr>
          <w:ilvl w:val="1"/>
          <w:numId w:val="11"/>
        </w:numPr>
        <w:spacing w:line="240" w:lineRule="auto"/>
        <w:ind w:left="1418"/>
        <w:jc w:val="both"/>
      </w:pPr>
      <w:r>
        <w:t xml:space="preserve">autorka chtěla názorně dokázat </w:t>
      </w:r>
      <w:r w:rsidR="00487089">
        <w:t xml:space="preserve">rozdíly </w:t>
      </w:r>
      <w:r w:rsidR="00DE5569">
        <w:t xml:space="preserve">mezi posunky a ČZJ </w:t>
      </w:r>
      <w:r w:rsidR="00487089">
        <w:t>na všech sedmi kynologických posuncích nacházejících se ve Zkušebním řádu pro sportovní výcvik psů v</w:t>
      </w:r>
      <w:r>
        <w:t> </w:t>
      </w:r>
      <w:r w:rsidR="00487089">
        <w:t>ČR</w:t>
      </w:r>
    </w:p>
    <w:p w14:paraId="54069E14" w14:textId="6EC4DFD3" w:rsidR="007614C0" w:rsidRDefault="007614C0" w:rsidP="007E7A0D">
      <w:pPr>
        <w:pStyle w:val="Odstavecseseznamem"/>
        <w:numPr>
          <w:ilvl w:val="1"/>
          <w:numId w:val="11"/>
        </w:numPr>
        <w:spacing w:line="240" w:lineRule="auto"/>
        <w:ind w:left="1418"/>
        <w:jc w:val="both"/>
      </w:pPr>
      <w:r>
        <w:t>posunky k povelu x znak ČZJ s obdobným významem: „k noze“ x NOHA</w:t>
      </w:r>
      <w:r w:rsidR="00862FB1">
        <w:t xml:space="preserve">; </w:t>
      </w:r>
      <w:r>
        <w:t>„lehni“ x LEŽET</w:t>
      </w:r>
      <w:r w:rsidR="00862FB1">
        <w:t xml:space="preserve">; </w:t>
      </w:r>
      <w:r>
        <w:t>„vstaň“ x VSTÁT</w:t>
      </w:r>
      <w:r w:rsidR="00862FB1">
        <w:t xml:space="preserve">; </w:t>
      </w:r>
      <w:r>
        <w:t>„sedni“ x SEDĚT</w:t>
      </w:r>
      <w:r w:rsidR="00862FB1">
        <w:t xml:space="preserve">; </w:t>
      </w:r>
      <w:r>
        <w:t>„štěkej“ x ŠTĚKAT</w:t>
      </w:r>
      <w:r w:rsidR="00862FB1">
        <w:t xml:space="preserve">; </w:t>
      </w:r>
      <w:r>
        <w:t>„plaz“ x autorce se nepodařilo najít vhodný ekvivalent v</w:t>
      </w:r>
      <w:r w:rsidR="00862FB1">
        <w:t> </w:t>
      </w:r>
      <w:r>
        <w:t>ČZJ</w:t>
      </w:r>
      <w:r w:rsidR="00862FB1">
        <w:t xml:space="preserve">; </w:t>
      </w:r>
      <w:r>
        <w:t>„zůstaň“ x ZŮSTAT</w:t>
      </w:r>
    </w:p>
    <w:p w14:paraId="0928BD86" w14:textId="13697078" w:rsidR="00C95654" w:rsidRDefault="006A7C9E" w:rsidP="007E7A0D">
      <w:pPr>
        <w:spacing w:line="240" w:lineRule="auto"/>
        <w:jc w:val="both"/>
        <w:rPr>
          <w:b/>
          <w:bCs/>
          <w:sz w:val="24"/>
          <w:szCs w:val="24"/>
        </w:rPr>
      </w:pPr>
      <w:r w:rsidRPr="006A7C9E">
        <w:rPr>
          <w:b/>
          <w:bCs/>
          <w:sz w:val="24"/>
          <w:szCs w:val="24"/>
        </w:rPr>
        <w:t xml:space="preserve">Praktická část </w:t>
      </w:r>
      <w:r>
        <w:rPr>
          <w:b/>
          <w:bCs/>
          <w:sz w:val="24"/>
          <w:szCs w:val="24"/>
        </w:rPr>
        <w:t xml:space="preserve">(tři části) </w:t>
      </w:r>
      <w:r w:rsidRPr="006A7C9E">
        <w:rPr>
          <w:b/>
          <w:bCs/>
          <w:sz w:val="24"/>
          <w:szCs w:val="24"/>
        </w:rPr>
        <w:t>– shrnutí výsledků</w:t>
      </w:r>
    </w:p>
    <w:p w14:paraId="5B2E6CEE" w14:textId="77777777" w:rsidR="00F55CBC" w:rsidRPr="00F55CBC" w:rsidRDefault="00F55CBC" w:rsidP="007E7A0D">
      <w:pPr>
        <w:pStyle w:val="Odstavecseseznamem"/>
        <w:numPr>
          <w:ilvl w:val="0"/>
          <w:numId w:val="19"/>
        </w:numPr>
        <w:spacing w:after="0" w:line="240" w:lineRule="auto"/>
        <w:ind w:left="426"/>
        <w:jc w:val="both"/>
        <w:rPr>
          <w:rFonts w:cstheme="minorHAnsi"/>
        </w:rPr>
      </w:pPr>
      <w:r w:rsidRPr="00F55CBC">
        <w:rPr>
          <w:rFonts w:cstheme="minorHAnsi"/>
          <w:b/>
          <w:bCs/>
          <w:u w:val="single"/>
        </w:rPr>
        <w:t>Zaevidování psů, kteří působí ve zdravotně-sociální oblasti do tabulek</w:t>
      </w:r>
      <w:r w:rsidRPr="00F55CBC">
        <w:rPr>
          <w:rFonts w:cstheme="minorHAnsi"/>
        </w:rPr>
        <w:t xml:space="preserve"> (pro každou organizaci zvláštní tabulka – psi rozděleni podle typu a roku ukončení výcviku)</w:t>
      </w:r>
    </w:p>
    <w:p w14:paraId="1F15D5E2" w14:textId="12F337D5" w:rsidR="00F55CBC" w:rsidRPr="00F55CBC" w:rsidRDefault="006A7C9E" w:rsidP="007E7A0D">
      <w:pPr>
        <w:pStyle w:val="Odstavecseseznamem"/>
        <w:numPr>
          <w:ilvl w:val="1"/>
          <w:numId w:val="2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="00F55CBC" w:rsidRPr="00F55CBC">
        <w:rPr>
          <w:rFonts w:cstheme="minorHAnsi"/>
        </w:rPr>
        <w:t>ata sbírala na webových stránkách jednotlivých organizací</w:t>
      </w:r>
    </w:p>
    <w:p w14:paraId="23BAF667" w14:textId="7CA8FC43" w:rsidR="00F55CBC" w:rsidRDefault="006A7C9E" w:rsidP="007E7A0D">
      <w:pPr>
        <w:pStyle w:val="Odstavecseseznamem"/>
        <w:numPr>
          <w:ilvl w:val="1"/>
          <w:numId w:val="24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F55CBC" w:rsidRPr="00F55CBC">
        <w:rPr>
          <w:rFonts w:cstheme="minorHAnsi"/>
        </w:rPr>
        <w:t xml:space="preserve">asportizace v organizacích ELVA HELP, </w:t>
      </w:r>
      <w:proofErr w:type="spellStart"/>
      <w:r w:rsidR="00F55CBC" w:rsidRPr="00F55CBC">
        <w:rPr>
          <w:rFonts w:cstheme="minorHAnsi"/>
        </w:rPr>
        <w:t>Helppes</w:t>
      </w:r>
      <w:proofErr w:type="spellEnd"/>
      <w:r w:rsidR="00F55CBC" w:rsidRPr="00F55CBC">
        <w:rPr>
          <w:rFonts w:cstheme="minorHAnsi"/>
        </w:rPr>
        <w:t xml:space="preserve">, </w:t>
      </w:r>
      <w:proofErr w:type="spellStart"/>
      <w:r w:rsidR="00F55CBC" w:rsidRPr="00F55CBC">
        <w:rPr>
          <w:rFonts w:cstheme="minorHAnsi"/>
        </w:rPr>
        <w:t>Pomocne</w:t>
      </w:r>
      <w:proofErr w:type="spellEnd"/>
      <w:r w:rsidR="00F55CBC" w:rsidRPr="00F55CBC">
        <w:rPr>
          <w:rFonts w:cstheme="minorHAnsi"/>
        </w:rPr>
        <w:t xml:space="preserve">́ tlapky, </w:t>
      </w:r>
      <w:proofErr w:type="spellStart"/>
      <w:r w:rsidR="00F55CBC" w:rsidRPr="00F55CBC">
        <w:rPr>
          <w:rFonts w:cstheme="minorHAnsi"/>
        </w:rPr>
        <w:t>Pestra</w:t>
      </w:r>
      <w:proofErr w:type="spellEnd"/>
      <w:r w:rsidR="00F55CBC" w:rsidRPr="00F55CBC">
        <w:rPr>
          <w:rFonts w:cstheme="minorHAnsi"/>
        </w:rPr>
        <w:t xml:space="preserve">́ </w:t>
      </w:r>
      <w:proofErr w:type="spellStart"/>
      <w:r w:rsidR="00F55CBC" w:rsidRPr="00F55CBC">
        <w:rPr>
          <w:rFonts w:cstheme="minorHAnsi"/>
        </w:rPr>
        <w:t>společnost</w:t>
      </w:r>
      <w:proofErr w:type="spellEnd"/>
      <w:r w:rsidR="00F55CBC" w:rsidRPr="00F55CBC">
        <w:rPr>
          <w:rFonts w:cstheme="minorHAnsi"/>
        </w:rPr>
        <w:t xml:space="preserve">, </w:t>
      </w:r>
      <w:proofErr w:type="gramStart"/>
      <w:r w:rsidR="00F55CBC" w:rsidRPr="00F55CBC">
        <w:rPr>
          <w:rFonts w:cstheme="minorHAnsi"/>
        </w:rPr>
        <w:t>Pes</w:t>
      </w:r>
      <w:proofErr w:type="gramEnd"/>
      <w:r w:rsidR="00F55CBC" w:rsidRPr="00F55CBC">
        <w:rPr>
          <w:rFonts w:cstheme="minorHAnsi"/>
        </w:rPr>
        <w:t xml:space="preserve"> pro tebe a Pes </w:t>
      </w:r>
      <w:proofErr w:type="spellStart"/>
      <w:r w:rsidR="00F55CBC" w:rsidRPr="00F55CBC">
        <w:rPr>
          <w:rFonts w:cstheme="minorHAnsi"/>
        </w:rPr>
        <w:t>pomůže</w:t>
      </w:r>
      <w:proofErr w:type="spellEnd"/>
    </w:p>
    <w:p w14:paraId="568B82D7" w14:textId="71E80B98" w:rsidR="00F55CBC" w:rsidRPr="00F55CBC" w:rsidRDefault="006A7C9E" w:rsidP="007E7A0D">
      <w:pPr>
        <w:pStyle w:val="Normlnweb"/>
        <w:numPr>
          <w:ilvl w:val="0"/>
          <w:numId w:val="2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F55CBC" w:rsidRPr="00F55CBC">
        <w:rPr>
          <w:rFonts w:asciiTheme="minorHAnsi" w:hAnsiTheme="minorHAnsi" w:cstheme="minorHAnsi"/>
          <w:b/>
          <w:bCs/>
          <w:sz w:val="22"/>
          <w:szCs w:val="22"/>
        </w:rPr>
        <w:t>koumala 6 organizací na výcvik psů</w:t>
      </w:r>
    </w:p>
    <w:p w14:paraId="41275F80" w14:textId="3B210D1E" w:rsidR="00F55CBC" w:rsidRPr="00F55CBC" w:rsidRDefault="006A7C9E" w:rsidP="007E7A0D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</w:t>
      </w:r>
      <w:r w:rsidR="00F55CBC" w:rsidRPr="00F55CBC">
        <w:rPr>
          <w:rFonts w:cstheme="minorHAnsi"/>
          <w:b/>
          <w:bCs/>
        </w:rPr>
        <w:t>elkem bylo v těchto organizacích vycvičeno 554 psů</w:t>
      </w:r>
    </w:p>
    <w:p w14:paraId="1E8792D6" w14:textId="77777777" w:rsidR="00F55CBC" w:rsidRPr="00F55CBC" w:rsidRDefault="00F55CBC" w:rsidP="007E7A0D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cstheme="minorHAnsi"/>
          <w:b/>
          <w:bCs/>
        </w:rPr>
      </w:pPr>
      <w:r w:rsidRPr="00F55CBC">
        <w:rPr>
          <w:rFonts w:cstheme="minorHAnsi"/>
          <w:b/>
          <w:bCs/>
        </w:rPr>
        <w:t xml:space="preserve">12 </w:t>
      </w:r>
      <w:proofErr w:type="spellStart"/>
      <w:r w:rsidRPr="00F55CBC">
        <w:rPr>
          <w:rFonts w:cstheme="minorHAnsi"/>
          <w:b/>
          <w:bCs/>
        </w:rPr>
        <w:t>signálních</w:t>
      </w:r>
      <w:proofErr w:type="spellEnd"/>
      <w:r w:rsidRPr="00F55CBC">
        <w:rPr>
          <w:rFonts w:cstheme="minorHAnsi"/>
          <w:b/>
          <w:bCs/>
        </w:rPr>
        <w:t xml:space="preserve"> psů pro osoby s </w:t>
      </w:r>
      <w:proofErr w:type="spellStart"/>
      <w:r w:rsidRPr="00F55CBC">
        <w:rPr>
          <w:rFonts w:cstheme="minorHAnsi"/>
          <w:b/>
          <w:bCs/>
        </w:rPr>
        <w:t>postižením</w:t>
      </w:r>
      <w:proofErr w:type="spellEnd"/>
      <w:r w:rsidRPr="00F55CBC">
        <w:rPr>
          <w:rFonts w:cstheme="minorHAnsi"/>
          <w:b/>
          <w:bCs/>
        </w:rPr>
        <w:t xml:space="preserve"> sluchu (nejvíce je: 429 </w:t>
      </w:r>
      <w:proofErr w:type="spellStart"/>
      <w:r w:rsidRPr="00F55CBC">
        <w:rPr>
          <w:rFonts w:cstheme="minorHAnsi"/>
          <w:b/>
          <w:bCs/>
        </w:rPr>
        <w:t>asistenčních</w:t>
      </w:r>
      <w:proofErr w:type="spellEnd"/>
      <w:r w:rsidRPr="00F55CBC">
        <w:rPr>
          <w:rFonts w:cstheme="minorHAnsi"/>
          <w:b/>
          <w:bCs/>
        </w:rPr>
        <w:t xml:space="preserve"> psů, 96 vodicích psů)</w:t>
      </w:r>
    </w:p>
    <w:p w14:paraId="5218CD58" w14:textId="77777777" w:rsidR="00F55CBC" w:rsidRPr="00F55CBC" w:rsidRDefault="00F55CBC" w:rsidP="007E7A0D">
      <w:pPr>
        <w:pStyle w:val="Odstavecseseznamem"/>
        <w:spacing w:line="240" w:lineRule="auto"/>
        <w:ind w:left="1418"/>
        <w:jc w:val="both"/>
        <w:rPr>
          <w:rFonts w:cstheme="minorHAnsi"/>
          <w:b/>
          <w:bCs/>
        </w:rPr>
      </w:pPr>
    </w:p>
    <w:p w14:paraId="78140F53" w14:textId="677977D4" w:rsidR="009B528E" w:rsidRDefault="006A7C9E" w:rsidP="007E7A0D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v</w:t>
      </w:r>
      <w:r w:rsidR="00F55CBC" w:rsidRPr="00F55CBC">
        <w:rPr>
          <w:rFonts w:cstheme="minorHAnsi"/>
          <w:b/>
          <w:bCs/>
        </w:rPr>
        <w:t xml:space="preserve">e </w:t>
      </w:r>
      <w:proofErr w:type="spellStart"/>
      <w:r w:rsidR="00F55CBC" w:rsidRPr="00F55CBC">
        <w:rPr>
          <w:rFonts w:cstheme="minorHAnsi"/>
          <w:b/>
          <w:bCs/>
        </w:rPr>
        <w:t>zdravotne</w:t>
      </w:r>
      <w:proofErr w:type="spellEnd"/>
      <w:r w:rsidR="00F55CBC" w:rsidRPr="00F55CBC">
        <w:rPr>
          <w:rFonts w:cstheme="minorHAnsi"/>
          <w:b/>
          <w:bCs/>
        </w:rPr>
        <w:t>̌-</w:t>
      </w:r>
      <w:proofErr w:type="spellStart"/>
      <w:r w:rsidR="00F55CBC" w:rsidRPr="00F55CBC">
        <w:rPr>
          <w:rFonts w:cstheme="minorHAnsi"/>
          <w:b/>
          <w:bCs/>
        </w:rPr>
        <w:t>sociálni</w:t>
      </w:r>
      <w:proofErr w:type="spellEnd"/>
      <w:r w:rsidR="00F55CBC" w:rsidRPr="00F55CBC">
        <w:rPr>
          <w:rFonts w:cstheme="minorHAnsi"/>
          <w:b/>
          <w:bCs/>
        </w:rPr>
        <w:t xml:space="preserve">́ oblasti </w:t>
      </w:r>
      <w:proofErr w:type="spellStart"/>
      <w:r w:rsidR="00F55CBC" w:rsidRPr="00F55CBC">
        <w:rPr>
          <w:rFonts w:cstheme="minorHAnsi"/>
          <w:b/>
          <w:bCs/>
        </w:rPr>
        <w:t>převládaji</w:t>
      </w:r>
      <w:proofErr w:type="spellEnd"/>
      <w:r w:rsidR="00F55CBC" w:rsidRPr="00F55CBC">
        <w:rPr>
          <w:rFonts w:cstheme="minorHAnsi"/>
          <w:b/>
          <w:bCs/>
        </w:rPr>
        <w:t xml:space="preserve">́ </w:t>
      </w:r>
      <w:proofErr w:type="spellStart"/>
      <w:r w:rsidR="00F55CBC" w:rsidRPr="00F55CBC">
        <w:rPr>
          <w:rFonts w:cstheme="minorHAnsi"/>
          <w:b/>
          <w:bCs/>
        </w:rPr>
        <w:t>vodíci</w:t>
      </w:r>
      <w:proofErr w:type="spellEnd"/>
      <w:r w:rsidR="00F55CBC" w:rsidRPr="00F55CBC">
        <w:rPr>
          <w:rFonts w:cstheme="minorHAnsi"/>
          <w:b/>
          <w:bCs/>
        </w:rPr>
        <w:t xml:space="preserve">́ psi a </w:t>
      </w:r>
      <w:proofErr w:type="spellStart"/>
      <w:r w:rsidR="00F55CBC" w:rsidRPr="00F55CBC">
        <w:rPr>
          <w:rFonts w:cstheme="minorHAnsi"/>
          <w:b/>
          <w:bCs/>
        </w:rPr>
        <w:t>asistenčni</w:t>
      </w:r>
      <w:proofErr w:type="spellEnd"/>
      <w:r w:rsidR="00F55CBC" w:rsidRPr="00F55CBC">
        <w:rPr>
          <w:rFonts w:cstheme="minorHAnsi"/>
          <w:b/>
          <w:bCs/>
        </w:rPr>
        <w:t xml:space="preserve">́ psi, </w:t>
      </w:r>
      <w:proofErr w:type="spellStart"/>
      <w:r w:rsidR="00F55CBC" w:rsidRPr="00F55CBC">
        <w:rPr>
          <w:rFonts w:cstheme="minorHAnsi"/>
          <w:b/>
          <w:bCs/>
        </w:rPr>
        <w:t>signálni</w:t>
      </w:r>
      <w:proofErr w:type="spellEnd"/>
      <w:r w:rsidR="00F55CBC" w:rsidRPr="00F55CBC">
        <w:rPr>
          <w:rFonts w:cstheme="minorHAnsi"/>
          <w:b/>
          <w:bCs/>
        </w:rPr>
        <w:t xml:space="preserve">́ psi jsou v </w:t>
      </w:r>
      <w:proofErr w:type="spellStart"/>
      <w:r w:rsidR="00F55CBC" w:rsidRPr="00F55CBC">
        <w:rPr>
          <w:rFonts w:cstheme="minorHAnsi"/>
          <w:b/>
          <w:bCs/>
        </w:rPr>
        <w:t>menšine</w:t>
      </w:r>
      <w:proofErr w:type="spellEnd"/>
      <w:r w:rsidR="00F55CBC" w:rsidRPr="00F55CBC">
        <w:rPr>
          <w:rFonts w:cstheme="minorHAnsi"/>
          <w:b/>
          <w:bCs/>
        </w:rPr>
        <w:t>̌</w:t>
      </w:r>
    </w:p>
    <w:p w14:paraId="39F6E120" w14:textId="77777777" w:rsidR="009B528E" w:rsidRPr="009B528E" w:rsidRDefault="009B528E" w:rsidP="009B528E">
      <w:pPr>
        <w:spacing w:after="0" w:line="240" w:lineRule="auto"/>
        <w:jc w:val="both"/>
        <w:rPr>
          <w:rFonts w:cstheme="minorHAnsi"/>
          <w:b/>
          <w:bCs/>
        </w:rPr>
      </w:pPr>
    </w:p>
    <w:p w14:paraId="6B41329F" w14:textId="77777777" w:rsidR="00F55CBC" w:rsidRPr="00F55CBC" w:rsidRDefault="00F55CBC" w:rsidP="007E7A0D">
      <w:pPr>
        <w:pStyle w:val="Odstavecseseznamem"/>
        <w:numPr>
          <w:ilvl w:val="0"/>
          <w:numId w:val="19"/>
        </w:numPr>
        <w:spacing w:after="0" w:line="240" w:lineRule="auto"/>
        <w:ind w:left="426"/>
        <w:jc w:val="both"/>
        <w:rPr>
          <w:rFonts w:cstheme="minorHAnsi"/>
          <w:b/>
          <w:bCs/>
          <w:u w:val="single"/>
        </w:rPr>
      </w:pPr>
      <w:r w:rsidRPr="00F55CBC">
        <w:rPr>
          <w:rFonts w:cstheme="minorHAnsi"/>
          <w:b/>
          <w:bCs/>
          <w:u w:val="single"/>
        </w:rPr>
        <w:t>Výzkum mezi osobami s postižením sluchu, kteří jsou majiteli psa</w:t>
      </w:r>
    </w:p>
    <w:p w14:paraId="3F3FFB31" w14:textId="77777777" w:rsidR="00F55CBC" w:rsidRPr="00F55CBC" w:rsidRDefault="00F55CBC" w:rsidP="007E7A0D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F55CBC">
        <w:rPr>
          <w:rFonts w:cstheme="minorHAnsi"/>
        </w:rPr>
        <w:t>na základě hypotéz vytvořila dotazník, který předložila osobám s postižením sluchu, kteří jsou majitelé psa bez speciálního výcviku</w:t>
      </w:r>
    </w:p>
    <w:p w14:paraId="14946357" w14:textId="77777777" w:rsidR="00F55CBC" w:rsidRPr="00F55CBC" w:rsidRDefault="00F55CBC" w:rsidP="007E7A0D">
      <w:pPr>
        <w:pStyle w:val="Normlnweb"/>
        <w:numPr>
          <w:ilvl w:val="0"/>
          <w:numId w:val="2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55CBC">
        <w:rPr>
          <w:rFonts w:asciiTheme="minorHAnsi" w:hAnsiTheme="minorHAnsi" w:cstheme="minorHAnsi"/>
          <w:sz w:val="22"/>
          <w:szCs w:val="22"/>
        </w:rPr>
        <w:lastRenderedPageBreak/>
        <w:t xml:space="preserve">dotazník poslala 21 lidem formou textového souboru + umístění na internetový portál </w:t>
      </w:r>
      <w:proofErr w:type="spellStart"/>
      <w:r w:rsidRPr="00F55CBC">
        <w:rPr>
          <w:rFonts w:asciiTheme="minorHAnsi" w:hAnsiTheme="minorHAnsi" w:cstheme="minorHAnsi"/>
          <w:sz w:val="22"/>
          <w:szCs w:val="22"/>
        </w:rPr>
        <w:t>Survio</w:t>
      </w:r>
      <w:proofErr w:type="spellEnd"/>
      <w:r w:rsidRPr="00F55CBC">
        <w:rPr>
          <w:rFonts w:asciiTheme="minorHAnsi" w:hAnsiTheme="minorHAnsi" w:cstheme="minorHAnsi"/>
          <w:sz w:val="22"/>
          <w:szCs w:val="22"/>
        </w:rPr>
        <w:t xml:space="preserve"> –&gt; celkem získala 17 vyplněných dotazníků</w:t>
      </w:r>
    </w:p>
    <w:p w14:paraId="1BB3C099" w14:textId="77777777" w:rsidR="00F55CBC" w:rsidRPr="00F55CBC" w:rsidRDefault="00F55CBC" w:rsidP="007E7A0D">
      <w:pPr>
        <w:pStyle w:val="Normlnweb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55CBC">
        <w:rPr>
          <w:rFonts w:asciiTheme="minorHAnsi" w:hAnsiTheme="minorHAnsi" w:cstheme="minorHAnsi"/>
          <w:sz w:val="22"/>
          <w:szCs w:val="22"/>
        </w:rPr>
        <w:t xml:space="preserve">dotazník obsahoval 11 otázek – např. </w:t>
      </w:r>
      <w:r w:rsidRPr="00F55CBC">
        <w:rPr>
          <w:rFonts w:asciiTheme="minorHAnsi" w:hAnsiTheme="minorHAnsi" w:cstheme="minorHAnsi"/>
          <w:i/>
          <w:iCs/>
          <w:sz w:val="22"/>
          <w:szCs w:val="22"/>
        </w:rPr>
        <w:t>Jaké je Vaše pohlaví?</w:t>
      </w:r>
      <w:r w:rsidRPr="00F55CBC">
        <w:rPr>
          <w:rFonts w:asciiTheme="minorHAnsi" w:hAnsiTheme="minorHAnsi" w:cstheme="minorHAnsi"/>
          <w:sz w:val="22"/>
          <w:szCs w:val="22"/>
        </w:rPr>
        <w:t xml:space="preserve"> </w:t>
      </w:r>
      <w:r w:rsidRPr="00F55CBC">
        <w:rPr>
          <w:rFonts w:asciiTheme="minorHAnsi" w:hAnsiTheme="minorHAnsi" w:cstheme="minorHAnsi"/>
          <w:i/>
          <w:iCs/>
          <w:sz w:val="22"/>
          <w:szCs w:val="22"/>
        </w:rPr>
        <w:t>Jaký je Vámi preferovaný způsob komunikace?</w:t>
      </w:r>
      <w:r w:rsidRPr="00F55CBC">
        <w:rPr>
          <w:rFonts w:asciiTheme="minorHAnsi" w:hAnsiTheme="minorHAnsi" w:cstheme="minorHAnsi"/>
          <w:sz w:val="22"/>
          <w:szCs w:val="22"/>
        </w:rPr>
        <w:t xml:space="preserve"> </w:t>
      </w:r>
      <w:r w:rsidRPr="00F55CBC">
        <w:rPr>
          <w:rFonts w:asciiTheme="minorHAnsi" w:hAnsiTheme="minorHAnsi" w:cstheme="minorHAnsi"/>
          <w:i/>
          <w:iCs/>
          <w:sz w:val="22"/>
          <w:szCs w:val="22"/>
        </w:rPr>
        <w:t xml:space="preserve">Popište, jak komunikujete s Vaším psem. Používáte např. hlas, gesta, znaky z ČZJ, zatleskání, píšťalku, </w:t>
      </w:r>
      <w:proofErr w:type="spellStart"/>
      <w:r w:rsidRPr="00F55CBC">
        <w:rPr>
          <w:rFonts w:asciiTheme="minorHAnsi" w:hAnsiTheme="minorHAnsi" w:cstheme="minorHAnsi"/>
          <w:i/>
          <w:iCs/>
          <w:sz w:val="22"/>
          <w:szCs w:val="22"/>
        </w:rPr>
        <w:t>clicker</w:t>
      </w:r>
      <w:proofErr w:type="spellEnd"/>
      <w:r w:rsidRPr="00F55CBC">
        <w:rPr>
          <w:rFonts w:asciiTheme="minorHAnsi" w:hAnsiTheme="minorHAnsi" w:cstheme="minorHAnsi"/>
          <w:i/>
          <w:iCs/>
          <w:sz w:val="22"/>
          <w:szCs w:val="22"/>
        </w:rPr>
        <w:t xml:space="preserve"> apod.?</w:t>
      </w:r>
      <w:r w:rsidRPr="00F55CBC">
        <w:rPr>
          <w:rFonts w:asciiTheme="minorHAnsi" w:hAnsiTheme="minorHAnsi" w:cstheme="minorHAnsi"/>
          <w:sz w:val="22"/>
          <w:szCs w:val="22"/>
        </w:rPr>
        <w:t xml:space="preserve"> </w:t>
      </w:r>
      <w:r w:rsidRPr="00F55CBC">
        <w:rPr>
          <w:rFonts w:asciiTheme="minorHAnsi" w:hAnsiTheme="minorHAnsi" w:cstheme="minorHAnsi"/>
          <w:i/>
          <w:iCs/>
          <w:sz w:val="22"/>
          <w:szCs w:val="22"/>
        </w:rPr>
        <w:t>Slyšel/a jste někdy o speciálně vycvičených psech, kteří pomáhají neslyšícím, tj. o signálních psech?</w:t>
      </w:r>
    </w:p>
    <w:p w14:paraId="59F065B4" w14:textId="77777777" w:rsidR="00F55CBC" w:rsidRPr="00F55CBC" w:rsidRDefault="00F55CBC" w:rsidP="007E7A0D">
      <w:pPr>
        <w:spacing w:line="240" w:lineRule="auto"/>
        <w:ind w:firstLine="360"/>
        <w:jc w:val="both"/>
        <w:rPr>
          <w:rFonts w:cstheme="minorHAnsi"/>
          <w:b/>
          <w:bCs/>
        </w:rPr>
      </w:pPr>
      <w:r w:rsidRPr="00F55CBC">
        <w:rPr>
          <w:rFonts w:cstheme="minorHAnsi"/>
          <w:b/>
          <w:bCs/>
        </w:rPr>
        <w:t>Shrnutí – odpovědi na hypotézy</w:t>
      </w:r>
    </w:p>
    <w:p w14:paraId="280F722C" w14:textId="77777777" w:rsidR="008506E7" w:rsidRPr="008506E7" w:rsidRDefault="00F55CBC" w:rsidP="007E7A0D">
      <w:pPr>
        <w:pStyle w:val="Odstavecseseznamem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6A7C9E">
        <w:rPr>
          <w:rFonts w:cstheme="minorHAnsi"/>
          <w:u w:val="single"/>
        </w:rPr>
        <w:t>První hypotéza</w:t>
      </w:r>
      <w:r w:rsidRPr="006A7C9E">
        <w:rPr>
          <w:rFonts w:cstheme="minorHAnsi"/>
        </w:rPr>
        <w:t xml:space="preserve"> </w:t>
      </w:r>
      <w:r w:rsidR="008506E7">
        <w:rPr>
          <w:rFonts w:cstheme="minorHAnsi"/>
        </w:rPr>
        <w:t xml:space="preserve">= </w:t>
      </w:r>
      <w:r w:rsidRPr="008506E7">
        <w:rPr>
          <w:rFonts w:cstheme="minorHAnsi"/>
          <w:b/>
          <w:bCs/>
        </w:rPr>
        <w:t>Ve zdravotně-sociální oblasti převládají vodicí psi a asistenční psi, signální psi pro osoby s postižením sluchu jsou v menšině se potvrdila</w:t>
      </w:r>
    </w:p>
    <w:p w14:paraId="3E66FDB3" w14:textId="77777777" w:rsidR="008506E7" w:rsidRDefault="00F55CBC" w:rsidP="007E7A0D">
      <w:pPr>
        <w:pStyle w:val="Odstavecseseznamem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8506E7">
        <w:rPr>
          <w:rFonts w:eastAsia="Times New Roman" w:cstheme="minorHAnsi"/>
          <w:lang w:eastAsia="cs-CZ"/>
        </w:rPr>
        <w:t xml:space="preserve">ve </w:t>
      </w:r>
      <w:proofErr w:type="spellStart"/>
      <w:r w:rsidRPr="008506E7">
        <w:rPr>
          <w:rFonts w:eastAsia="Times New Roman" w:cstheme="minorHAnsi"/>
          <w:lang w:eastAsia="cs-CZ"/>
        </w:rPr>
        <w:t>zdravotne</w:t>
      </w:r>
      <w:proofErr w:type="spellEnd"/>
      <w:r w:rsidRPr="008506E7">
        <w:rPr>
          <w:rFonts w:eastAsia="Times New Roman" w:cstheme="minorHAnsi"/>
          <w:lang w:eastAsia="cs-CZ"/>
        </w:rPr>
        <w:t>̌-</w:t>
      </w:r>
      <w:proofErr w:type="spellStart"/>
      <w:r w:rsidRPr="008506E7">
        <w:rPr>
          <w:rFonts w:eastAsia="Times New Roman" w:cstheme="minorHAnsi"/>
          <w:lang w:eastAsia="cs-CZ"/>
        </w:rPr>
        <w:t>sociálni</w:t>
      </w:r>
      <w:proofErr w:type="spellEnd"/>
      <w:r w:rsidRPr="008506E7">
        <w:rPr>
          <w:rFonts w:eastAsia="Times New Roman" w:cstheme="minorHAnsi"/>
          <w:lang w:eastAsia="cs-CZ"/>
        </w:rPr>
        <w:t xml:space="preserve">́ oblasti je </w:t>
      </w:r>
      <w:proofErr w:type="spellStart"/>
      <w:r w:rsidRPr="008506E7">
        <w:rPr>
          <w:rFonts w:eastAsia="Times New Roman" w:cstheme="minorHAnsi"/>
          <w:lang w:eastAsia="cs-CZ"/>
        </w:rPr>
        <w:t>převaha</w:t>
      </w:r>
      <w:proofErr w:type="spellEnd"/>
      <w:r w:rsidRPr="008506E7">
        <w:rPr>
          <w:rFonts w:eastAsia="Times New Roman" w:cstheme="minorHAnsi"/>
          <w:lang w:eastAsia="cs-CZ"/>
        </w:rPr>
        <w:t xml:space="preserve"> </w:t>
      </w:r>
      <w:proofErr w:type="spellStart"/>
      <w:r w:rsidRPr="008506E7">
        <w:rPr>
          <w:rFonts w:eastAsia="Times New Roman" w:cstheme="minorHAnsi"/>
          <w:lang w:eastAsia="cs-CZ"/>
        </w:rPr>
        <w:t>vodicích</w:t>
      </w:r>
      <w:proofErr w:type="spellEnd"/>
      <w:r w:rsidRPr="008506E7">
        <w:rPr>
          <w:rFonts w:eastAsia="Times New Roman" w:cstheme="minorHAnsi"/>
          <w:lang w:eastAsia="cs-CZ"/>
        </w:rPr>
        <w:t xml:space="preserve"> (17 %, 95 psů) a </w:t>
      </w:r>
      <w:proofErr w:type="spellStart"/>
      <w:r w:rsidRPr="008506E7">
        <w:rPr>
          <w:rFonts w:eastAsia="Times New Roman" w:cstheme="minorHAnsi"/>
          <w:lang w:eastAsia="cs-CZ"/>
        </w:rPr>
        <w:t>asistenčních</w:t>
      </w:r>
      <w:proofErr w:type="spellEnd"/>
      <w:r w:rsidRPr="008506E7">
        <w:rPr>
          <w:rFonts w:eastAsia="Times New Roman" w:cstheme="minorHAnsi"/>
          <w:lang w:eastAsia="cs-CZ"/>
        </w:rPr>
        <w:t xml:space="preserve"> psů (78 %, 429 psů) a naopak je </w:t>
      </w:r>
      <w:proofErr w:type="spellStart"/>
      <w:r w:rsidRPr="008506E7">
        <w:rPr>
          <w:rFonts w:eastAsia="Times New Roman" w:cstheme="minorHAnsi"/>
          <w:lang w:eastAsia="cs-CZ"/>
        </w:rPr>
        <w:t>pouhe</w:t>
      </w:r>
      <w:proofErr w:type="spellEnd"/>
      <w:r w:rsidRPr="008506E7">
        <w:rPr>
          <w:rFonts w:eastAsia="Times New Roman" w:cstheme="minorHAnsi"/>
          <w:lang w:eastAsia="cs-CZ"/>
        </w:rPr>
        <w:t xml:space="preserve">́ minimum </w:t>
      </w:r>
      <w:proofErr w:type="spellStart"/>
      <w:r w:rsidRPr="008506E7">
        <w:rPr>
          <w:rFonts w:eastAsia="Times New Roman" w:cstheme="minorHAnsi"/>
          <w:lang w:eastAsia="cs-CZ"/>
        </w:rPr>
        <w:t>signálních</w:t>
      </w:r>
      <w:proofErr w:type="spellEnd"/>
      <w:r w:rsidRPr="008506E7">
        <w:rPr>
          <w:rFonts w:eastAsia="Times New Roman" w:cstheme="minorHAnsi"/>
          <w:lang w:eastAsia="cs-CZ"/>
        </w:rPr>
        <w:t xml:space="preserve"> psů pro osoby s </w:t>
      </w:r>
      <w:proofErr w:type="spellStart"/>
      <w:r w:rsidRPr="008506E7">
        <w:rPr>
          <w:rFonts w:eastAsia="Times New Roman" w:cstheme="minorHAnsi"/>
          <w:lang w:eastAsia="cs-CZ"/>
        </w:rPr>
        <w:t>postižením</w:t>
      </w:r>
      <w:proofErr w:type="spellEnd"/>
      <w:r w:rsidRPr="008506E7">
        <w:rPr>
          <w:rFonts w:eastAsia="Times New Roman" w:cstheme="minorHAnsi"/>
          <w:lang w:eastAsia="cs-CZ"/>
        </w:rPr>
        <w:t xml:space="preserve"> sluchu (2 %, 12 psů)</w:t>
      </w:r>
    </w:p>
    <w:p w14:paraId="767A861A" w14:textId="101F7FEA" w:rsidR="00F55CBC" w:rsidRPr="008506E7" w:rsidRDefault="008506E7" w:rsidP="007E7A0D">
      <w:pPr>
        <w:pStyle w:val="Odstavecseseznamem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</w:t>
      </w:r>
      <w:r w:rsidR="00F55CBC" w:rsidRPr="008506E7">
        <w:rPr>
          <w:rFonts w:eastAsia="Times New Roman" w:cstheme="minorHAnsi"/>
          <w:lang w:eastAsia="cs-CZ"/>
        </w:rPr>
        <w:t xml:space="preserve">e </w:t>
      </w:r>
      <w:proofErr w:type="spellStart"/>
      <w:r w:rsidR="00F55CBC" w:rsidRPr="008506E7">
        <w:rPr>
          <w:rFonts w:eastAsia="Times New Roman" w:cstheme="minorHAnsi"/>
          <w:lang w:eastAsia="cs-CZ"/>
        </w:rPr>
        <w:t>zdravotne</w:t>
      </w:r>
      <w:proofErr w:type="spellEnd"/>
      <w:r w:rsidR="00F55CBC" w:rsidRPr="008506E7">
        <w:rPr>
          <w:rFonts w:eastAsia="Times New Roman" w:cstheme="minorHAnsi"/>
          <w:lang w:eastAsia="cs-CZ"/>
        </w:rPr>
        <w:t>̌-</w:t>
      </w:r>
      <w:proofErr w:type="spellStart"/>
      <w:r w:rsidR="00F55CBC" w:rsidRPr="008506E7">
        <w:rPr>
          <w:rFonts w:eastAsia="Times New Roman" w:cstheme="minorHAnsi"/>
          <w:lang w:eastAsia="cs-CZ"/>
        </w:rPr>
        <w:t>sociálni</w:t>
      </w:r>
      <w:proofErr w:type="spellEnd"/>
      <w:r w:rsidR="00F55CBC" w:rsidRPr="008506E7">
        <w:rPr>
          <w:rFonts w:eastAsia="Times New Roman" w:cstheme="minorHAnsi"/>
          <w:lang w:eastAsia="cs-CZ"/>
        </w:rPr>
        <w:t xml:space="preserve">́ oblasti </w:t>
      </w:r>
      <w:proofErr w:type="spellStart"/>
      <w:r w:rsidR="00F55CBC" w:rsidRPr="008506E7">
        <w:rPr>
          <w:rFonts w:eastAsia="Times New Roman" w:cstheme="minorHAnsi"/>
          <w:lang w:eastAsia="cs-CZ"/>
        </w:rPr>
        <w:t>převládaji</w:t>
      </w:r>
      <w:proofErr w:type="spellEnd"/>
      <w:r w:rsidR="00F55CBC" w:rsidRPr="008506E7">
        <w:rPr>
          <w:rFonts w:eastAsia="Times New Roman" w:cstheme="minorHAnsi"/>
          <w:lang w:eastAsia="cs-CZ"/>
        </w:rPr>
        <w:t xml:space="preserve">́ </w:t>
      </w:r>
      <w:proofErr w:type="spellStart"/>
      <w:r w:rsidR="00F55CBC" w:rsidRPr="008506E7">
        <w:rPr>
          <w:rFonts w:eastAsia="Times New Roman" w:cstheme="minorHAnsi"/>
          <w:lang w:eastAsia="cs-CZ"/>
        </w:rPr>
        <w:t>vodici</w:t>
      </w:r>
      <w:proofErr w:type="spellEnd"/>
      <w:r w:rsidR="00F55CBC" w:rsidRPr="008506E7">
        <w:rPr>
          <w:rFonts w:eastAsia="Times New Roman" w:cstheme="minorHAnsi"/>
          <w:lang w:eastAsia="cs-CZ"/>
        </w:rPr>
        <w:t xml:space="preserve">́ psi a </w:t>
      </w:r>
      <w:proofErr w:type="spellStart"/>
      <w:r w:rsidR="00F55CBC" w:rsidRPr="008506E7">
        <w:rPr>
          <w:rFonts w:eastAsia="Times New Roman" w:cstheme="minorHAnsi"/>
          <w:lang w:eastAsia="cs-CZ"/>
        </w:rPr>
        <w:t>asistenčni</w:t>
      </w:r>
      <w:proofErr w:type="spellEnd"/>
      <w:r w:rsidR="00F55CBC" w:rsidRPr="008506E7">
        <w:rPr>
          <w:rFonts w:eastAsia="Times New Roman" w:cstheme="minorHAnsi"/>
          <w:lang w:eastAsia="cs-CZ"/>
        </w:rPr>
        <w:t xml:space="preserve">́ psi, </w:t>
      </w:r>
      <w:proofErr w:type="spellStart"/>
      <w:r w:rsidR="00F55CBC" w:rsidRPr="008506E7">
        <w:rPr>
          <w:rFonts w:eastAsia="Times New Roman" w:cstheme="minorHAnsi"/>
          <w:lang w:eastAsia="cs-CZ"/>
        </w:rPr>
        <w:t>signálni</w:t>
      </w:r>
      <w:proofErr w:type="spellEnd"/>
      <w:r w:rsidR="00F55CBC" w:rsidRPr="008506E7">
        <w:rPr>
          <w:rFonts w:eastAsia="Times New Roman" w:cstheme="minorHAnsi"/>
          <w:lang w:eastAsia="cs-CZ"/>
        </w:rPr>
        <w:t xml:space="preserve">́ psi pro osoby s </w:t>
      </w:r>
      <w:proofErr w:type="spellStart"/>
      <w:r w:rsidR="00F55CBC" w:rsidRPr="008506E7">
        <w:rPr>
          <w:rFonts w:eastAsia="Times New Roman" w:cstheme="minorHAnsi"/>
          <w:lang w:eastAsia="cs-CZ"/>
        </w:rPr>
        <w:t>postižením</w:t>
      </w:r>
      <w:proofErr w:type="spellEnd"/>
      <w:r w:rsidR="00F55CBC" w:rsidRPr="008506E7">
        <w:rPr>
          <w:rFonts w:eastAsia="Times New Roman" w:cstheme="minorHAnsi"/>
          <w:lang w:eastAsia="cs-CZ"/>
        </w:rPr>
        <w:t xml:space="preserve"> sluchu jsou v </w:t>
      </w:r>
      <w:proofErr w:type="spellStart"/>
      <w:r w:rsidR="00F55CBC" w:rsidRPr="008506E7">
        <w:rPr>
          <w:rFonts w:eastAsia="Times New Roman" w:cstheme="minorHAnsi"/>
          <w:lang w:eastAsia="cs-CZ"/>
        </w:rPr>
        <w:t>menšine</w:t>
      </w:r>
      <w:proofErr w:type="spellEnd"/>
      <w:r w:rsidR="00F55CBC" w:rsidRPr="008506E7">
        <w:rPr>
          <w:rFonts w:eastAsia="Times New Roman" w:cstheme="minorHAnsi"/>
          <w:lang w:eastAsia="cs-CZ"/>
        </w:rPr>
        <w:t>̌</w:t>
      </w:r>
    </w:p>
    <w:p w14:paraId="6849049F" w14:textId="48008A82" w:rsidR="008506E7" w:rsidRPr="008506E7" w:rsidRDefault="00F55CBC" w:rsidP="007E7A0D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6A7C9E">
        <w:rPr>
          <w:rFonts w:cstheme="minorHAnsi"/>
          <w:u w:val="single"/>
        </w:rPr>
        <w:t xml:space="preserve">Druhá </w:t>
      </w:r>
      <w:proofErr w:type="spellStart"/>
      <w:r w:rsidRPr="006A7C9E">
        <w:rPr>
          <w:rFonts w:cstheme="minorHAnsi"/>
          <w:u w:val="single"/>
        </w:rPr>
        <w:t>hypotéza</w:t>
      </w:r>
      <w:proofErr w:type="spellEnd"/>
      <w:r w:rsidR="003B19E3">
        <w:rPr>
          <w:rFonts w:cstheme="minorHAnsi"/>
          <w:u w:val="single"/>
        </w:rPr>
        <w:t xml:space="preserve"> </w:t>
      </w:r>
      <w:r w:rsidR="008506E7">
        <w:rPr>
          <w:rFonts w:cstheme="minorHAnsi"/>
        </w:rPr>
        <w:t>=</w:t>
      </w:r>
      <w:r w:rsidRPr="006A7C9E">
        <w:rPr>
          <w:rFonts w:cstheme="minorHAnsi"/>
        </w:rPr>
        <w:t xml:space="preserve"> </w:t>
      </w:r>
      <w:r w:rsidRPr="006A7C9E">
        <w:rPr>
          <w:rFonts w:cstheme="minorHAnsi"/>
          <w:b/>
          <w:bCs/>
        </w:rPr>
        <w:t xml:space="preserve">Osoby s </w:t>
      </w:r>
      <w:proofErr w:type="spellStart"/>
      <w:r w:rsidRPr="006A7C9E">
        <w:rPr>
          <w:rFonts w:cstheme="minorHAnsi"/>
          <w:b/>
          <w:bCs/>
        </w:rPr>
        <w:t>postižením</w:t>
      </w:r>
      <w:proofErr w:type="spellEnd"/>
      <w:r w:rsidRPr="006A7C9E">
        <w:rPr>
          <w:rFonts w:cstheme="minorHAnsi"/>
          <w:b/>
          <w:bCs/>
        </w:rPr>
        <w:t xml:space="preserve"> sluchu se </w:t>
      </w:r>
      <w:proofErr w:type="spellStart"/>
      <w:r w:rsidRPr="006A7C9E">
        <w:rPr>
          <w:rFonts w:cstheme="minorHAnsi"/>
          <w:b/>
          <w:bCs/>
        </w:rPr>
        <w:t>svým</w:t>
      </w:r>
      <w:proofErr w:type="spellEnd"/>
      <w:r w:rsidRPr="006A7C9E">
        <w:rPr>
          <w:rFonts w:cstheme="minorHAnsi"/>
          <w:b/>
          <w:bCs/>
        </w:rPr>
        <w:t xml:space="preserve"> psem komunikují </w:t>
      </w:r>
      <w:proofErr w:type="spellStart"/>
      <w:r w:rsidRPr="006A7C9E">
        <w:rPr>
          <w:rFonts w:cstheme="minorHAnsi"/>
          <w:b/>
          <w:bCs/>
        </w:rPr>
        <w:t>zejména</w:t>
      </w:r>
      <w:proofErr w:type="spellEnd"/>
      <w:r w:rsidRPr="006A7C9E">
        <w:rPr>
          <w:rFonts w:cstheme="minorHAnsi"/>
          <w:b/>
          <w:bCs/>
        </w:rPr>
        <w:t xml:space="preserve"> pomocí hlasu se potvrdila</w:t>
      </w:r>
    </w:p>
    <w:p w14:paraId="557779DF" w14:textId="2F97D52B" w:rsidR="00F55CBC" w:rsidRPr="006A7C9E" w:rsidRDefault="00F55CBC" w:rsidP="007E7A0D">
      <w:pPr>
        <w:pStyle w:val="Odstavecseseznamem"/>
        <w:numPr>
          <w:ilvl w:val="1"/>
          <w:numId w:val="27"/>
        </w:numPr>
        <w:spacing w:after="0" w:line="240" w:lineRule="auto"/>
        <w:jc w:val="both"/>
        <w:rPr>
          <w:rFonts w:cstheme="minorHAnsi"/>
        </w:rPr>
      </w:pPr>
      <w:r w:rsidRPr="006A7C9E">
        <w:rPr>
          <w:rFonts w:cstheme="minorHAnsi"/>
        </w:rPr>
        <w:t xml:space="preserve">ze 17 respondentů 12 opravdu ke komunikaci se psem </w:t>
      </w:r>
      <w:proofErr w:type="spellStart"/>
      <w:r w:rsidRPr="006A7C9E">
        <w:rPr>
          <w:rFonts w:cstheme="minorHAnsi"/>
        </w:rPr>
        <w:t>používa</w:t>
      </w:r>
      <w:proofErr w:type="spellEnd"/>
      <w:r w:rsidRPr="006A7C9E">
        <w:rPr>
          <w:rFonts w:cstheme="minorHAnsi"/>
        </w:rPr>
        <w:t>́ hlas</w:t>
      </w:r>
    </w:p>
    <w:p w14:paraId="1F1E805A" w14:textId="77777777" w:rsidR="008506E7" w:rsidRDefault="00F55CBC" w:rsidP="007E7A0D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proofErr w:type="spellStart"/>
      <w:r w:rsidRPr="006A7C9E">
        <w:rPr>
          <w:rFonts w:cstheme="minorHAnsi"/>
          <w:u w:val="single"/>
        </w:rPr>
        <w:t>Třeti</w:t>
      </w:r>
      <w:proofErr w:type="spellEnd"/>
      <w:r w:rsidRPr="006A7C9E">
        <w:rPr>
          <w:rFonts w:cstheme="minorHAnsi"/>
          <w:u w:val="single"/>
        </w:rPr>
        <w:t xml:space="preserve">́ </w:t>
      </w:r>
      <w:proofErr w:type="spellStart"/>
      <w:r w:rsidRPr="006A7C9E">
        <w:rPr>
          <w:rFonts w:cstheme="minorHAnsi"/>
          <w:u w:val="single"/>
        </w:rPr>
        <w:t>hypotéza</w:t>
      </w:r>
      <w:proofErr w:type="spellEnd"/>
      <w:r w:rsidRPr="006A7C9E">
        <w:rPr>
          <w:rFonts w:cstheme="minorHAnsi"/>
        </w:rPr>
        <w:t xml:space="preserve"> </w:t>
      </w:r>
      <w:r w:rsidR="008506E7">
        <w:rPr>
          <w:rFonts w:cstheme="minorHAnsi"/>
        </w:rPr>
        <w:t xml:space="preserve">= </w:t>
      </w:r>
      <w:r w:rsidRPr="006A7C9E">
        <w:rPr>
          <w:rFonts w:cstheme="minorHAnsi"/>
          <w:b/>
          <w:bCs/>
        </w:rPr>
        <w:t xml:space="preserve">Osoby s </w:t>
      </w:r>
      <w:proofErr w:type="spellStart"/>
      <w:r w:rsidRPr="006A7C9E">
        <w:rPr>
          <w:rFonts w:cstheme="minorHAnsi"/>
          <w:b/>
          <w:bCs/>
        </w:rPr>
        <w:t>postižením</w:t>
      </w:r>
      <w:proofErr w:type="spellEnd"/>
      <w:r w:rsidRPr="006A7C9E">
        <w:rPr>
          <w:rFonts w:cstheme="minorHAnsi"/>
          <w:b/>
          <w:bCs/>
        </w:rPr>
        <w:t xml:space="preserve"> sluchu komunikují se psem </w:t>
      </w:r>
      <w:proofErr w:type="spellStart"/>
      <w:r w:rsidRPr="006A7C9E">
        <w:rPr>
          <w:rFonts w:cstheme="minorHAnsi"/>
          <w:b/>
          <w:bCs/>
        </w:rPr>
        <w:t>take</w:t>
      </w:r>
      <w:proofErr w:type="spellEnd"/>
      <w:r w:rsidRPr="006A7C9E">
        <w:rPr>
          <w:rFonts w:cstheme="minorHAnsi"/>
          <w:b/>
          <w:bCs/>
        </w:rPr>
        <w:t xml:space="preserve">́ za pomoci </w:t>
      </w:r>
      <w:proofErr w:type="spellStart"/>
      <w:r w:rsidRPr="006A7C9E">
        <w:rPr>
          <w:rFonts w:cstheme="minorHAnsi"/>
          <w:b/>
          <w:bCs/>
        </w:rPr>
        <w:t>pomůcek</w:t>
      </w:r>
      <w:proofErr w:type="spellEnd"/>
      <w:r w:rsidRPr="006A7C9E">
        <w:rPr>
          <w:rFonts w:cstheme="minorHAnsi"/>
          <w:b/>
          <w:bCs/>
        </w:rPr>
        <w:t xml:space="preserve">, </w:t>
      </w:r>
      <w:proofErr w:type="spellStart"/>
      <w:r w:rsidRPr="006A7C9E">
        <w:rPr>
          <w:rFonts w:cstheme="minorHAnsi"/>
          <w:b/>
          <w:bCs/>
        </w:rPr>
        <w:t>napr</w:t>
      </w:r>
      <w:proofErr w:type="spellEnd"/>
      <w:r w:rsidRPr="006A7C9E">
        <w:rPr>
          <w:rFonts w:cstheme="minorHAnsi"/>
          <w:b/>
          <w:bCs/>
        </w:rPr>
        <w:t xml:space="preserve">̌. </w:t>
      </w:r>
      <w:proofErr w:type="spellStart"/>
      <w:r w:rsidRPr="006A7C9E">
        <w:rPr>
          <w:rFonts w:cstheme="minorHAnsi"/>
          <w:b/>
          <w:bCs/>
        </w:rPr>
        <w:t>píšťalky</w:t>
      </w:r>
      <w:proofErr w:type="spellEnd"/>
      <w:r w:rsidRPr="006A7C9E">
        <w:rPr>
          <w:rFonts w:cstheme="minorHAnsi"/>
          <w:b/>
          <w:bCs/>
        </w:rPr>
        <w:t xml:space="preserve"> k </w:t>
      </w:r>
      <w:proofErr w:type="spellStart"/>
      <w:r w:rsidRPr="006A7C9E">
        <w:rPr>
          <w:rFonts w:cstheme="minorHAnsi"/>
          <w:b/>
          <w:bCs/>
        </w:rPr>
        <w:t>upoutáni</w:t>
      </w:r>
      <w:proofErr w:type="spellEnd"/>
      <w:r w:rsidRPr="006A7C9E">
        <w:rPr>
          <w:rFonts w:cstheme="minorHAnsi"/>
          <w:b/>
          <w:bCs/>
        </w:rPr>
        <w:t xml:space="preserve">́ pozornosti psa se </w:t>
      </w:r>
      <w:proofErr w:type="spellStart"/>
      <w:r w:rsidRPr="006A7C9E">
        <w:rPr>
          <w:rFonts w:cstheme="minorHAnsi"/>
          <w:b/>
          <w:bCs/>
        </w:rPr>
        <w:t>take</w:t>
      </w:r>
      <w:proofErr w:type="spellEnd"/>
      <w:r w:rsidRPr="006A7C9E">
        <w:rPr>
          <w:rFonts w:cstheme="minorHAnsi"/>
          <w:b/>
          <w:bCs/>
        </w:rPr>
        <w:t>́ potvrdila</w:t>
      </w:r>
    </w:p>
    <w:p w14:paraId="1E03C943" w14:textId="77777777" w:rsidR="008506E7" w:rsidRDefault="00F55CBC" w:rsidP="007E7A0D">
      <w:pPr>
        <w:pStyle w:val="Odstavecseseznamem"/>
        <w:numPr>
          <w:ilvl w:val="1"/>
          <w:numId w:val="27"/>
        </w:numPr>
        <w:spacing w:after="0" w:line="240" w:lineRule="auto"/>
        <w:jc w:val="both"/>
        <w:rPr>
          <w:rFonts w:cstheme="minorHAnsi"/>
        </w:rPr>
      </w:pPr>
      <w:r w:rsidRPr="006A7C9E">
        <w:rPr>
          <w:rFonts w:cstheme="minorHAnsi"/>
        </w:rPr>
        <w:t xml:space="preserve">4 respondenti </w:t>
      </w:r>
      <w:proofErr w:type="spellStart"/>
      <w:r w:rsidRPr="006A7C9E">
        <w:rPr>
          <w:rFonts w:cstheme="minorHAnsi"/>
        </w:rPr>
        <w:t>používaji</w:t>
      </w:r>
      <w:proofErr w:type="spellEnd"/>
      <w:r w:rsidRPr="006A7C9E">
        <w:rPr>
          <w:rFonts w:cstheme="minorHAnsi"/>
        </w:rPr>
        <w:t xml:space="preserve">́ ke komunikaci se psem </w:t>
      </w:r>
      <w:proofErr w:type="spellStart"/>
      <w:r w:rsidRPr="006A7C9E">
        <w:rPr>
          <w:rFonts w:cstheme="minorHAnsi"/>
        </w:rPr>
        <w:t>píšťalku</w:t>
      </w:r>
      <w:proofErr w:type="spellEnd"/>
      <w:r w:rsidRPr="006A7C9E">
        <w:rPr>
          <w:rFonts w:cstheme="minorHAnsi"/>
        </w:rPr>
        <w:t xml:space="preserve"> a 3 respondenti </w:t>
      </w:r>
      <w:proofErr w:type="spellStart"/>
      <w:r w:rsidRPr="006A7C9E">
        <w:rPr>
          <w:rFonts w:cstheme="minorHAnsi"/>
        </w:rPr>
        <w:t>používaji</w:t>
      </w:r>
      <w:proofErr w:type="spellEnd"/>
      <w:r w:rsidRPr="006A7C9E">
        <w:rPr>
          <w:rFonts w:cstheme="minorHAnsi"/>
        </w:rPr>
        <w:t xml:space="preserve">́ ke komunikaci se psem </w:t>
      </w:r>
      <w:proofErr w:type="spellStart"/>
      <w:r w:rsidRPr="006A7C9E">
        <w:rPr>
          <w:rFonts w:cstheme="minorHAnsi"/>
        </w:rPr>
        <w:t>pískaci</w:t>
      </w:r>
      <w:proofErr w:type="spellEnd"/>
      <w:r w:rsidRPr="006A7C9E">
        <w:rPr>
          <w:rFonts w:cstheme="minorHAnsi"/>
        </w:rPr>
        <w:t xml:space="preserve">́ </w:t>
      </w:r>
      <w:proofErr w:type="spellStart"/>
      <w:r w:rsidRPr="006A7C9E">
        <w:rPr>
          <w:rFonts w:cstheme="minorHAnsi"/>
        </w:rPr>
        <w:t>hračku</w:t>
      </w:r>
      <w:proofErr w:type="spellEnd"/>
    </w:p>
    <w:p w14:paraId="638B458A" w14:textId="281983BC" w:rsidR="00F55CBC" w:rsidRPr="006A7C9E" w:rsidRDefault="008506E7" w:rsidP="007E7A0D">
      <w:pPr>
        <w:pStyle w:val="Odstavecseseznamem"/>
        <w:numPr>
          <w:ilvl w:val="1"/>
          <w:numId w:val="2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k </w:t>
      </w:r>
      <w:proofErr w:type="spellStart"/>
      <w:r w:rsidR="00F55CBC" w:rsidRPr="006A7C9E">
        <w:rPr>
          <w:rFonts w:cstheme="minorHAnsi"/>
        </w:rPr>
        <w:t>přivoláváni</w:t>
      </w:r>
      <w:proofErr w:type="spellEnd"/>
      <w:r w:rsidR="00F55CBC" w:rsidRPr="006A7C9E">
        <w:rPr>
          <w:rFonts w:cstheme="minorHAnsi"/>
        </w:rPr>
        <w:t xml:space="preserve">́ </w:t>
      </w:r>
      <w:proofErr w:type="spellStart"/>
      <w:r w:rsidR="00F55CBC" w:rsidRPr="006A7C9E">
        <w:rPr>
          <w:rFonts w:cstheme="minorHAnsi"/>
        </w:rPr>
        <w:t>používa</w:t>
      </w:r>
      <w:proofErr w:type="spellEnd"/>
      <w:r w:rsidR="00F55CBC" w:rsidRPr="006A7C9E">
        <w:rPr>
          <w:rFonts w:cstheme="minorHAnsi"/>
        </w:rPr>
        <w:t xml:space="preserve">́ dokonce 5 respondentů </w:t>
      </w:r>
      <w:proofErr w:type="spellStart"/>
      <w:r w:rsidR="00F55CBC" w:rsidRPr="006A7C9E">
        <w:rPr>
          <w:rFonts w:cstheme="minorHAnsi"/>
        </w:rPr>
        <w:t>píšťalku</w:t>
      </w:r>
      <w:proofErr w:type="spellEnd"/>
    </w:p>
    <w:p w14:paraId="4E48DD69" w14:textId="77777777" w:rsidR="008506E7" w:rsidRPr="008506E7" w:rsidRDefault="00F55CBC" w:rsidP="007E7A0D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proofErr w:type="spellStart"/>
      <w:r w:rsidRPr="006A7C9E">
        <w:rPr>
          <w:rFonts w:cstheme="minorHAnsi"/>
          <w:u w:val="single"/>
        </w:rPr>
        <w:t>Čtvrta</w:t>
      </w:r>
      <w:proofErr w:type="spellEnd"/>
      <w:r w:rsidRPr="006A7C9E">
        <w:rPr>
          <w:rFonts w:cstheme="minorHAnsi"/>
          <w:u w:val="single"/>
        </w:rPr>
        <w:t xml:space="preserve">́ </w:t>
      </w:r>
      <w:proofErr w:type="spellStart"/>
      <w:r w:rsidRPr="006A7C9E">
        <w:rPr>
          <w:rFonts w:cstheme="minorHAnsi"/>
          <w:u w:val="single"/>
        </w:rPr>
        <w:t>hypotéza</w:t>
      </w:r>
      <w:proofErr w:type="spellEnd"/>
      <w:r w:rsidRPr="006A7C9E">
        <w:rPr>
          <w:rFonts w:cstheme="minorHAnsi"/>
        </w:rPr>
        <w:t xml:space="preserve"> </w:t>
      </w:r>
      <w:r w:rsidR="008506E7">
        <w:rPr>
          <w:rFonts w:cstheme="minorHAnsi"/>
        </w:rPr>
        <w:t xml:space="preserve">= </w:t>
      </w:r>
      <w:proofErr w:type="gramStart"/>
      <w:r w:rsidRPr="006A7C9E">
        <w:rPr>
          <w:rFonts w:cstheme="minorHAnsi"/>
          <w:b/>
          <w:bCs/>
        </w:rPr>
        <w:t>Pes</w:t>
      </w:r>
      <w:proofErr w:type="gramEnd"/>
      <w:r w:rsidRPr="006A7C9E">
        <w:rPr>
          <w:rFonts w:cstheme="minorHAnsi"/>
          <w:b/>
          <w:bCs/>
        </w:rPr>
        <w:t xml:space="preserve"> bez </w:t>
      </w:r>
      <w:proofErr w:type="spellStart"/>
      <w:r w:rsidRPr="006A7C9E">
        <w:rPr>
          <w:rFonts w:cstheme="minorHAnsi"/>
          <w:b/>
          <w:bCs/>
        </w:rPr>
        <w:t>speciálního</w:t>
      </w:r>
      <w:proofErr w:type="spellEnd"/>
      <w:r w:rsidRPr="006A7C9E">
        <w:rPr>
          <w:rFonts w:cstheme="minorHAnsi"/>
          <w:b/>
          <w:bCs/>
        </w:rPr>
        <w:t xml:space="preserve"> </w:t>
      </w:r>
      <w:proofErr w:type="spellStart"/>
      <w:r w:rsidRPr="006A7C9E">
        <w:rPr>
          <w:rFonts w:cstheme="minorHAnsi"/>
          <w:b/>
          <w:bCs/>
        </w:rPr>
        <w:t>výcviku</w:t>
      </w:r>
      <w:proofErr w:type="spellEnd"/>
      <w:r w:rsidRPr="006A7C9E">
        <w:rPr>
          <w:rFonts w:cstheme="minorHAnsi"/>
          <w:b/>
          <w:bCs/>
        </w:rPr>
        <w:t xml:space="preserve"> </w:t>
      </w:r>
      <w:proofErr w:type="spellStart"/>
      <w:r w:rsidRPr="006A7C9E">
        <w:rPr>
          <w:rFonts w:cstheme="minorHAnsi"/>
          <w:b/>
          <w:bCs/>
        </w:rPr>
        <w:t>nedokáže</w:t>
      </w:r>
      <w:proofErr w:type="spellEnd"/>
      <w:r w:rsidRPr="006A7C9E">
        <w:rPr>
          <w:rFonts w:cstheme="minorHAnsi"/>
          <w:b/>
          <w:bCs/>
        </w:rPr>
        <w:t xml:space="preserve"> </w:t>
      </w:r>
      <w:proofErr w:type="spellStart"/>
      <w:r w:rsidRPr="006A7C9E">
        <w:rPr>
          <w:rFonts w:cstheme="minorHAnsi"/>
          <w:b/>
          <w:bCs/>
        </w:rPr>
        <w:t>porozumět</w:t>
      </w:r>
      <w:proofErr w:type="spellEnd"/>
      <w:r w:rsidRPr="006A7C9E">
        <w:rPr>
          <w:rFonts w:cstheme="minorHAnsi"/>
          <w:b/>
          <w:bCs/>
        </w:rPr>
        <w:t xml:space="preserve"> </w:t>
      </w:r>
      <w:proofErr w:type="spellStart"/>
      <w:r w:rsidRPr="006A7C9E">
        <w:rPr>
          <w:rFonts w:cstheme="minorHAnsi"/>
          <w:b/>
          <w:bCs/>
        </w:rPr>
        <w:t>žádným</w:t>
      </w:r>
      <w:proofErr w:type="spellEnd"/>
      <w:r w:rsidRPr="006A7C9E">
        <w:rPr>
          <w:rFonts w:cstheme="minorHAnsi"/>
          <w:b/>
          <w:bCs/>
        </w:rPr>
        <w:t xml:space="preserve"> </w:t>
      </w:r>
      <w:proofErr w:type="spellStart"/>
      <w:r w:rsidRPr="006A7C9E">
        <w:rPr>
          <w:rFonts w:cstheme="minorHAnsi"/>
          <w:b/>
          <w:bCs/>
        </w:rPr>
        <w:t>znakům</w:t>
      </w:r>
      <w:proofErr w:type="spellEnd"/>
      <w:r w:rsidRPr="006A7C9E">
        <w:rPr>
          <w:rFonts w:cstheme="minorHAnsi"/>
          <w:b/>
          <w:bCs/>
        </w:rPr>
        <w:t xml:space="preserve"> </w:t>
      </w:r>
      <w:proofErr w:type="spellStart"/>
      <w:r w:rsidRPr="006A7C9E">
        <w:rPr>
          <w:rFonts w:cstheme="minorHAnsi"/>
          <w:b/>
          <w:bCs/>
        </w:rPr>
        <w:t>vycházejícím</w:t>
      </w:r>
      <w:proofErr w:type="spellEnd"/>
      <w:r w:rsidRPr="006A7C9E">
        <w:rPr>
          <w:rFonts w:cstheme="minorHAnsi"/>
          <w:b/>
          <w:bCs/>
        </w:rPr>
        <w:t xml:space="preserve"> z </w:t>
      </w:r>
      <w:proofErr w:type="spellStart"/>
      <w:r w:rsidRPr="006A7C9E">
        <w:rPr>
          <w:rFonts w:cstheme="minorHAnsi"/>
          <w:b/>
          <w:bCs/>
        </w:rPr>
        <w:t>českého</w:t>
      </w:r>
      <w:proofErr w:type="spellEnd"/>
      <w:r w:rsidRPr="006A7C9E">
        <w:rPr>
          <w:rFonts w:cstheme="minorHAnsi"/>
          <w:b/>
          <w:bCs/>
        </w:rPr>
        <w:t xml:space="preserve"> </w:t>
      </w:r>
      <w:proofErr w:type="spellStart"/>
      <w:r w:rsidRPr="006A7C9E">
        <w:rPr>
          <w:rFonts w:cstheme="minorHAnsi"/>
          <w:b/>
          <w:bCs/>
        </w:rPr>
        <w:t>znakového</w:t>
      </w:r>
      <w:proofErr w:type="spellEnd"/>
      <w:r w:rsidRPr="006A7C9E">
        <w:rPr>
          <w:rFonts w:cstheme="minorHAnsi"/>
          <w:b/>
          <w:bCs/>
        </w:rPr>
        <w:t xml:space="preserve"> jazyka se nepotvrdila</w:t>
      </w:r>
    </w:p>
    <w:p w14:paraId="6AED190C" w14:textId="77777777" w:rsidR="008506E7" w:rsidRDefault="008506E7" w:rsidP="007E7A0D">
      <w:pPr>
        <w:pStyle w:val="Odstavecseseznamem"/>
        <w:numPr>
          <w:ilvl w:val="1"/>
          <w:numId w:val="2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F55CBC" w:rsidRPr="006A7C9E">
        <w:rPr>
          <w:rFonts w:cstheme="minorHAnsi"/>
        </w:rPr>
        <w:t xml:space="preserve">e 17 respondentů se </w:t>
      </w:r>
      <w:proofErr w:type="spellStart"/>
      <w:r w:rsidR="00F55CBC" w:rsidRPr="006A7C9E">
        <w:rPr>
          <w:rFonts w:cstheme="minorHAnsi"/>
        </w:rPr>
        <w:t>našli</w:t>
      </w:r>
      <w:proofErr w:type="spellEnd"/>
      <w:r w:rsidR="00F55CBC" w:rsidRPr="006A7C9E">
        <w:rPr>
          <w:rFonts w:cstheme="minorHAnsi"/>
        </w:rPr>
        <w:t xml:space="preserve"> 3 respondenti, </w:t>
      </w:r>
      <w:proofErr w:type="spellStart"/>
      <w:r w:rsidR="00F55CBC" w:rsidRPr="006A7C9E">
        <w:rPr>
          <w:rFonts w:cstheme="minorHAnsi"/>
        </w:rPr>
        <w:t>kteři</w:t>
      </w:r>
      <w:proofErr w:type="spellEnd"/>
      <w:r w:rsidR="00F55CBC" w:rsidRPr="006A7C9E">
        <w:rPr>
          <w:rFonts w:cstheme="minorHAnsi"/>
        </w:rPr>
        <w:t xml:space="preserve">́ komunikují se psem pomocí znaků z </w:t>
      </w:r>
      <w:proofErr w:type="spellStart"/>
      <w:r w:rsidR="00F55CBC" w:rsidRPr="006A7C9E">
        <w:rPr>
          <w:rFonts w:cstheme="minorHAnsi"/>
        </w:rPr>
        <w:t>českého</w:t>
      </w:r>
      <w:proofErr w:type="spellEnd"/>
      <w:r w:rsidR="00F55CBC" w:rsidRPr="006A7C9E">
        <w:rPr>
          <w:rFonts w:cstheme="minorHAnsi"/>
        </w:rPr>
        <w:t xml:space="preserve"> </w:t>
      </w:r>
      <w:proofErr w:type="spellStart"/>
      <w:r w:rsidR="00F55CBC" w:rsidRPr="006A7C9E">
        <w:rPr>
          <w:rFonts w:cstheme="minorHAnsi"/>
        </w:rPr>
        <w:t>znakového</w:t>
      </w:r>
      <w:proofErr w:type="spellEnd"/>
      <w:r w:rsidR="00F55CBC" w:rsidRPr="006A7C9E">
        <w:rPr>
          <w:rFonts w:cstheme="minorHAnsi"/>
        </w:rPr>
        <w:t xml:space="preserve"> jazyka</w:t>
      </w:r>
    </w:p>
    <w:p w14:paraId="70F79DB1" w14:textId="24E6D101" w:rsidR="00F55CBC" w:rsidRPr="006A7C9E" w:rsidRDefault="008506E7" w:rsidP="007E7A0D">
      <w:pPr>
        <w:pStyle w:val="Odstavecseseznamem"/>
        <w:numPr>
          <w:ilvl w:val="1"/>
          <w:numId w:val="2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F55CBC" w:rsidRPr="006A7C9E">
        <w:rPr>
          <w:rFonts w:cstheme="minorHAnsi"/>
        </w:rPr>
        <w:t xml:space="preserve">dá se tedy, </w:t>
      </w:r>
      <w:proofErr w:type="spellStart"/>
      <w:r w:rsidR="00F55CBC" w:rsidRPr="006A7C9E">
        <w:rPr>
          <w:rFonts w:cstheme="minorHAnsi"/>
        </w:rPr>
        <w:t>že</w:t>
      </w:r>
      <w:proofErr w:type="spellEnd"/>
      <w:r w:rsidR="00F55CBC" w:rsidRPr="006A7C9E">
        <w:rPr>
          <w:rFonts w:cstheme="minorHAnsi"/>
        </w:rPr>
        <w:t xml:space="preserve"> pes je schopen </w:t>
      </w:r>
      <w:proofErr w:type="spellStart"/>
      <w:r w:rsidR="00F55CBC" w:rsidRPr="006A7C9E">
        <w:rPr>
          <w:rFonts w:cstheme="minorHAnsi"/>
        </w:rPr>
        <w:t>chápat</w:t>
      </w:r>
      <w:proofErr w:type="spellEnd"/>
      <w:r w:rsidR="00F55CBC" w:rsidRPr="006A7C9E">
        <w:rPr>
          <w:rFonts w:cstheme="minorHAnsi"/>
        </w:rPr>
        <w:t xml:space="preserve"> znaky z </w:t>
      </w:r>
      <w:proofErr w:type="spellStart"/>
      <w:r w:rsidR="00F55CBC" w:rsidRPr="006A7C9E">
        <w:rPr>
          <w:rFonts w:cstheme="minorHAnsi"/>
        </w:rPr>
        <w:t>českého</w:t>
      </w:r>
      <w:proofErr w:type="spellEnd"/>
      <w:r w:rsidR="00F55CBC" w:rsidRPr="006A7C9E">
        <w:rPr>
          <w:rFonts w:cstheme="minorHAnsi"/>
        </w:rPr>
        <w:t xml:space="preserve"> </w:t>
      </w:r>
      <w:proofErr w:type="spellStart"/>
      <w:r w:rsidR="00F55CBC" w:rsidRPr="006A7C9E">
        <w:rPr>
          <w:rFonts w:cstheme="minorHAnsi"/>
        </w:rPr>
        <w:t>znakového</w:t>
      </w:r>
      <w:proofErr w:type="spellEnd"/>
      <w:r w:rsidR="00F55CBC" w:rsidRPr="006A7C9E">
        <w:rPr>
          <w:rFonts w:cstheme="minorHAnsi"/>
        </w:rPr>
        <w:t xml:space="preserve"> jazyka. </w:t>
      </w:r>
    </w:p>
    <w:p w14:paraId="1D56B310" w14:textId="77777777" w:rsidR="008506E7" w:rsidRDefault="00F55CBC" w:rsidP="007E7A0D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proofErr w:type="spellStart"/>
      <w:r w:rsidRPr="006A7C9E">
        <w:rPr>
          <w:rFonts w:cstheme="minorHAnsi"/>
          <w:u w:val="single"/>
        </w:rPr>
        <w:t>Páta</w:t>
      </w:r>
      <w:proofErr w:type="spellEnd"/>
      <w:r w:rsidRPr="006A7C9E">
        <w:rPr>
          <w:rFonts w:cstheme="minorHAnsi"/>
          <w:u w:val="single"/>
        </w:rPr>
        <w:t xml:space="preserve">́ </w:t>
      </w:r>
      <w:proofErr w:type="spellStart"/>
      <w:r w:rsidRPr="006A7C9E">
        <w:rPr>
          <w:rFonts w:cstheme="minorHAnsi"/>
          <w:u w:val="single"/>
        </w:rPr>
        <w:t>hypotéza</w:t>
      </w:r>
      <w:proofErr w:type="spellEnd"/>
      <w:r w:rsidRPr="006A7C9E">
        <w:rPr>
          <w:rFonts w:cstheme="minorHAnsi"/>
        </w:rPr>
        <w:t xml:space="preserve"> </w:t>
      </w:r>
      <w:r w:rsidR="008506E7">
        <w:rPr>
          <w:rFonts w:cstheme="minorHAnsi"/>
        </w:rPr>
        <w:t xml:space="preserve">= </w:t>
      </w:r>
      <w:r w:rsidRPr="006A7C9E">
        <w:rPr>
          <w:rFonts w:cstheme="minorHAnsi"/>
          <w:b/>
          <w:bCs/>
        </w:rPr>
        <w:t xml:space="preserve">Pouze polovina osob s </w:t>
      </w:r>
      <w:proofErr w:type="spellStart"/>
      <w:r w:rsidRPr="006A7C9E">
        <w:rPr>
          <w:rFonts w:cstheme="minorHAnsi"/>
          <w:b/>
          <w:bCs/>
        </w:rPr>
        <w:t>postižením</w:t>
      </w:r>
      <w:proofErr w:type="spellEnd"/>
      <w:r w:rsidRPr="006A7C9E">
        <w:rPr>
          <w:rFonts w:cstheme="minorHAnsi"/>
          <w:b/>
          <w:bCs/>
        </w:rPr>
        <w:t xml:space="preserve"> sluchu, </w:t>
      </w:r>
      <w:proofErr w:type="spellStart"/>
      <w:r w:rsidRPr="006A7C9E">
        <w:rPr>
          <w:rFonts w:cstheme="minorHAnsi"/>
          <w:b/>
          <w:bCs/>
        </w:rPr>
        <w:t>ktera</w:t>
      </w:r>
      <w:proofErr w:type="spellEnd"/>
      <w:r w:rsidRPr="006A7C9E">
        <w:rPr>
          <w:rFonts w:cstheme="minorHAnsi"/>
          <w:b/>
          <w:bCs/>
        </w:rPr>
        <w:t xml:space="preserve">́ </w:t>
      </w:r>
      <w:proofErr w:type="spellStart"/>
      <w:r w:rsidRPr="006A7C9E">
        <w:rPr>
          <w:rFonts w:cstheme="minorHAnsi"/>
          <w:b/>
          <w:bCs/>
        </w:rPr>
        <w:t>ma</w:t>
      </w:r>
      <w:proofErr w:type="spellEnd"/>
      <w:r w:rsidRPr="006A7C9E">
        <w:rPr>
          <w:rFonts w:cstheme="minorHAnsi"/>
          <w:b/>
          <w:bCs/>
        </w:rPr>
        <w:t xml:space="preserve">́ psa, </w:t>
      </w:r>
      <w:proofErr w:type="spellStart"/>
      <w:r w:rsidRPr="006A7C9E">
        <w:rPr>
          <w:rFonts w:cstheme="minorHAnsi"/>
          <w:b/>
          <w:bCs/>
        </w:rPr>
        <w:t>ma</w:t>
      </w:r>
      <w:proofErr w:type="spellEnd"/>
      <w:r w:rsidRPr="006A7C9E">
        <w:rPr>
          <w:rFonts w:cstheme="minorHAnsi"/>
          <w:b/>
          <w:bCs/>
        </w:rPr>
        <w:t xml:space="preserve">́ </w:t>
      </w:r>
      <w:proofErr w:type="spellStart"/>
      <w:r w:rsidRPr="006A7C9E">
        <w:rPr>
          <w:rFonts w:cstheme="minorHAnsi"/>
          <w:b/>
          <w:bCs/>
        </w:rPr>
        <w:t>povědomi</w:t>
      </w:r>
      <w:proofErr w:type="spellEnd"/>
      <w:r w:rsidRPr="006A7C9E">
        <w:rPr>
          <w:rFonts w:cstheme="minorHAnsi"/>
          <w:b/>
          <w:bCs/>
        </w:rPr>
        <w:t xml:space="preserve">́, co to jsou </w:t>
      </w:r>
      <w:proofErr w:type="spellStart"/>
      <w:r w:rsidRPr="006A7C9E">
        <w:rPr>
          <w:rFonts w:cstheme="minorHAnsi"/>
          <w:b/>
          <w:bCs/>
        </w:rPr>
        <w:t>signálni</w:t>
      </w:r>
      <w:proofErr w:type="spellEnd"/>
      <w:r w:rsidRPr="006A7C9E">
        <w:rPr>
          <w:rFonts w:cstheme="minorHAnsi"/>
          <w:b/>
          <w:bCs/>
        </w:rPr>
        <w:t>́ psi se nepotvrdila</w:t>
      </w:r>
    </w:p>
    <w:p w14:paraId="666971FB" w14:textId="48D38DE8" w:rsidR="00F55CBC" w:rsidRPr="006A7C9E" w:rsidRDefault="008506E7" w:rsidP="007E7A0D">
      <w:pPr>
        <w:pStyle w:val="Odstavecseseznamem"/>
        <w:numPr>
          <w:ilvl w:val="1"/>
          <w:numId w:val="2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="00F55CBC" w:rsidRPr="006A7C9E">
        <w:rPr>
          <w:rFonts w:cstheme="minorHAnsi"/>
        </w:rPr>
        <w:t xml:space="preserve"> </w:t>
      </w:r>
      <w:proofErr w:type="spellStart"/>
      <w:r w:rsidR="00F55CBC" w:rsidRPr="006A7C9E">
        <w:rPr>
          <w:rFonts w:cstheme="minorHAnsi"/>
        </w:rPr>
        <w:t>signálních</w:t>
      </w:r>
      <w:proofErr w:type="spellEnd"/>
      <w:r w:rsidR="00F55CBC" w:rsidRPr="006A7C9E">
        <w:rPr>
          <w:rFonts w:cstheme="minorHAnsi"/>
        </w:rPr>
        <w:t xml:space="preserve"> psech má </w:t>
      </w:r>
      <w:proofErr w:type="spellStart"/>
      <w:r w:rsidR="00F55CBC" w:rsidRPr="006A7C9E">
        <w:rPr>
          <w:rFonts w:cstheme="minorHAnsi"/>
        </w:rPr>
        <w:t>povědomi</w:t>
      </w:r>
      <w:proofErr w:type="spellEnd"/>
      <w:r w:rsidR="00F55CBC" w:rsidRPr="006A7C9E">
        <w:rPr>
          <w:rFonts w:cstheme="minorHAnsi"/>
        </w:rPr>
        <w:t xml:space="preserve">́ 68 % respondentů. </w:t>
      </w:r>
    </w:p>
    <w:p w14:paraId="7941391B" w14:textId="77777777" w:rsidR="008506E7" w:rsidRPr="008506E7" w:rsidRDefault="00F55CBC" w:rsidP="007E7A0D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cstheme="minorHAnsi"/>
          <w:i/>
          <w:iCs/>
        </w:rPr>
      </w:pPr>
      <w:proofErr w:type="spellStart"/>
      <w:r w:rsidRPr="006A7C9E">
        <w:rPr>
          <w:rFonts w:cstheme="minorHAnsi"/>
          <w:u w:val="single"/>
        </w:rPr>
        <w:t>Šesta</w:t>
      </w:r>
      <w:proofErr w:type="spellEnd"/>
      <w:r w:rsidRPr="006A7C9E">
        <w:rPr>
          <w:rFonts w:cstheme="minorHAnsi"/>
          <w:u w:val="single"/>
        </w:rPr>
        <w:t xml:space="preserve">́ </w:t>
      </w:r>
      <w:proofErr w:type="spellStart"/>
      <w:r w:rsidRPr="006A7C9E">
        <w:rPr>
          <w:rFonts w:cstheme="minorHAnsi"/>
          <w:u w:val="single"/>
        </w:rPr>
        <w:t>hypotéza</w:t>
      </w:r>
      <w:proofErr w:type="spellEnd"/>
      <w:r w:rsidRPr="006A7C9E">
        <w:rPr>
          <w:rFonts w:cstheme="minorHAnsi"/>
        </w:rPr>
        <w:t xml:space="preserve"> </w:t>
      </w:r>
      <w:r w:rsidR="008506E7">
        <w:rPr>
          <w:rFonts w:cstheme="minorHAnsi"/>
        </w:rPr>
        <w:t xml:space="preserve">= </w:t>
      </w:r>
      <w:r w:rsidRPr="006A7C9E">
        <w:rPr>
          <w:rFonts w:cstheme="minorHAnsi"/>
          <w:b/>
          <w:bCs/>
        </w:rPr>
        <w:t xml:space="preserve">Osoby s </w:t>
      </w:r>
      <w:proofErr w:type="spellStart"/>
      <w:r w:rsidRPr="006A7C9E">
        <w:rPr>
          <w:rFonts w:cstheme="minorHAnsi"/>
          <w:b/>
          <w:bCs/>
        </w:rPr>
        <w:t>postižením</w:t>
      </w:r>
      <w:proofErr w:type="spellEnd"/>
      <w:r w:rsidRPr="006A7C9E">
        <w:rPr>
          <w:rFonts w:cstheme="minorHAnsi"/>
          <w:b/>
          <w:bCs/>
        </w:rPr>
        <w:t xml:space="preserve"> sluchu se </w:t>
      </w:r>
      <w:proofErr w:type="spellStart"/>
      <w:r w:rsidRPr="006A7C9E">
        <w:rPr>
          <w:rFonts w:cstheme="minorHAnsi"/>
          <w:b/>
          <w:bCs/>
        </w:rPr>
        <w:t>nevěnuji</w:t>
      </w:r>
      <w:proofErr w:type="spellEnd"/>
      <w:r w:rsidRPr="006A7C9E">
        <w:rPr>
          <w:rFonts w:cstheme="minorHAnsi"/>
          <w:b/>
          <w:bCs/>
        </w:rPr>
        <w:t xml:space="preserve">́ </w:t>
      </w:r>
      <w:proofErr w:type="spellStart"/>
      <w:r w:rsidRPr="006A7C9E">
        <w:rPr>
          <w:rFonts w:cstheme="minorHAnsi"/>
          <w:b/>
          <w:bCs/>
        </w:rPr>
        <w:t>žádným</w:t>
      </w:r>
      <w:proofErr w:type="spellEnd"/>
      <w:r w:rsidRPr="006A7C9E">
        <w:rPr>
          <w:rFonts w:cstheme="minorHAnsi"/>
          <w:b/>
          <w:bCs/>
        </w:rPr>
        <w:t xml:space="preserve"> </w:t>
      </w:r>
      <w:proofErr w:type="spellStart"/>
      <w:r w:rsidRPr="006A7C9E">
        <w:rPr>
          <w:rFonts w:cstheme="minorHAnsi"/>
          <w:b/>
          <w:bCs/>
        </w:rPr>
        <w:t>speciálním</w:t>
      </w:r>
      <w:proofErr w:type="spellEnd"/>
      <w:r w:rsidRPr="006A7C9E">
        <w:rPr>
          <w:rFonts w:cstheme="minorHAnsi"/>
          <w:b/>
          <w:bCs/>
        </w:rPr>
        <w:t xml:space="preserve"> </w:t>
      </w:r>
      <w:proofErr w:type="spellStart"/>
      <w:r w:rsidRPr="006A7C9E">
        <w:rPr>
          <w:rFonts w:cstheme="minorHAnsi"/>
          <w:b/>
          <w:bCs/>
        </w:rPr>
        <w:t>aktivitám</w:t>
      </w:r>
      <w:proofErr w:type="spellEnd"/>
      <w:r w:rsidRPr="006A7C9E">
        <w:rPr>
          <w:rFonts w:cstheme="minorHAnsi"/>
          <w:b/>
          <w:bCs/>
        </w:rPr>
        <w:t xml:space="preserve"> se psem. </w:t>
      </w:r>
      <w:proofErr w:type="spellStart"/>
      <w:r w:rsidRPr="006A7C9E">
        <w:rPr>
          <w:rFonts w:cstheme="minorHAnsi"/>
          <w:b/>
          <w:bCs/>
        </w:rPr>
        <w:t>Mám</w:t>
      </w:r>
      <w:proofErr w:type="spellEnd"/>
      <w:r w:rsidRPr="006A7C9E">
        <w:rPr>
          <w:rFonts w:cstheme="minorHAnsi"/>
          <w:b/>
          <w:bCs/>
        </w:rPr>
        <w:t xml:space="preserve"> na mysli </w:t>
      </w:r>
      <w:proofErr w:type="spellStart"/>
      <w:r w:rsidRPr="006A7C9E">
        <w:rPr>
          <w:rFonts w:cstheme="minorHAnsi"/>
          <w:b/>
          <w:bCs/>
        </w:rPr>
        <w:t>napr</w:t>
      </w:r>
      <w:proofErr w:type="spellEnd"/>
      <w:r w:rsidRPr="006A7C9E">
        <w:rPr>
          <w:rFonts w:cstheme="minorHAnsi"/>
          <w:b/>
          <w:bCs/>
        </w:rPr>
        <w:t>̌. dog dancing, agility, frisbee apod. se nepotvrdila.</w:t>
      </w:r>
      <w:r w:rsidRPr="006A7C9E">
        <w:rPr>
          <w:rFonts w:cstheme="minorHAnsi"/>
        </w:rPr>
        <w:t xml:space="preserve"> </w:t>
      </w:r>
    </w:p>
    <w:p w14:paraId="76468C90" w14:textId="2ACBC146" w:rsidR="00F55CBC" w:rsidRPr="008506E7" w:rsidRDefault="00F55CBC" w:rsidP="007E7A0D">
      <w:pPr>
        <w:pStyle w:val="Odstavecseseznamem"/>
        <w:numPr>
          <w:ilvl w:val="1"/>
          <w:numId w:val="27"/>
        </w:numPr>
        <w:spacing w:after="0" w:line="240" w:lineRule="auto"/>
        <w:jc w:val="both"/>
        <w:rPr>
          <w:rFonts w:cstheme="minorHAnsi"/>
          <w:i/>
          <w:iCs/>
        </w:rPr>
      </w:pPr>
      <w:r w:rsidRPr="006A7C9E">
        <w:rPr>
          <w:rFonts w:cstheme="minorHAnsi"/>
        </w:rPr>
        <w:t xml:space="preserve">35 % respondentů se </w:t>
      </w:r>
      <w:proofErr w:type="spellStart"/>
      <w:r w:rsidRPr="006A7C9E">
        <w:rPr>
          <w:rFonts w:cstheme="minorHAnsi"/>
        </w:rPr>
        <w:t>aktivne</w:t>
      </w:r>
      <w:proofErr w:type="spellEnd"/>
      <w:r w:rsidRPr="006A7C9E">
        <w:rPr>
          <w:rFonts w:cstheme="minorHAnsi"/>
        </w:rPr>
        <w:t xml:space="preserve">̌ </w:t>
      </w:r>
      <w:proofErr w:type="spellStart"/>
      <w:r w:rsidRPr="006A7C9E">
        <w:rPr>
          <w:rFonts w:cstheme="minorHAnsi"/>
        </w:rPr>
        <w:t>věnuje</w:t>
      </w:r>
      <w:proofErr w:type="spellEnd"/>
      <w:r w:rsidRPr="006A7C9E">
        <w:rPr>
          <w:rFonts w:cstheme="minorHAnsi"/>
        </w:rPr>
        <w:t xml:space="preserve"> </w:t>
      </w:r>
      <w:proofErr w:type="spellStart"/>
      <w:r w:rsidRPr="006A7C9E">
        <w:rPr>
          <w:rFonts w:cstheme="minorHAnsi"/>
        </w:rPr>
        <w:t>kynologickým</w:t>
      </w:r>
      <w:proofErr w:type="spellEnd"/>
      <w:r w:rsidRPr="006A7C9E">
        <w:rPr>
          <w:rFonts w:cstheme="minorHAnsi"/>
        </w:rPr>
        <w:t xml:space="preserve"> </w:t>
      </w:r>
      <w:proofErr w:type="spellStart"/>
      <w:r w:rsidRPr="006A7C9E">
        <w:rPr>
          <w:rFonts w:cstheme="minorHAnsi"/>
        </w:rPr>
        <w:t>aktivitám</w:t>
      </w:r>
      <w:proofErr w:type="spellEnd"/>
      <w:r w:rsidRPr="006A7C9E">
        <w:rPr>
          <w:rFonts w:cstheme="minorHAnsi"/>
        </w:rPr>
        <w:t xml:space="preserve"> s jejich psem</w:t>
      </w:r>
    </w:p>
    <w:p w14:paraId="65C2753E" w14:textId="77777777" w:rsidR="008506E7" w:rsidRPr="008506E7" w:rsidRDefault="008506E7" w:rsidP="007E7A0D">
      <w:pPr>
        <w:pStyle w:val="Odstavecseseznamem"/>
        <w:spacing w:after="0" w:line="240" w:lineRule="auto"/>
        <w:ind w:left="1440"/>
        <w:jc w:val="both"/>
        <w:rPr>
          <w:rFonts w:cstheme="minorHAnsi"/>
          <w:i/>
          <w:iCs/>
        </w:rPr>
      </w:pPr>
    </w:p>
    <w:p w14:paraId="0B8B5D1D" w14:textId="129CA33E" w:rsidR="00F55CBC" w:rsidRPr="00F55CBC" w:rsidRDefault="008506E7" w:rsidP="007E7A0D">
      <w:pPr>
        <w:pStyle w:val="Normlnweb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F55CBC" w:rsidRPr="00F55CBC">
        <w:rPr>
          <w:rFonts w:asciiTheme="minorHAnsi" w:hAnsiTheme="minorHAnsi" w:cstheme="minorHAnsi"/>
          <w:sz w:val="22"/>
          <w:szCs w:val="22"/>
        </w:rPr>
        <w:t>utorka doporuču</w:t>
      </w:r>
      <w:r>
        <w:rPr>
          <w:rFonts w:asciiTheme="minorHAnsi" w:hAnsiTheme="minorHAnsi" w:cstheme="minorHAnsi"/>
          <w:sz w:val="22"/>
          <w:szCs w:val="22"/>
        </w:rPr>
        <w:t>j</w:t>
      </w:r>
      <w:r w:rsidR="00F55CBC" w:rsidRPr="00F55CBC">
        <w:rPr>
          <w:rFonts w:asciiTheme="minorHAnsi" w:hAnsiTheme="minorHAnsi" w:cstheme="minorHAnsi"/>
          <w:sz w:val="22"/>
          <w:szCs w:val="22"/>
        </w:rPr>
        <w:t>e v prvé řadě změnit legislativu – stejné legislativní postavení všech typů psů působících ve zdravotně-sociální oblasti, dále také osvěta v široké veřejnosti a zejména mezi osobami s postižením sluchu</w:t>
      </w:r>
    </w:p>
    <w:p w14:paraId="4DA036D5" w14:textId="77777777" w:rsidR="00F55CBC" w:rsidRPr="00F55CBC" w:rsidRDefault="00F55CBC" w:rsidP="007E7A0D">
      <w:pPr>
        <w:pStyle w:val="Odstavecseseznamem"/>
        <w:numPr>
          <w:ilvl w:val="0"/>
          <w:numId w:val="19"/>
        </w:numPr>
        <w:tabs>
          <w:tab w:val="left" w:pos="1343"/>
        </w:tabs>
        <w:spacing w:after="0" w:line="240" w:lineRule="auto"/>
        <w:ind w:left="426"/>
        <w:jc w:val="both"/>
        <w:rPr>
          <w:rFonts w:cstheme="minorHAnsi"/>
          <w:b/>
          <w:bCs/>
          <w:u w:val="single"/>
          <w:lang w:eastAsia="cs-CZ"/>
        </w:rPr>
      </w:pPr>
      <w:r w:rsidRPr="00F55CBC">
        <w:rPr>
          <w:rFonts w:cstheme="minorHAnsi"/>
          <w:b/>
          <w:bCs/>
          <w:u w:val="single"/>
          <w:lang w:eastAsia="cs-CZ"/>
        </w:rPr>
        <w:t>Případová studie signálního psa pro osoby s postižením sluchu</w:t>
      </w:r>
    </w:p>
    <w:p w14:paraId="0FF1AC15" w14:textId="77777777" w:rsidR="006A7C9E" w:rsidRDefault="006A7C9E" w:rsidP="007E7A0D">
      <w:pPr>
        <w:pStyle w:val="Odstavecseseznamem"/>
        <w:numPr>
          <w:ilvl w:val="0"/>
          <w:numId w:val="28"/>
        </w:numPr>
        <w:tabs>
          <w:tab w:val="left" w:pos="1343"/>
        </w:tabs>
        <w:spacing w:after="0" w:line="240" w:lineRule="auto"/>
        <w:jc w:val="both"/>
        <w:rPr>
          <w:rFonts w:cstheme="minorHAnsi"/>
          <w:lang w:eastAsia="cs-CZ"/>
        </w:rPr>
      </w:pPr>
      <w:r>
        <w:rPr>
          <w:rFonts w:cstheme="minorHAnsi"/>
          <w:lang w:eastAsia="cs-CZ"/>
        </w:rPr>
        <w:t>v</w:t>
      </w:r>
      <w:r w:rsidR="00F55CBC" w:rsidRPr="00F55CBC">
        <w:rPr>
          <w:rFonts w:cstheme="minorHAnsi"/>
          <w:lang w:eastAsia="cs-CZ"/>
        </w:rPr>
        <w:t xml:space="preserve">ybrala si signálního psa </w:t>
      </w:r>
      <w:proofErr w:type="spellStart"/>
      <w:r w:rsidR="00F55CBC" w:rsidRPr="00F55CBC">
        <w:rPr>
          <w:rFonts w:cstheme="minorHAnsi"/>
          <w:lang w:eastAsia="cs-CZ"/>
        </w:rPr>
        <w:t>Fida</w:t>
      </w:r>
      <w:proofErr w:type="spellEnd"/>
    </w:p>
    <w:p w14:paraId="7F8FB450" w14:textId="77777777" w:rsidR="006A7C9E" w:rsidRDefault="006A7C9E" w:rsidP="007E7A0D">
      <w:pPr>
        <w:pStyle w:val="Odstavecseseznamem"/>
        <w:numPr>
          <w:ilvl w:val="0"/>
          <w:numId w:val="28"/>
        </w:numPr>
        <w:tabs>
          <w:tab w:val="left" w:pos="1343"/>
        </w:tabs>
        <w:spacing w:after="0" w:line="240" w:lineRule="auto"/>
        <w:jc w:val="both"/>
        <w:rPr>
          <w:rFonts w:cstheme="minorHAnsi"/>
          <w:lang w:eastAsia="cs-CZ"/>
        </w:rPr>
      </w:pPr>
      <w:r w:rsidRPr="006A7C9E">
        <w:rPr>
          <w:rFonts w:cstheme="minorHAnsi"/>
          <w:lang w:eastAsia="cs-CZ"/>
        </w:rPr>
        <w:t>m</w:t>
      </w:r>
      <w:r w:rsidR="00F55CBC" w:rsidRPr="006A7C9E">
        <w:rPr>
          <w:rFonts w:cstheme="minorHAnsi"/>
          <w:lang w:eastAsia="cs-CZ"/>
        </w:rPr>
        <w:t xml:space="preserve">ajitelce </w:t>
      </w:r>
      <w:r w:rsidRPr="006A7C9E">
        <w:rPr>
          <w:rFonts w:cstheme="minorHAnsi"/>
          <w:lang w:eastAsia="cs-CZ"/>
        </w:rPr>
        <w:t>p</w:t>
      </w:r>
      <w:r w:rsidR="00F55CBC" w:rsidRPr="006A7C9E">
        <w:rPr>
          <w:rFonts w:cstheme="minorHAnsi"/>
          <w:lang w:eastAsia="cs-CZ"/>
        </w:rPr>
        <w:t>sa předložila dotazník (měl 22 otázek zaměřených na to, jak využívá svého signálního psa, od jaké je organizace, co si přeje, aby uměl…atd.)</w:t>
      </w:r>
    </w:p>
    <w:p w14:paraId="253C21A3" w14:textId="5A295ADD" w:rsidR="00F55CBC" w:rsidRPr="006A7C9E" w:rsidRDefault="00F55CBC" w:rsidP="007E7A0D">
      <w:pPr>
        <w:pStyle w:val="Odstavecseseznamem"/>
        <w:numPr>
          <w:ilvl w:val="0"/>
          <w:numId w:val="28"/>
        </w:numPr>
        <w:tabs>
          <w:tab w:val="left" w:pos="1343"/>
        </w:tabs>
        <w:spacing w:after="0" w:line="240" w:lineRule="auto"/>
        <w:jc w:val="both"/>
        <w:rPr>
          <w:rFonts w:cstheme="minorHAnsi"/>
          <w:lang w:eastAsia="cs-CZ"/>
        </w:rPr>
      </w:pPr>
      <w:r w:rsidRPr="006A7C9E">
        <w:rPr>
          <w:rFonts w:cstheme="minorHAnsi"/>
          <w:lang w:eastAsia="cs-CZ"/>
        </w:rPr>
        <w:t xml:space="preserve">od majitelky zjistila 13 znaků z českého znakového jazyka, kterým </w:t>
      </w:r>
      <w:proofErr w:type="spellStart"/>
      <w:r w:rsidRPr="006A7C9E">
        <w:rPr>
          <w:rFonts w:cstheme="minorHAnsi"/>
          <w:lang w:eastAsia="cs-CZ"/>
        </w:rPr>
        <w:t>Fido</w:t>
      </w:r>
      <w:proofErr w:type="spellEnd"/>
      <w:r w:rsidRPr="006A7C9E">
        <w:rPr>
          <w:rFonts w:cstheme="minorHAnsi"/>
          <w:lang w:eastAsia="cs-CZ"/>
        </w:rPr>
        <w:t xml:space="preserve"> rozumí (např. SEDNI, LEDNI, STŮJ, VSTAŇ, ČEKEJ…atd.)</w:t>
      </w:r>
    </w:p>
    <w:p w14:paraId="0EE33239" w14:textId="3B940DB1" w:rsidR="00F55CBC" w:rsidRDefault="00F55CBC" w:rsidP="009B528E">
      <w:pPr>
        <w:tabs>
          <w:tab w:val="left" w:pos="1343"/>
        </w:tabs>
        <w:spacing w:line="240" w:lineRule="auto"/>
        <w:jc w:val="both"/>
        <w:rPr>
          <w:rFonts w:cstheme="minorHAnsi"/>
          <w:lang w:eastAsia="cs-CZ"/>
        </w:rPr>
      </w:pPr>
    </w:p>
    <w:p w14:paraId="39DE06DC" w14:textId="15B9EB4F" w:rsidR="009B528E" w:rsidRDefault="009B528E" w:rsidP="009B528E">
      <w:pPr>
        <w:tabs>
          <w:tab w:val="left" w:pos="1343"/>
        </w:tabs>
        <w:spacing w:line="240" w:lineRule="auto"/>
        <w:jc w:val="both"/>
        <w:rPr>
          <w:rFonts w:cstheme="minorHAnsi"/>
          <w:lang w:eastAsia="cs-CZ"/>
        </w:rPr>
      </w:pPr>
    </w:p>
    <w:p w14:paraId="1884F0D2" w14:textId="77777777" w:rsidR="009B528E" w:rsidRPr="00F55CBC" w:rsidRDefault="009B528E" w:rsidP="009B528E">
      <w:pPr>
        <w:tabs>
          <w:tab w:val="left" w:pos="1343"/>
        </w:tabs>
        <w:spacing w:line="240" w:lineRule="auto"/>
        <w:jc w:val="both"/>
        <w:rPr>
          <w:rFonts w:cstheme="minorHAnsi"/>
          <w:lang w:eastAsia="cs-CZ"/>
        </w:rPr>
      </w:pPr>
    </w:p>
    <w:p w14:paraId="007CAAF2" w14:textId="77777777" w:rsidR="000B4E39" w:rsidRDefault="000B4E39" w:rsidP="007E7A0D">
      <w:pPr>
        <w:tabs>
          <w:tab w:val="left" w:pos="1343"/>
        </w:tabs>
        <w:spacing w:line="240" w:lineRule="auto"/>
        <w:jc w:val="both"/>
        <w:rPr>
          <w:rFonts w:cstheme="minorHAnsi"/>
          <w:b/>
          <w:bCs/>
          <w:lang w:eastAsia="cs-CZ"/>
        </w:rPr>
      </w:pPr>
    </w:p>
    <w:p w14:paraId="3D0A7D8A" w14:textId="20052582" w:rsidR="00F55CBC" w:rsidRPr="00F55CBC" w:rsidRDefault="00F55CBC" w:rsidP="007E7A0D">
      <w:pPr>
        <w:tabs>
          <w:tab w:val="left" w:pos="1343"/>
        </w:tabs>
        <w:spacing w:line="240" w:lineRule="auto"/>
        <w:jc w:val="both"/>
        <w:rPr>
          <w:rFonts w:cstheme="minorHAnsi"/>
          <w:b/>
          <w:bCs/>
          <w:lang w:eastAsia="cs-CZ"/>
        </w:rPr>
      </w:pPr>
      <w:r w:rsidRPr="00F55CBC">
        <w:rPr>
          <w:rFonts w:cstheme="minorHAnsi"/>
          <w:b/>
          <w:bCs/>
          <w:lang w:eastAsia="cs-CZ"/>
        </w:rPr>
        <w:lastRenderedPageBreak/>
        <w:t>Závěr</w:t>
      </w:r>
    </w:p>
    <w:p w14:paraId="567EDFE3" w14:textId="0A801A43" w:rsidR="00F55CBC" w:rsidRPr="006A7C9E" w:rsidRDefault="008506E7" w:rsidP="007E7A0D">
      <w:pPr>
        <w:pStyle w:val="Odstavecseseznamem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autorka doporučuje </w:t>
      </w:r>
      <w:r w:rsidR="006A7C9E">
        <w:rPr>
          <w:rFonts w:eastAsia="Times New Roman" w:cstheme="minorHAnsi"/>
          <w:lang w:eastAsia="cs-CZ"/>
        </w:rPr>
        <w:t>v</w:t>
      </w:r>
      <w:r w:rsidR="00F55CBC" w:rsidRPr="006A7C9E">
        <w:rPr>
          <w:rFonts w:eastAsia="Times New Roman" w:cstheme="minorHAnsi"/>
          <w:lang w:eastAsia="cs-CZ"/>
        </w:rPr>
        <w:t xml:space="preserve"> </w:t>
      </w:r>
      <w:proofErr w:type="spellStart"/>
      <w:r w:rsidR="00F55CBC" w:rsidRPr="006A7C9E">
        <w:rPr>
          <w:rFonts w:eastAsia="Times New Roman" w:cstheme="minorHAnsi"/>
          <w:lang w:eastAsia="cs-CZ"/>
        </w:rPr>
        <w:t>prvni</w:t>
      </w:r>
      <w:proofErr w:type="spellEnd"/>
      <w:r w:rsidR="00F55CBC" w:rsidRPr="006A7C9E">
        <w:rPr>
          <w:rFonts w:eastAsia="Times New Roman" w:cstheme="minorHAnsi"/>
          <w:lang w:eastAsia="cs-CZ"/>
        </w:rPr>
        <w:t xml:space="preserve">́ </w:t>
      </w:r>
      <w:proofErr w:type="spellStart"/>
      <w:r w:rsidR="00F55CBC" w:rsidRPr="006A7C9E">
        <w:rPr>
          <w:rFonts w:eastAsia="Times New Roman" w:cstheme="minorHAnsi"/>
          <w:lang w:eastAsia="cs-CZ"/>
        </w:rPr>
        <w:t>řade</w:t>
      </w:r>
      <w:proofErr w:type="spellEnd"/>
      <w:r w:rsidR="00F55CBC" w:rsidRPr="006A7C9E">
        <w:rPr>
          <w:rFonts w:eastAsia="Times New Roman" w:cstheme="minorHAnsi"/>
          <w:lang w:eastAsia="cs-CZ"/>
        </w:rPr>
        <w:t xml:space="preserve">̌ </w:t>
      </w:r>
      <w:proofErr w:type="spellStart"/>
      <w:r w:rsidR="00F55CBC" w:rsidRPr="006A7C9E">
        <w:rPr>
          <w:rFonts w:eastAsia="Times New Roman" w:cstheme="minorHAnsi"/>
          <w:lang w:eastAsia="cs-CZ"/>
        </w:rPr>
        <w:t>změnu</w:t>
      </w:r>
      <w:proofErr w:type="spellEnd"/>
      <w:r w:rsidR="00F55CBC" w:rsidRPr="006A7C9E">
        <w:rPr>
          <w:rFonts w:eastAsia="Times New Roman" w:cstheme="minorHAnsi"/>
          <w:lang w:eastAsia="cs-CZ"/>
        </w:rPr>
        <w:t xml:space="preserve"> </w:t>
      </w:r>
      <w:proofErr w:type="spellStart"/>
      <w:r w:rsidR="00F55CBC" w:rsidRPr="006A7C9E">
        <w:rPr>
          <w:rFonts w:eastAsia="Times New Roman" w:cstheme="minorHAnsi"/>
          <w:b/>
          <w:bCs/>
          <w:lang w:eastAsia="cs-CZ"/>
        </w:rPr>
        <w:t>česke</w:t>
      </w:r>
      <w:proofErr w:type="spellEnd"/>
      <w:r w:rsidR="00F55CBC" w:rsidRPr="006A7C9E">
        <w:rPr>
          <w:rFonts w:eastAsia="Times New Roman" w:cstheme="minorHAnsi"/>
          <w:b/>
          <w:bCs/>
          <w:lang w:eastAsia="cs-CZ"/>
        </w:rPr>
        <w:t>́ legislativy</w:t>
      </w:r>
      <w:r w:rsidR="00F55CBC" w:rsidRPr="006A7C9E">
        <w:rPr>
          <w:rFonts w:eastAsia="Times New Roman" w:cstheme="minorHAnsi"/>
          <w:lang w:eastAsia="cs-CZ"/>
        </w:rPr>
        <w:t xml:space="preserve">, aby se </w:t>
      </w:r>
      <w:proofErr w:type="spellStart"/>
      <w:r w:rsidR="00F55CBC" w:rsidRPr="006A7C9E">
        <w:rPr>
          <w:rFonts w:eastAsia="Times New Roman" w:cstheme="minorHAnsi"/>
          <w:lang w:eastAsia="cs-CZ"/>
        </w:rPr>
        <w:t>zrovnoprávnilo</w:t>
      </w:r>
      <w:proofErr w:type="spellEnd"/>
      <w:r w:rsidR="00F55CBC" w:rsidRPr="006A7C9E">
        <w:rPr>
          <w:rFonts w:eastAsia="Times New Roman" w:cstheme="minorHAnsi"/>
          <w:lang w:eastAsia="cs-CZ"/>
        </w:rPr>
        <w:t xml:space="preserve"> </w:t>
      </w:r>
      <w:proofErr w:type="spellStart"/>
      <w:r w:rsidR="00F55CBC" w:rsidRPr="006A7C9E">
        <w:rPr>
          <w:rFonts w:eastAsia="Times New Roman" w:cstheme="minorHAnsi"/>
          <w:lang w:eastAsia="cs-CZ"/>
        </w:rPr>
        <w:t>legislativni</w:t>
      </w:r>
      <w:proofErr w:type="spellEnd"/>
      <w:r w:rsidR="00F55CBC" w:rsidRPr="006A7C9E">
        <w:rPr>
          <w:rFonts w:eastAsia="Times New Roman" w:cstheme="minorHAnsi"/>
          <w:lang w:eastAsia="cs-CZ"/>
        </w:rPr>
        <w:t xml:space="preserve">́ postavení </w:t>
      </w:r>
      <w:proofErr w:type="spellStart"/>
      <w:r w:rsidR="00F55CBC" w:rsidRPr="006A7C9E">
        <w:rPr>
          <w:rFonts w:eastAsia="Times New Roman" w:cstheme="minorHAnsi"/>
          <w:lang w:eastAsia="cs-CZ"/>
        </w:rPr>
        <w:t>všech</w:t>
      </w:r>
      <w:proofErr w:type="spellEnd"/>
      <w:r w:rsidR="00F55CBC" w:rsidRPr="006A7C9E">
        <w:rPr>
          <w:rFonts w:eastAsia="Times New Roman" w:cstheme="minorHAnsi"/>
          <w:lang w:eastAsia="cs-CZ"/>
        </w:rPr>
        <w:t xml:space="preserve"> kategorií psů </w:t>
      </w:r>
      <w:proofErr w:type="spellStart"/>
      <w:r w:rsidR="00F55CBC" w:rsidRPr="006A7C9E">
        <w:rPr>
          <w:rFonts w:eastAsia="Times New Roman" w:cstheme="minorHAnsi"/>
          <w:lang w:eastAsia="cs-CZ"/>
        </w:rPr>
        <w:t>působících</w:t>
      </w:r>
      <w:proofErr w:type="spellEnd"/>
      <w:r w:rsidR="00F55CBC" w:rsidRPr="006A7C9E">
        <w:rPr>
          <w:rFonts w:eastAsia="Times New Roman" w:cstheme="minorHAnsi"/>
          <w:lang w:eastAsia="cs-CZ"/>
        </w:rPr>
        <w:t xml:space="preserve"> ve </w:t>
      </w:r>
      <w:proofErr w:type="spellStart"/>
      <w:r w:rsidR="00F55CBC" w:rsidRPr="006A7C9E">
        <w:rPr>
          <w:rFonts w:eastAsia="Times New Roman" w:cstheme="minorHAnsi"/>
          <w:lang w:eastAsia="cs-CZ"/>
        </w:rPr>
        <w:t>zdravotne</w:t>
      </w:r>
      <w:proofErr w:type="spellEnd"/>
      <w:r w:rsidR="00F55CBC" w:rsidRPr="006A7C9E">
        <w:rPr>
          <w:rFonts w:eastAsia="Times New Roman" w:cstheme="minorHAnsi"/>
          <w:lang w:eastAsia="cs-CZ"/>
        </w:rPr>
        <w:t>̌-</w:t>
      </w:r>
      <w:proofErr w:type="spellStart"/>
      <w:r w:rsidR="00F55CBC" w:rsidRPr="006A7C9E">
        <w:rPr>
          <w:rFonts w:eastAsia="Times New Roman" w:cstheme="minorHAnsi"/>
          <w:lang w:eastAsia="cs-CZ"/>
        </w:rPr>
        <w:t>sociálni</w:t>
      </w:r>
      <w:proofErr w:type="spellEnd"/>
      <w:r w:rsidR="00F55CBC" w:rsidRPr="006A7C9E">
        <w:rPr>
          <w:rFonts w:eastAsia="Times New Roman" w:cstheme="minorHAnsi"/>
          <w:lang w:eastAsia="cs-CZ"/>
        </w:rPr>
        <w:t>́ oblasti. –&gt; zvýšil by se počet signálních psů, protože by organizace nemusely shánět peníze</w:t>
      </w:r>
    </w:p>
    <w:p w14:paraId="5BCC9A0A" w14:textId="77777777" w:rsidR="006A7C9E" w:rsidRDefault="006A7C9E" w:rsidP="007E7A0D">
      <w:pPr>
        <w:pStyle w:val="Odstavecseseznamem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proofErr w:type="spellStart"/>
      <w:r>
        <w:rPr>
          <w:rFonts w:eastAsia="Times New Roman" w:cstheme="minorHAnsi"/>
          <w:lang w:eastAsia="cs-CZ"/>
        </w:rPr>
        <w:t>t</w:t>
      </w:r>
      <w:r w:rsidR="00F55CBC" w:rsidRPr="006A7C9E">
        <w:rPr>
          <w:rFonts w:eastAsia="Times New Roman" w:cstheme="minorHAnsi"/>
          <w:lang w:eastAsia="cs-CZ"/>
        </w:rPr>
        <w:t>ake</w:t>
      </w:r>
      <w:proofErr w:type="spellEnd"/>
      <w:r w:rsidR="00F55CBC" w:rsidRPr="006A7C9E">
        <w:rPr>
          <w:rFonts w:eastAsia="Times New Roman" w:cstheme="minorHAnsi"/>
          <w:lang w:eastAsia="cs-CZ"/>
        </w:rPr>
        <w:t xml:space="preserve">́ by pomohla </w:t>
      </w:r>
      <w:proofErr w:type="spellStart"/>
      <w:r w:rsidR="00F55CBC" w:rsidRPr="006A7C9E">
        <w:rPr>
          <w:rFonts w:eastAsia="Times New Roman" w:cstheme="minorHAnsi"/>
          <w:b/>
          <w:bCs/>
          <w:lang w:eastAsia="cs-CZ"/>
        </w:rPr>
        <w:t>osvěta</w:t>
      </w:r>
      <w:proofErr w:type="spellEnd"/>
      <w:r w:rsidR="00F55CBC" w:rsidRPr="006A7C9E">
        <w:rPr>
          <w:rFonts w:eastAsia="Times New Roman" w:cstheme="minorHAnsi"/>
          <w:b/>
          <w:bCs/>
          <w:lang w:eastAsia="cs-CZ"/>
        </w:rPr>
        <w:t xml:space="preserve"> v </w:t>
      </w:r>
      <w:proofErr w:type="spellStart"/>
      <w:r w:rsidR="00F55CBC" w:rsidRPr="006A7C9E">
        <w:rPr>
          <w:rFonts w:eastAsia="Times New Roman" w:cstheme="minorHAnsi"/>
          <w:b/>
          <w:bCs/>
          <w:lang w:eastAsia="cs-CZ"/>
        </w:rPr>
        <w:t>široke</w:t>
      </w:r>
      <w:proofErr w:type="spellEnd"/>
      <w:r w:rsidR="00F55CBC" w:rsidRPr="006A7C9E">
        <w:rPr>
          <w:rFonts w:eastAsia="Times New Roman" w:cstheme="minorHAnsi"/>
          <w:b/>
          <w:bCs/>
          <w:lang w:eastAsia="cs-CZ"/>
        </w:rPr>
        <w:t xml:space="preserve">́ </w:t>
      </w:r>
      <w:proofErr w:type="spellStart"/>
      <w:r w:rsidR="00F55CBC" w:rsidRPr="006A7C9E">
        <w:rPr>
          <w:rFonts w:eastAsia="Times New Roman" w:cstheme="minorHAnsi"/>
          <w:b/>
          <w:bCs/>
          <w:lang w:eastAsia="cs-CZ"/>
        </w:rPr>
        <w:t>veřejnosti</w:t>
      </w:r>
      <w:proofErr w:type="spellEnd"/>
      <w:r w:rsidR="00F55CBC" w:rsidRPr="006A7C9E">
        <w:rPr>
          <w:rFonts w:eastAsia="Times New Roman" w:cstheme="minorHAnsi"/>
          <w:lang w:eastAsia="cs-CZ"/>
        </w:rPr>
        <w:t xml:space="preserve"> a </w:t>
      </w:r>
      <w:proofErr w:type="spellStart"/>
      <w:r w:rsidR="00F55CBC" w:rsidRPr="006A7C9E">
        <w:rPr>
          <w:rFonts w:eastAsia="Times New Roman" w:cstheme="minorHAnsi"/>
          <w:lang w:eastAsia="cs-CZ"/>
        </w:rPr>
        <w:t>zejména</w:t>
      </w:r>
      <w:proofErr w:type="spellEnd"/>
      <w:r w:rsidR="00F55CBC" w:rsidRPr="006A7C9E">
        <w:rPr>
          <w:rFonts w:eastAsia="Times New Roman" w:cstheme="minorHAnsi"/>
          <w:lang w:eastAsia="cs-CZ"/>
        </w:rPr>
        <w:t xml:space="preserve"> mezi osobami s </w:t>
      </w:r>
      <w:proofErr w:type="spellStart"/>
      <w:r w:rsidR="00F55CBC" w:rsidRPr="006A7C9E">
        <w:rPr>
          <w:rFonts w:eastAsia="Times New Roman" w:cstheme="minorHAnsi"/>
          <w:lang w:eastAsia="cs-CZ"/>
        </w:rPr>
        <w:t>postižením</w:t>
      </w:r>
      <w:proofErr w:type="spellEnd"/>
      <w:r w:rsidR="00F55CBC" w:rsidRPr="006A7C9E">
        <w:rPr>
          <w:rFonts w:eastAsia="Times New Roman" w:cstheme="minorHAnsi"/>
          <w:lang w:eastAsia="cs-CZ"/>
        </w:rPr>
        <w:t xml:space="preserve"> sluchu</w:t>
      </w:r>
    </w:p>
    <w:p w14:paraId="145F0669" w14:textId="77777777" w:rsidR="006A7C9E" w:rsidRDefault="00F55CBC" w:rsidP="007E7A0D">
      <w:pPr>
        <w:pStyle w:val="Odstavecseseznamem"/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6A7C9E">
        <w:rPr>
          <w:rFonts w:eastAsia="Times New Roman" w:cstheme="minorHAnsi"/>
          <w:lang w:eastAsia="cs-CZ"/>
        </w:rPr>
        <w:t xml:space="preserve">co to </w:t>
      </w:r>
      <w:proofErr w:type="spellStart"/>
      <w:r w:rsidRPr="006A7C9E">
        <w:rPr>
          <w:rFonts w:eastAsia="Times New Roman" w:cstheme="minorHAnsi"/>
          <w:lang w:eastAsia="cs-CZ"/>
        </w:rPr>
        <w:t>vlastne</w:t>
      </w:r>
      <w:proofErr w:type="spellEnd"/>
      <w:r w:rsidRPr="006A7C9E">
        <w:rPr>
          <w:rFonts w:eastAsia="Times New Roman" w:cstheme="minorHAnsi"/>
          <w:lang w:eastAsia="cs-CZ"/>
        </w:rPr>
        <w:t xml:space="preserve">̌ </w:t>
      </w:r>
      <w:proofErr w:type="spellStart"/>
      <w:r w:rsidRPr="006A7C9E">
        <w:rPr>
          <w:rFonts w:eastAsia="Times New Roman" w:cstheme="minorHAnsi"/>
          <w:lang w:eastAsia="cs-CZ"/>
        </w:rPr>
        <w:t>signálni</w:t>
      </w:r>
      <w:proofErr w:type="spellEnd"/>
      <w:r w:rsidRPr="006A7C9E">
        <w:rPr>
          <w:rFonts w:eastAsia="Times New Roman" w:cstheme="minorHAnsi"/>
          <w:lang w:eastAsia="cs-CZ"/>
        </w:rPr>
        <w:t xml:space="preserve">́ psi pro osoby s </w:t>
      </w:r>
      <w:proofErr w:type="spellStart"/>
      <w:r w:rsidRPr="006A7C9E">
        <w:rPr>
          <w:rFonts w:eastAsia="Times New Roman" w:cstheme="minorHAnsi"/>
          <w:lang w:eastAsia="cs-CZ"/>
        </w:rPr>
        <w:t>postižením</w:t>
      </w:r>
      <w:proofErr w:type="spellEnd"/>
      <w:r w:rsidRPr="006A7C9E">
        <w:rPr>
          <w:rFonts w:eastAsia="Times New Roman" w:cstheme="minorHAnsi"/>
          <w:lang w:eastAsia="cs-CZ"/>
        </w:rPr>
        <w:t xml:space="preserve"> sluchu jsou</w:t>
      </w:r>
    </w:p>
    <w:p w14:paraId="29E70FD1" w14:textId="77777777" w:rsidR="006A7C9E" w:rsidRDefault="00F55CBC" w:rsidP="007E7A0D">
      <w:pPr>
        <w:pStyle w:val="Odstavecseseznamem"/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6A7C9E">
        <w:rPr>
          <w:rFonts w:eastAsia="Times New Roman" w:cstheme="minorHAnsi"/>
          <w:lang w:eastAsia="cs-CZ"/>
        </w:rPr>
        <w:t xml:space="preserve">jak mohou </w:t>
      </w:r>
      <w:proofErr w:type="spellStart"/>
      <w:r w:rsidRPr="006A7C9E">
        <w:rPr>
          <w:rFonts w:eastAsia="Times New Roman" w:cstheme="minorHAnsi"/>
          <w:lang w:eastAsia="cs-CZ"/>
        </w:rPr>
        <w:t>ulehčit</w:t>
      </w:r>
      <w:proofErr w:type="spellEnd"/>
      <w:r w:rsidRPr="006A7C9E">
        <w:rPr>
          <w:rFonts w:eastAsia="Times New Roman" w:cstheme="minorHAnsi"/>
          <w:lang w:eastAsia="cs-CZ"/>
        </w:rPr>
        <w:t xml:space="preserve"> </w:t>
      </w:r>
      <w:proofErr w:type="spellStart"/>
      <w:r w:rsidRPr="006A7C9E">
        <w:rPr>
          <w:rFonts w:eastAsia="Times New Roman" w:cstheme="minorHAnsi"/>
          <w:lang w:eastAsia="cs-CZ"/>
        </w:rPr>
        <w:t>každodenni</w:t>
      </w:r>
      <w:proofErr w:type="spellEnd"/>
      <w:r w:rsidRPr="006A7C9E">
        <w:rPr>
          <w:rFonts w:eastAsia="Times New Roman" w:cstheme="minorHAnsi"/>
          <w:lang w:eastAsia="cs-CZ"/>
        </w:rPr>
        <w:t xml:space="preserve">́ </w:t>
      </w:r>
      <w:proofErr w:type="spellStart"/>
      <w:r w:rsidRPr="006A7C9E">
        <w:rPr>
          <w:rFonts w:eastAsia="Times New Roman" w:cstheme="minorHAnsi"/>
          <w:lang w:eastAsia="cs-CZ"/>
        </w:rPr>
        <w:t>život</w:t>
      </w:r>
      <w:proofErr w:type="spellEnd"/>
    </w:p>
    <w:p w14:paraId="5C5FEF9D" w14:textId="563DF055" w:rsidR="00F55CBC" w:rsidRPr="006A7C9E" w:rsidRDefault="006A7C9E" w:rsidP="007E7A0D">
      <w:pPr>
        <w:pStyle w:val="Odstavecseseznamem"/>
        <w:numPr>
          <w:ilvl w:val="1"/>
          <w:numId w:val="2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neboť jak v </w:t>
      </w:r>
      <w:proofErr w:type="spellStart"/>
      <w:r w:rsidR="00F55CBC" w:rsidRPr="006A7C9E">
        <w:rPr>
          <w:rFonts w:eastAsia="Times New Roman" w:cstheme="minorHAnsi"/>
          <w:lang w:eastAsia="cs-CZ"/>
        </w:rPr>
        <w:t>prakticke</w:t>
      </w:r>
      <w:proofErr w:type="spellEnd"/>
      <w:r w:rsidR="00F55CBC" w:rsidRPr="006A7C9E">
        <w:rPr>
          <w:rFonts w:eastAsia="Times New Roman" w:cstheme="minorHAnsi"/>
          <w:lang w:eastAsia="cs-CZ"/>
        </w:rPr>
        <w:t xml:space="preserve">́ </w:t>
      </w:r>
      <w:proofErr w:type="spellStart"/>
      <w:r w:rsidR="00F55CBC" w:rsidRPr="006A7C9E">
        <w:rPr>
          <w:rFonts w:eastAsia="Times New Roman" w:cstheme="minorHAnsi"/>
          <w:lang w:eastAsia="cs-CZ"/>
        </w:rPr>
        <w:t>části</w:t>
      </w:r>
      <w:proofErr w:type="spellEnd"/>
      <w:r w:rsidR="00F55CBC" w:rsidRPr="006A7C9E">
        <w:rPr>
          <w:rFonts w:eastAsia="Times New Roman" w:cstheme="minorHAnsi"/>
          <w:lang w:eastAsia="cs-CZ"/>
        </w:rPr>
        <w:t xml:space="preserve"> </w:t>
      </w:r>
      <w:proofErr w:type="spellStart"/>
      <w:r w:rsidR="00F55CBC" w:rsidRPr="006A7C9E">
        <w:rPr>
          <w:rFonts w:eastAsia="Times New Roman" w:cstheme="minorHAnsi"/>
          <w:lang w:eastAsia="cs-CZ"/>
        </w:rPr>
        <w:t>sve</w:t>
      </w:r>
      <w:proofErr w:type="spellEnd"/>
      <w:r w:rsidR="00F55CBC" w:rsidRPr="006A7C9E">
        <w:rPr>
          <w:rFonts w:eastAsia="Times New Roman" w:cstheme="minorHAnsi"/>
          <w:lang w:eastAsia="cs-CZ"/>
        </w:rPr>
        <w:t xml:space="preserve">́ </w:t>
      </w:r>
      <w:proofErr w:type="spellStart"/>
      <w:r w:rsidR="00F55CBC" w:rsidRPr="006A7C9E">
        <w:rPr>
          <w:rFonts w:eastAsia="Times New Roman" w:cstheme="minorHAnsi"/>
          <w:lang w:eastAsia="cs-CZ"/>
        </w:rPr>
        <w:t>práce</w:t>
      </w:r>
      <w:proofErr w:type="spellEnd"/>
      <w:r w:rsidR="00F55CBC" w:rsidRPr="006A7C9E">
        <w:rPr>
          <w:rFonts w:eastAsia="Times New Roman" w:cstheme="minorHAnsi"/>
          <w:lang w:eastAsia="cs-CZ"/>
        </w:rPr>
        <w:t xml:space="preserve"> zjistila, komunikace se psem (se </w:t>
      </w:r>
      <w:proofErr w:type="spellStart"/>
      <w:r w:rsidR="00F55CBC" w:rsidRPr="006A7C9E">
        <w:rPr>
          <w:rFonts w:eastAsia="Times New Roman" w:cstheme="minorHAnsi"/>
          <w:lang w:eastAsia="cs-CZ"/>
        </w:rPr>
        <w:t>speciálním</w:t>
      </w:r>
      <w:proofErr w:type="spellEnd"/>
      <w:r w:rsidR="00F55CBC" w:rsidRPr="006A7C9E">
        <w:rPr>
          <w:rFonts w:eastAsia="Times New Roman" w:cstheme="minorHAnsi"/>
          <w:lang w:eastAsia="cs-CZ"/>
        </w:rPr>
        <w:t xml:space="preserve"> </w:t>
      </w:r>
      <w:proofErr w:type="spellStart"/>
      <w:r w:rsidR="00F55CBC" w:rsidRPr="006A7C9E">
        <w:rPr>
          <w:rFonts w:eastAsia="Times New Roman" w:cstheme="minorHAnsi"/>
          <w:lang w:eastAsia="cs-CZ"/>
        </w:rPr>
        <w:t>výcvikem</w:t>
      </w:r>
      <w:proofErr w:type="spellEnd"/>
      <w:r w:rsidR="00F55CBC" w:rsidRPr="006A7C9E">
        <w:rPr>
          <w:rFonts w:eastAsia="Times New Roman" w:cstheme="minorHAnsi"/>
          <w:lang w:eastAsia="cs-CZ"/>
        </w:rPr>
        <w:t xml:space="preserve"> i bez </w:t>
      </w:r>
      <w:proofErr w:type="spellStart"/>
      <w:r w:rsidR="00F55CBC" w:rsidRPr="006A7C9E">
        <w:rPr>
          <w:rFonts w:eastAsia="Times New Roman" w:cstheme="minorHAnsi"/>
          <w:lang w:eastAsia="cs-CZ"/>
        </w:rPr>
        <w:t>něj</w:t>
      </w:r>
      <w:proofErr w:type="spellEnd"/>
      <w:r w:rsidR="00F55CBC" w:rsidRPr="006A7C9E">
        <w:rPr>
          <w:rFonts w:eastAsia="Times New Roman" w:cstheme="minorHAnsi"/>
          <w:lang w:eastAsia="cs-CZ"/>
        </w:rPr>
        <w:t xml:space="preserve">) </w:t>
      </w:r>
      <w:proofErr w:type="spellStart"/>
      <w:r w:rsidR="00F55CBC" w:rsidRPr="006A7C9E">
        <w:rPr>
          <w:rFonts w:eastAsia="Times New Roman" w:cstheme="minorHAnsi"/>
          <w:lang w:eastAsia="cs-CZ"/>
        </w:rPr>
        <w:t>neni</w:t>
      </w:r>
      <w:proofErr w:type="spellEnd"/>
      <w:r w:rsidR="00F55CBC" w:rsidRPr="006A7C9E">
        <w:rPr>
          <w:rFonts w:eastAsia="Times New Roman" w:cstheme="minorHAnsi"/>
          <w:lang w:eastAsia="cs-CZ"/>
        </w:rPr>
        <w:t xml:space="preserve">́ </w:t>
      </w:r>
      <w:proofErr w:type="spellStart"/>
      <w:r w:rsidR="00F55CBC" w:rsidRPr="006A7C9E">
        <w:rPr>
          <w:rFonts w:eastAsia="Times New Roman" w:cstheme="minorHAnsi"/>
          <w:lang w:eastAsia="cs-CZ"/>
        </w:rPr>
        <w:t>obtížna</w:t>
      </w:r>
      <w:proofErr w:type="spellEnd"/>
      <w:r w:rsidR="00F55CBC" w:rsidRPr="006A7C9E">
        <w:rPr>
          <w:rFonts w:eastAsia="Times New Roman" w:cstheme="minorHAnsi"/>
          <w:lang w:eastAsia="cs-CZ"/>
        </w:rPr>
        <w:t xml:space="preserve">́ ani pro osoby s </w:t>
      </w:r>
      <w:proofErr w:type="spellStart"/>
      <w:r w:rsidR="00F55CBC" w:rsidRPr="006A7C9E">
        <w:rPr>
          <w:rFonts w:eastAsia="Times New Roman" w:cstheme="minorHAnsi"/>
          <w:lang w:eastAsia="cs-CZ"/>
        </w:rPr>
        <w:t>postižením</w:t>
      </w:r>
      <w:proofErr w:type="spellEnd"/>
      <w:r w:rsidR="00F55CBC" w:rsidRPr="006A7C9E">
        <w:rPr>
          <w:rFonts w:eastAsia="Times New Roman" w:cstheme="minorHAnsi"/>
          <w:lang w:eastAsia="cs-CZ"/>
        </w:rPr>
        <w:t xml:space="preserve"> sluchu a </w:t>
      </w:r>
      <w:proofErr w:type="spellStart"/>
      <w:r w:rsidR="00F55CBC" w:rsidRPr="006A7C9E">
        <w:rPr>
          <w:rFonts w:eastAsia="Times New Roman" w:cstheme="minorHAnsi"/>
          <w:lang w:eastAsia="cs-CZ"/>
        </w:rPr>
        <w:t>nemusi</w:t>
      </w:r>
      <w:proofErr w:type="spellEnd"/>
      <w:r w:rsidR="00F55CBC" w:rsidRPr="006A7C9E">
        <w:rPr>
          <w:rFonts w:eastAsia="Times New Roman" w:cstheme="minorHAnsi"/>
          <w:lang w:eastAsia="cs-CZ"/>
        </w:rPr>
        <w:t xml:space="preserve">́ z ní </w:t>
      </w:r>
      <w:proofErr w:type="spellStart"/>
      <w:r w:rsidR="00F55CBC" w:rsidRPr="006A7C9E">
        <w:rPr>
          <w:rFonts w:eastAsia="Times New Roman" w:cstheme="minorHAnsi"/>
          <w:lang w:eastAsia="cs-CZ"/>
        </w:rPr>
        <w:t>mít</w:t>
      </w:r>
      <w:proofErr w:type="spellEnd"/>
      <w:r w:rsidR="00F55CBC" w:rsidRPr="006A7C9E">
        <w:rPr>
          <w:rFonts w:eastAsia="Times New Roman" w:cstheme="minorHAnsi"/>
          <w:lang w:eastAsia="cs-CZ"/>
        </w:rPr>
        <w:t xml:space="preserve"> strach</w:t>
      </w:r>
    </w:p>
    <w:p w14:paraId="6778464E" w14:textId="77777777" w:rsidR="00F55CBC" w:rsidRPr="00F55CBC" w:rsidRDefault="00F55CBC" w:rsidP="007E7A0D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55CBC">
        <w:rPr>
          <w:rFonts w:asciiTheme="minorHAnsi" w:hAnsiTheme="minorHAnsi" w:cstheme="minorHAnsi"/>
          <w:b/>
          <w:bCs/>
          <w:sz w:val="22"/>
          <w:szCs w:val="22"/>
        </w:rPr>
        <w:t>Odpověd</w:t>
      </w:r>
      <w:proofErr w:type="spellEnd"/>
      <w:r w:rsidRPr="00F55CBC">
        <w:rPr>
          <w:rFonts w:asciiTheme="minorHAnsi" w:hAnsiTheme="minorHAnsi" w:cstheme="minorHAnsi"/>
          <w:b/>
          <w:bCs/>
          <w:sz w:val="22"/>
          <w:szCs w:val="22"/>
        </w:rPr>
        <w:t xml:space="preserve"> na otázku v názvu</w:t>
      </w:r>
      <w:r w:rsidRPr="00F55CBC">
        <w:rPr>
          <w:rFonts w:asciiTheme="minorHAnsi" w:hAnsiTheme="minorHAnsi" w:cstheme="minorHAnsi"/>
          <w:sz w:val="22"/>
          <w:szCs w:val="22"/>
        </w:rPr>
        <w:t xml:space="preserve"> –&gt; </w:t>
      </w:r>
      <w:proofErr w:type="spellStart"/>
      <w:r w:rsidRPr="00F55CBC">
        <w:rPr>
          <w:rFonts w:asciiTheme="minorHAnsi" w:hAnsiTheme="minorHAnsi" w:cstheme="minorHAnsi"/>
          <w:sz w:val="22"/>
          <w:szCs w:val="22"/>
        </w:rPr>
        <w:t>Může</w:t>
      </w:r>
      <w:proofErr w:type="spellEnd"/>
      <w:r w:rsidRPr="00F55CB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55CBC">
        <w:rPr>
          <w:rFonts w:asciiTheme="minorHAnsi" w:hAnsiTheme="minorHAnsi" w:cstheme="minorHAnsi"/>
          <w:sz w:val="22"/>
          <w:szCs w:val="22"/>
        </w:rPr>
        <w:t>signálni</w:t>
      </w:r>
      <w:proofErr w:type="spellEnd"/>
      <w:r w:rsidRPr="00F55CBC">
        <w:rPr>
          <w:rFonts w:asciiTheme="minorHAnsi" w:hAnsiTheme="minorHAnsi" w:cstheme="minorHAnsi"/>
          <w:sz w:val="22"/>
          <w:szCs w:val="22"/>
        </w:rPr>
        <w:t xml:space="preserve">́ pes </w:t>
      </w:r>
      <w:proofErr w:type="spellStart"/>
      <w:r w:rsidRPr="00F55CBC">
        <w:rPr>
          <w:rFonts w:asciiTheme="minorHAnsi" w:hAnsiTheme="minorHAnsi" w:cstheme="minorHAnsi"/>
          <w:sz w:val="22"/>
          <w:szCs w:val="22"/>
        </w:rPr>
        <w:t>sloužit</w:t>
      </w:r>
      <w:proofErr w:type="spellEnd"/>
      <w:r w:rsidRPr="00F55CBC">
        <w:rPr>
          <w:rFonts w:asciiTheme="minorHAnsi" w:hAnsiTheme="minorHAnsi" w:cstheme="minorHAnsi"/>
          <w:sz w:val="22"/>
          <w:szCs w:val="22"/>
        </w:rPr>
        <w:t xml:space="preserve"> jako </w:t>
      </w:r>
      <w:proofErr w:type="spellStart"/>
      <w:r w:rsidRPr="00F55CBC">
        <w:rPr>
          <w:rFonts w:asciiTheme="minorHAnsi" w:hAnsiTheme="minorHAnsi" w:cstheme="minorHAnsi"/>
          <w:sz w:val="22"/>
          <w:szCs w:val="22"/>
        </w:rPr>
        <w:t>kompenzačni</w:t>
      </w:r>
      <w:proofErr w:type="spellEnd"/>
      <w:r w:rsidRPr="00F55CBC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F55CBC">
        <w:rPr>
          <w:rFonts w:asciiTheme="minorHAnsi" w:hAnsiTheme="minorHAnsi" w:cstheme="minorHAnsi"/>
          <w:sz w:val="22"/>
          <w:szCs w:val="22"/>
        </w:rPr>
        <w:t>pomůcka</w:t>
      </w:r>
      <w:proofErr w:type="spellEnd"/>
      <w:r w:rsidRPr="00F55CBC">
        <w:rPr>
          <w:rFonts w:asciiTheme="minorHAnsi" w:hAnsiTheme="minorHAnsi" w:cstheme="minorHAnsi"/>
          <w:sz w:val="22"/>
          <w:szCs w:val="22"/>
        </w:rPr>
        <w:t xml:space="preserve"> pro osoby s </w:t>
      </w:r>
      <w:proofErr w:type="spellStart"/>
      <w:r w:rsidRPr="00F55CBC">
        <w:rPr>
          <w:rFonts w:asciiTheme="minorHAnsi" w:hAnsiTheme="minorHAnsi" w:cstheme="minorHAnsi"/>
          <w:sz w:val="22"/>
          <w:szCs w:val="22"/>
        </w:rPr>
        <w:t>postižením</w:t>
      </w:r>
      <w:proofErr w:type="spellEnd"/>
      <w:r w:rsidRPr="00F55CBC">
        <w:rPr>
          <w:rFonts w:asciiTheme="minorHAnsi" w:hAnsiTheme="minorHAnsi" w:cstheme="minorHAnsi"/>
          <w:sz w:val="22"/>
          <w:szCs w:val="22"/>
        </w:rPr>
        <w:t xml:space="preserve"> sluchu? Mou </w:t>
      </w:r>
      <w:proofErr w:type="spellStart"/>
      <w:r w:rsidRPr="00F55CBC">
        <w:rPr>
          <w:rFonts w:asciiTheme="minorHAnsi" w:hAnsiTheme="minorHAnsi" w:cstheme="minorHAnsi"/>
          <w:sz w:val="22"/>
          <w:szCs w:val="22"/>
        </w:rPr>
        <w:t>odpovědi</w:t>
      </w:r>
      <w:proofErr w:type="spellEnd"/>
      <w:r w:rsidRPr="00F55CBC">
        <w:rPr>
          <w:rFonts w:asciiTheme="minorHAnsi" w:hAnsiTheme="minorHAnsi" w:cstheme="minorHAnsi"/>
          <w:sz w:val="22"/>
          <w:szCs w:val="22"/>
        </w:rPr>
        <w:t xml:space="preserve">́ je </w:t>
      </w:r>
      <w:proofErr w:type="spellStart"/>
      <w:r w:rsidRPr="00F55CBC">
        <w:rPr>
          <w:rFonts w:asciiTheme="minorHAnsi" w:hAnsiTheme="minorHAnsi" w:cstheme="minorHAnsi"/>
          <w:sz w:val="22"/>
          <w:szCs w:val="22"/>
        </w:rPr>
        <w:t>jednoznačne</w:t>
      </w:r>
      <w:proofErr w:type="spellEnd"/>
      <w:r w:rsidRPr="00F55CBC">
        <w:rPr>
          <w:rFonts w:asciiTheme="minorHAnsi" w:hAnsiTheme="minorHAnsi" w:cstheme="minorHAnsi"/>
          <w:sz w:val="22"/>
          <w:szCs w:val="22"/>
        </w:rPr>
        <w:t xml:space="preserve">́ ano! </w:t>
      </w:r>
    </w:p>
    <w:p w14:paraId="172A6EFB" w14:textId="77777777" w:rsidR="008506E7" w:rsidRDefault="008506E7" w:rsidP="007E7A0D">
      <w:pPr>
        <w:spacing w:line="240" w:lineRule="auto"/>
        <w:jc w:val="both"/>
        <w:rPr>
          <w:b/>
          <w:bCs/>
        </w:rPr>
      </w:pPr>
      <w:r w:rsidRPr="00634FEE">
        <w:rPr>
          <w:b/>
          <w:bCs/>
        </w:rPr>
        <w:t>Posudek vedoucího bakalářské práce</w:t>
      </w:r>
      <w:r>
        <w:rPr>
          <w:b/>
          <w:bCs/>
        </w:rPr>
        <w:t xml:space="preserve"> (Hudáková Andrea)</w:t>
      </w:r>
    </w:p>
    <w:p w14:paraId="51F053B2" w14:textId="77777777" w:rsidR="008506E7" w:rsidRPr="00BA12AA" w:rsidRDefault="008506E7" w:rsidP="007E7A0D">
      <w:pPr>
        <w:pStyle w:val="Odstavecseseznamem"/>
        <w:numPr>
          <w:ilvl w:val="0"/>
          <w:numId w:val="32"/>
        </w:numPr>
        <w:spacing w:line="240" w:lineRule="auto"/>
        <w:ind w:left="709"/>
        <w:jc w:val="both"/>
      </w:pPr>
      <w:r w:rsidRPr="00BA12AA">
        <w:t>jako první se pokusila u nás o lingvistický přístup při pojednání o signálních psech pro neslyšící – do té doby se tomuto tématu věnovali pouze práce zaměřené na kynologii, sociální a zdravotní služby, speciální pedagogiku apod.</w:t>
      </w:r>
    </w:p>
    <w:p w14:paraId="0BC7BC91" w14:textId="77777777" w:rsidR="008506E7" w:rsidRPr="00634FEE" w:rsidRDefault="008506E7" w:rsidP="007E7A0D">
      <w:pPr>
        <w:pStyle w:val="Odstavecseseznamem"/>
        <w:spacing w:line="240" w:lineRule="auto"/>
        <w:jc w:val="both"/>
        <w:rPr>
          <w:b/>
          <w:bCs/>
        </w:rPr>
      </w:pPr>
    </w:p>
    <w:p w14:paraId="0899C58B" w14:textId="77777777" w:rsidR="008506E7" w:rsidRPr="00634FEE" w:rsidRDefault="008506E7" w:rsidP="007E7A0D">
      <w:pPr>
        <w:pStyle w:val="Odstavecseseznamem"/>
        <w:numPr>
          <w:ilvl w:val="0"/>
          <w:numId w:val="30"/>
        </w:numPr>
        <w:spacing w:line="240" w:lineRule="auto"/>
        <w:jc w:val="both"/>
        <w:rPr>
          <w:b/>
          <w:bCs/>
        </w:rPr>
      </w:pPr>
      <w:r>
        <w:rPr>
          <w:color w:val="00B050"/>
        </w:rPr>
        <w:t>práce je obsáhlá, různé úhly pohledu na téma – diplomantka se však drží hlavní linie a snaží se text zbytečně nezatěžovat odbočkami</w:t>
      </w:r>
    </w:p>
    <w:p w14:paraId="0E3C2830" w14:textId="77777777" w:rsidR="008506E7" w:rsidRPr="00634FEE" w:rsidRDefault="008506E7" w:rsidP="007E7A0D">
      <w:pPr>
        <w:pStyle w:val="Odstavecseseznamem"/>
        <w:numPr>
          <w:ilvl w:val="0"/>
          <w:numId w:val="30"/>
        </w:numPr>
        <w:spacing w:line="240" w:lineRule="auto"/>
        <w:jc w:val="both"/>
        <w:rPr>
          <w:b/>
          <w:bCs/>
        </w:rPr>
      </w:pPr>
      <w:r>
        <w:rPr>
          <w:color w:val="00B050"/>
        </w:rPr>
        <w:t xml:space="preserve">logicky a přehledně strukturovaná práce </w:t>
      </w:r>
      <w:r>
        <w:rPr>
          <w:color w:val="FF0000"/>
        </w:rPr>
        <w:t>(pouze drobné výhrady – kapitolka 6.2)</w:t>
      </w:r>
    </w:p>
    <w:p w14:paraId="34DE5FE0" w14:textId="77777777" w:rsidR="008506E7" w:rsidRPr="00634FEE" w:rsidRDefault="008506E7" w:rsidP="007E7A0D">
      <w:pPr>
        <w:pStyle w:val="Odstavecseseznamem"/>
        <w:numPr>
          <w:ilvl w:val="0"/>
          <w:numId w:val="30"/>
        </w:numPr>
        <w:spacing w:line="240" w:lineRule="auto"/>
        <w:jc w:val="both"/>
        <w:rPr>
          <w:b/>
          <w:bCs/>
        </w:rPr>
      </w:pPr>
      <w:r>
        <w:rPr>
          <w:color w:val="00B050"/>
        </w:rPr>
        <w:t>grafické členění, zařazení 48 barevných schémat, fotografií a obrázků, osmi tabulek a deseti grafů</w:t>
      </w:r>
    </w:p>
    <w:p w14:paraId="5210F52E" w14:textId="77777777" w:rsidR="008506E7" w:rsidRPr="00634FEE" w:rsidRDefault="008506E7" w:rsidP="007E7A0D">
      <w:pPr>
        <w:pStyle w:val="Odstavecseseznamem"/>
        <w:numPr>
          <w:ilvl w:val="0"/>
          <w:numId w:val="30"/>
        </w:numPr>
        <w:spacing w:line="240" w:lineRule="auto"/>
        <w:jc w:val="both"/>
        <w:rPr>
          <w:b/>
          <w:bCs/>
        </w:rPr>
      </w:pPr>
      <w:r>
        <w:rPr>
          <w:color w:val="00B050"/>
        </w:rPr>
        <w:t>velké množství + aktuálnost zdrojů</w:t>
      </w:r>
    </w:p>
    <w:p w14:paraId="6F9AD99F" w14:textId="77777777" w:rsidR="008506E7" w:rsidRPr="00634FEE" w:rsidRDefault="008506E7" w:rsidP="007E7A0D">
      <w:pPr>
        <w:pStyle w:val="Odstavecseseznamem"/>
        <w:numPr>
          <w:ilvl w:val="0"/>
          <w:numId w:val="30"/>
        </w:numPr>
        <w:spacing w:line="240" w:lineRule="auto"/>
        <w:jc w:val="both"/>
        <w:rPr>
          <w:b/>
          <w:bCs/>
        </w:rPr>
      </w:pPr>
      <w:r>
        <w:rPr>
          <w:color w:val="00B050"/>
        </w:rPr>
        <w:t>obrovský posun práce v průběhu jejího tvoření směrem k lepšímu</w:t>
      </w:r>
    </w:p>
    <w:p w14:paraId="229BA8E4" w14:textId="77777777" w:rsidR="008506E7" w:rsidRPr="00634FEE" w:rsidRDefault="008506E7" w:rsidP="007E7A0D">
      <w:pPr>
        <w:pStyle w:val="Odstavecseseznamem"/>
        <w:spacing w:line="240" w:lineRule="auto"/>
        <w:jc w:val="both"/>
        <w:rPr>
          <w:b/>
          <w:bCs/>
        </w:rPr>
      </w:pPr>
    </w:p>
    <w:p w14:paraId="48AAFDAE" w14:textId="77777777" w:rsidR="008506E7" w:rsidRPr="00BA12AA" w:rsidRDefault="008506E7" w:rsidP="007E7A0D">
      <w:pPr>
        <w:pStyle w:val="Odstavecseseznamem"/>
        <w:numPr>
          <w:ilvl w:val="0"/>
          <w:numId w:val="31"/>
        </w:numPr>
        <w:spacing w:line="240" w:lineRule="auto"/>
        <w:ind w:left="709"/>
        <w:jc w:val="both"/>
        <w:rPr>
          <w:b/>
          <w:bCs/>
        </w:rPr>
      </w:pPr>
      <w:r>
        <w:rPr>
          <w:color w:val="FF0000"/>
        </w:rPr>
        <w:t>nedostatečná syntetizace a propojení informací v textu</w:t>
      </w:r>
    </w:p>
    <w:p w14:paraId="62D2E7A8" w14:textId="77777777" w:rsidR="008506E7" w:rsidRPr="00BA12AA" w:rsidRDefault="008506E7" w:rsidP="007E7A0D">
      <w:pPr>
        <w:pStyle w:val="Odstavecseseznamem"/>
        <w:numPr>
          <w:ilvl w:val="0"/>
          <w:numId w:val="31"/>
        </w:numPr>
        <w:spacing w:line="240" w:lineRule="auto"/>
        <w:ind w:left="709"/>
        <w:jc w:val="both"/>
        <w:rPr>
          <w:b/>
          <w:bCs/>
        </w:rPr>
      </w:pPr>
      <w:r>
        <w:rPr>
          <w:color w:val="FF0000"/>
        </w:rPr>
        <w:t>nedostatečná koherence textu</w:t>
      </w:r>
    </w:p>
    <w:p w14:paraId="500E0401" w14:textId="77777777" w:rsidR="008506E7" w:rsidRPr="00BA12AA" w:rsidRDefault="008506E7" w:rsidP="007E7A0D">
      <w:pPr>
        <w:pStyle w:val="Odstavecseseznamem"/>
        <w:numPr>
          <w:ilvl w:val="0"/>
          <w:numId w:val="31"/>
        </w:numPr>
        <w:spacing w:line="240" w:lineRule="auto"/>
        <w:ind w:left="709"/>
        <w:jc w:val="both"/>
        <w:rPr>
          <w:b/>
          <w:bCs/>
        </w:rPr>
      </w:pPr>
      <w:r>
        <w:rPr>
          <w:color w:val="FF0000"/>
        </w:rPr>
        <w:t>občas v textu odkaz na zdroje chybí</w:t>
      </w:r>
    </w:p>
    <w:p w14:paraId="44BC6A63" w14:textId="77777777" w:rsidR="008506E7" w:rsidRPr="00BA12AA" w:rsidRDefault="008506E7" w:rsidP="007E7A0D">
      <w:pPr>
        <w:pStyle w:val="Odstavecseseznamem"/>
        <w:numPr>
          <w:ilvl w:val="0"/>
          <w:numId w:val="31"/>
        </w:numPr>
        <w:spacing w:line="240" w:lineRule="auto"/>
        <w:ind w:left="709"/>
        <w:jc w:val="both"/>
        <w:rPr>
          <w:b/>
          <w:bCs/>
        </w:rPr>
      </w:pPr>
      <w:r>
        <w:rPr>
          <w:color w:val="FF0000"/>
        </w:rPr>
        <w:t>občas se odkaz v textu a údaj v seznamu použitých zdrojů neshodují</w:t>
      </w:r>
    </w:p>
    <w:p w14:paraId="2D21E3D0" w14:textId="77777777" w:rsidR="008506E7" w:rsidRPr="00532476" w:rsidRDefault="008506E7" w:rsidP="007E7A0D">
      <w:pPr>
        <w:pStyle w:val="Odstavecseseznamem"/>
        <w:numPr>
          <w:ilvl w:val="0"/>
          <w:numId w:val="31"/>
        </w:numPr>
        <w:spacing w:line="240" w:lineRule="auto"/>
        <w:ind w:left="709"/>
        <w:jc w:val="both"/>
        <w:rPr>
          <w:b/>
          <w:bCs/>
        </w:rPr>
      </w:pPr>
      <w:r>
        <w:rPr>
          <w:color w:val="FF0000"/>
        </w:rPr>
        <w:t>stylizační nedostatky, problémy s výběrem lexikálních prostředků, absence nebo naopak nadbytečnosti slov, opakování slov či celých větných celků a typografické prohřešky</w:t>
      </w:r>
    </w:p>
    <w:p w14:paraId="540A4D17" w14:textId="0DF918E5" w:rsidR="008506E7" w:rsidRDefault="008506E7" w:rsidP="007E7A0D">
      <w:pPr>
        <w:spacing w:line="240" w:lineRule="auto"/>
        <w:jc w:val="both"/>
        <w:rPr>
          <w:b/>
          <w:bCs/>
        </w:rPr>
      </w:pPr>
      <w:r>
        <w:rPr>
          <w:b/>
          <w:bCs/>
        </w:rPr>
        <w:t>návrh hodnocení = VELMI DOBŘE</w:t>
      </w:r>
    </w:p>
    <w:p w14:paraId="3D721A0B" w14:textId="77777777" w:rsidR="008506E7" w:rsidRDefault="008506E7" w:rsidP="007E7A0D">
      <w:pPr>
        <w:spacing w:line="240" w:lineRule="auto"/>
        <w:jc w:val="both"/>
        <w:rPr>
          <w:b/>
          <w:bCs/>
        </w:rPr>
      </w:pPr>
      <w:r w:rsidRPr="00634FEE">
        <w:rPr>
          <w:b/>
          <w:bCs/>
        </w:rPr>
        <w:t>Posudek vedoucího bakalářské práce</w:t>
      </w:r>
      <w:r>
        <w:rPr>
          <w:b/>
          <w:bCs/>
        </w:rPr>
        <w:t xml:space="preserve"> (Richterová Klára)</w:t>
      </w:r>
    </w:p>
    <w:p w14:paraId="2BC27478" w14:textId="77777777" w:rsidR="007E7A0D" w:rsidRPr="007E7A0D" w:rsidRDefault="007E7A0D" w:rsidP="007E7A0D">
      <w:pPr>
        <w:numPr>
          <w:ilvl w:val="0"/>
          <w:numId w:val="35"/>
        </w:numPr>
        <w:spacing w:after="0" w:line="240" w:lineRule="auto"/>
        <w:jc w:val="both"/>
        <w:rPr>
          <w:rFonts w:cstheme="minorHAnsi"/>
          <w:color w:val="00B050"/>
        </w:rPr>
      </w:pPr>
      <w:r w:rsidRPr="007E7A0D">
        <w:rPr>
          <w:rFonts w:cstheme="minorHAnsi"/>
          <w:color w:val="00B050"/>
        </w:rPr>
        <w:t>všechna dílčí témata jsou ke stanoveném cíli relevantní</w:t>
      </w:r>
    </w:p>
    <w:p w14:paraId="5DFAE952" w14:textId="77777777" w:rsidR="007E7A0D" w:rsidRPr="007E7A0D" w:rsidRDefault="007E7A0D" w:rsidP="007E7A0D">
      <w:pPr>
        <w:numPr>
          <w:ilvl w:val="0"/>
          <w:numId w:val="35"/>
        </w:numPr>
        <w:spacing w:after="0" w:line="240" w:lineRule="auto"/>
        <w:jc w:val="both"/>
        <w:rPr>
          <w:rFonts w:cstheme="minorHAnsi"/>
          <w:color w:val="00B050"/>
        </w:rPr>
      </w:pPr>
      <w:r w:rsidRPr="007E7A0D">
        <w:rPr>
          <w:rFonts w:cstheme="minorHAnsi"/>
          <w:color w:val="00B050"/>
        </w:rPr>
        <w:t>poznatky jsou v logickém sledu</w:t>
      </w:r>
    </w:p>
    <w:p w14:paraId="7DD5E4CC" w14:textId="77777777" w:rsidR="007E7A0D" w:rsidRPr="007E7A0D" w:rsidRDefault="007E7A0D" w:rsidP="007E7A0D">
      <w:pPr>
        <w:numPr>
          <w:ilvl w:val="0"/>
          <w:numId w:val="36"/>
        </w:numPr>
        <w:spacing w:after="0" w:line="240" w:lineRule="auto"/>
        <w:jc w:val="both"/>
        <w:rPr>
          <w:rFonts w:cstheme="minorHAnsi"/>
          <w:color w:val="FF0000"/>
        </w:rPr>
      </w:pPr>
      <w:r w:rsidRPr="007E7A0D">
        <w:rPr>
          <w:rFonts w:cstheme="minorHAnsi"/>
          <w:color w:val="00B050"/>
        </w:rPr>
        <w:t xml:space="preserve">dobré rozhodnutí začlenit do práce srovnání posunkových povelů a znaků ČZJ (zároveň nejproblematičtější část </w:t>
      </w:r>
      <w:r w:rsidRPr="007E7A0D">
        <w:rPr>
          <w:rFonts w:cstheme="minorHAnsi"/>
          <w:color w:val="FF0000"/>
        </w:rPr>
        <w:t>– diplomantka se omezila pouze na uvedení rozdílů, postupovala značně mechanicky a rysy ČZJ nejsou logicky uspořádány a hierarchizován)</w:t>
      </w:r>
    </w:p>
    <w:p w14:paraId="11B76989" w14:textId="77777777" w:rsidR="007E7A0D" w:rsidRPr="007E7A0D" w:rsidRDefault="007E7A0D" w:rsidP="007E7A0D">
      <w:pPr>
        <w:numPr>
          <w:ilvl w:val="0"/>
          <w:numId w:val="36"/>
        </w:numPr>
        <w:spacing w:after="0" w:line="240" w:lineRule="auto"/>
        <w:jc w:val="both"/>
        <w:rPr>
          <w:rFonts w:cstheme="minorHAnsi"/>
          <w:color w:val="FF0000"/>
        </w:rPr>
      </w:pPr>
      <w:r w:rsidRPr="007E7A0D">
        <w:rPr>
          <w:rFonts w:cstheme="minorHAnsi"/>
          <w:color w:val="FF0000"/>
        </w:rPr>
        <w:t>celkový výsledek budí značné rozpaky</w:t>
      </w:r>
    </w:p>
    <w:p w14:paraId="44587753" w14:textId="77777777" w:rsidR="007E7A0D" w:rsidRPr="007E7A0D" w:rsidRDefault="007E7A0D" w:rsidP="007E7A0D">
      <w:pPr>
        <w:numPr>
          <w:ilvl w:val="0"/>
          <w:numId w:val="36"/>
        </w:numPr>
        <w:spacing w:after="0" w:line="240" w:lineRule="auto"/>
        <w:jc w:val="both"/>
        <w:rPr>
          <w:rFonts w:cstheme="minorHAnsi"/>
          <w:color w:val="FF0000"/>
        </w:rPr>
      </w:pPr>
      <w:r w:rsidRPr="007E7A0D">
        <w:rPr>
          <w:rFonts w:cstheme="minorHAnsi"/>
          <w:color w:val="FF0000"/>
        </w:rPr>
        <w:t>zaměření práce je příliš široké (negativní vliv na kvalitu zpracování)</w:t>
      </w:r>
    </w:p>
    <w:p w14:paraId="10E67ABB" w14:textId="77777777" w:rsidR="007E7A0D" w:rsidRPr="007E7A0D" w:rsidRDefault="007E7A0D" w:rsidP="007E7A0D">
      <w:pPr>
        <w:numPr>
          <w:ilvl w:val="0"/>
          <w:numId w:val="36"/>
        </w:numPr>
        <w:spacing w:after="0" w:line="240" w:lineRule="auto"/>
        <w:jc w:val="both"/>
        <w:rPr>
          <w:rFonts w:cstheme="minorHAnsi"/>
          <w:color w:val="FF0000"/>
        </w:rPr>
      </w:pPr>
      <w:r w:rsidRPr="007E7A0D">
        <w:rPr>
          <w:rFonts w:cstheme="minorHAnsi"/>
          <w:color w:val="FF0000"/>
        </w:rPr>
        <w:t>špatně zvládnutá práce se zdroji</w:t>
      </w:r>
    </w:p>
    <w:p w14:paraId="74FF07A9" w14:textId="77777777" w:rsidR="007E7A0D" w:rsidRPr="007E7A0D" w:rsidRDefault="007E7A0D" w:rsidP="007E7A0D">
      <w:pPr>
        <w:numPr>
          <w:ilvl w:val="0"/>
          <w:numId w:val="36"/>
        </w:numPr>
        <w:spacing w:after="0" w:line="240" w:lineRule="auto"/>
        <w:jc w:val="both"/>
        <w:rPr>
          <w:rFonts w:cstheme="minorHAnsi"/>
          <w:color w:val="FF0000"/>
        </w:rPr>
      </w:pPr>
      <w:r w:rsidRPr="007E7A0D">
        <w:rPr>
          <w:rFonts w:cstheme="minorHAnsi"/>
          <w:color w:val="FF0000"/>
        </w:rPr>
        <w:t>špatně zvolené definice</w:t>
      </w:r>
    </w:p>
    <w:p w14:paraId="76D5D348" w14:textId="77777777" w:rsidR="007E7A0D" w:rsidRPr="007E7A0D" w:rsidRDefault="007E7A0D" w:rsidP="007E7A0D">
      <w:pPr>
        <w:numPr>
          <w:ilvl w:val="0"/>
          <w:numId w:val="36"/>
        </w:numPr>
        <w:spacing w:after="0" w:line="240" w:lineRule="auto"/>
        <w:jc w:val="both"/>
        <w:rPr>
          <w:rFonts w:cstheme="minorHAnsi"/>
          <w:color w:val="FF0000"/>
        </w:rPr>
      </w:pPr>
      <w:r w:rsidRPr="007E7A0D">
        <w:rPr>
          <w:rFonts w:cstheme="minorHAnsi"/>
          <w:color w:val="FF0000"/>
        </w:rPr>
        <w:t>nejasné chápání pojmů: povel – posunkový povel – posunek – vizuální povel – gesto – pohybové gesto – povel převzatý z ČZJ</w:t>
      </w:r>
    </w:p>
    <w:p w14:paraId="041758C9" w14:textId="77777777" w:rsidR="007E7A0D" w:rsidRPr="007E7A0D" w:rsidRDefault="007E7A0D" w:rsidP="007E7A0D">
      <w:pPr>
        <w:numPr>
          <w:ilvl w:val="0"/>
          <w:numId w:val="36"/>
        </w:numPr>
        <w:spacing w:after="0" w:line="240" w:lineRule="auto"/>
        <w:jc w:val="both"/>
        <w:rPr>
          <w:rFonts w:cstheme="minorHAnsi"/>
          <w:color w:val="FF0000"/>
        </w:rPr>
      </w:pPr>
      <w:r w:rsidRPr="007E7A0D">
        <w:rPr>
          <w:rFonts w:cstheme="minorHAnsi"/>
          <w:color w:val="FF0000"/>
        </w:rPr>
        <w:t>jednotlivé počty neodpovídají součtům</w:t>
      </w:r>
    </w:p>
    <w:p w14:paraId="0EB5D297" w14:textId="77777777" w:rsidR="007E7A0D" w:rsidRPr="007E7A0D" w:rsidRDefault="007E7A0D" w:rsidP="007E7A0D">
      <w:pPr>
        <w:numPr>
          <w:ilvl w:val="0"/>
          <w:numId w:val="36"/>
        </w:numPr>
        <w:spacing w:after="0" w:line="240" w:lineRule="auto"/>
        <w:jc w:val="both"/>
        <w:rPr>
          <w:rFonts w:cstheme="minorHAnsi"/>
          <w:color w:val="FF0000"/>
        </w:rPr>
      </w:pPr>
      <w:r w:rsidRPr="007E7A0D">
        <w:rPr>
          <w:rFonts w:cstheme="minorHAnsi"/>
          <w:color w:val="FF0000"/>
        </w:rPr>
        <w:t>práce mohla být zpracována pečlivěji po formální i po jazykové stránce (chyby v kladení čárek, řada překlepů, u citací dvě koncové tečky</w:t>
      </w:r>
    </w:p>
    <w:p w14:paraId="7C253E6F" w14:textId="6DBE7086" w:rsidR="00C95654" w:rsidRPr="000B4E39" w:rsidRDefault="000B4E39" w:rsidP="007E7A0D">
      <w:pPr>
        <w:spacing w:line="240" w:lineRule="auto"/>
        <w:jc w:val="both"/>
        <w:rPr>
          <w:rFonts w:cstheme="minorHAnsi"/>
          <w:b/>
          <w:bCs/>
        </w:rPr>
      </w:pPr>
      <w:r w:rsidRPr="000B4E39">
        <w:rPr>
          <w:rFonts w:cstheme="minorHAnsi"/>
          <w:b/>
          <w:bCs/>
        </w:rPr>
        <w:lastRenderedPageBreak/>
        <w:t>Naše hodnocení</w:t>
      </w:r>
    </w:p>
    <w:p w14:paraId="4DB94D1B" w14:textId="51DB99C0" w:rsidR="000B4E39" w:rsidRPr="000B4E39" w:rsidRDefault="000B4E39" w:rsidP="000B4E39">
      <w:pPr>
        <w:numPr>
          <w:ilvl w:val="0"/>
          <w:numId w:val="3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autorka si zvolila zajímavé téma</w:t>
      </w:r>
    </w:p>
    <w:p w14:paraId="58CFDA9A" w14:textId="4D541DCF" w:rsidR="000B4E39" w:rsidRDefault="000B4E39" w:rsidP="000B4E39">
      <w:pPr>
        <w:numPr>
          <w:ilvl w:val="0"/>
          <w:numId w:val="37"/>
        </w:numPr>
        <w:spacing w:after="0" w:line="240" w:lineRule="auto"/>
        <w:jc w:val="both"/>
        <w:rPr>
          <w:rFonts w:cstheme="minorHAnsi"/>
        </w:rPr>
      </w:pPr>
      <w:r w:rsidRPr="000B4E39">
        <w:rPr>
          <w:rFonts w:cstheme="minorHAnsi"/>
        </w:rPr>
        <w:t>nedostatečná koherence textu brání srozumitelnosti</w:t>
      </w:r>
      <w:r>
        <w:rPr>
          <w:rFonts w:cstheme="minorHAnsi"/>
        </w:rPr>
        <w:t xml:space="preserve"> </w:t>
      </w:r>
    </w:p>
    <w:p w14:paraId="39021EF6" w14:textId="23AE234D" w:rsidR="000B4E39" w:rsidRPr="000B4E39" w:rsidRDefault="000B4E39" w:rsidP="000B4E39">
      <w:pPr>
        <w:numPr>
          <w:ilvl w:val="0"/>
          <w:numId w:val="3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některé pasáže se zbytečně opakují</w:t>
      </w:r>
    </w:p>
    <w:p w14:paraId="216A951E" w14:textId="05264436" w:rsidR="000B4E39" w:rsidRPr="000B4E39" w:rsidRDefault="000B4E39" w:rsidP="000B4E39">
      <w:pPr>
        <w:numPr>
          <w:ilvl w:val="0"/>
          <w:numId w:val="3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tabulky s počty psů obsahují nepřesnosti</w:t>
      </w:r>
    </w:p>
    <w:p w14:paraId="3DEFB7EB" w14:textId="77777777" w:rsidR="000B4E39" w:rsidRPr="00F55CBC" w:rsidRDefault="000B4E39" w:rsidP="007E7A0D">
      <w:pPr>
        <w:spacing w:line="240" w:lineRule="auto"/>
        <w:jc w:val="both"/>
        <w:rPr>
          <w:rFonts w:cstheme="minorHAnsi"/>
        </w:rPr>
      </w:pPr>
    </w:p>
    <w:sectPr w:rsidR="000B4E39" w:rsidRPr="00F55CBC" w:rsidSect="000B4E39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C0875" w14:textId="77777777" w:rsidR="00CC6B52" w:rsidRDefault="00CC6B52" w:rsidP="00FC2CE7">
      <w:pPr>
        <w:spacing w:after="0" w:line="240" w:lineRule="auto"/>
      </w:pPr>
      <w:r>
        <w:separator/>
      </w:r>
    </w:p>
  </w:endnote>
  <w:endnote w:type="continuationSeparator" w:id="0">
    <w:p w14:paraId="5C9BCAC1" w14:textId="77777777" w:rsidR="00CC6B52" w:rsidRDefault="00CC6B52" w:rsidP="00FC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ED6D0" w14:textId="77777777" w:rsidR="00CC6B52" w:rsidRDefault="00CC6B52" w:rsidP="00FC2CE7">
      <w:pPr>
        <w:spacing w:after="0" w:line="240" w:lineRule="auto"/>
      </w:pPr>
      <w:r>
        <w:separator/>
      </w:r>
    </w:p>
  </w:footnote>
  <w:footnote w:type="continuationSeparator" w:id="0">
    <w:p w14:paraId="1C5C079D" w14:textId="77777777" w:rsidR="00CC6B52" w:rsidRDefault="00CC6B52" w:rsidP="00FC2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B33FE" w14:textId="46657724" w:rsidR="00FC2CE7" w:rsidRDefault="00FC2CE7" w:rsidP="00FC2CE7">
    <w:pPr>
      <w:pStyle w:val="Zhlav"/>
      <w:jc w:val="both"/>
      <w:rPr>
        <w:rFonts w:cstheme="minorHAnsi"/>
        <w:color w:val="000000"/>
        <w:shd w:val="clear" w:color="auto" w:fill="FFFFFF"/>
      </w:rPr>
    </w:pPr>
    <w:r w:rsidRPr="00FC2CE7">
      <w:rPr>
        <w:rFonts w:cstheme="minorHAnsi"/>
        <w:color w:val="000000"/>
        <w:shd w:val="clear" w:color="auto" w:fill="FFFFFF"/>
      </w:rPr>
      <w:t xml:space="preserve">ZÁHORSKÁ, Kateřina. Signální psi – Kompenzační pomůcka pro </w:t>
    </w:r>
    <w:proofErr w:type="gramStart"/>
    <w:r w:rsidRPr="00FC2CE7">
      <w:rPr>
        <w:rFonts w:cstheme="minorHAnsi"/>
        <w:color w:val="000000"/>
        <w:shd w:val="clear" w:color="auto" w:fill="FFFFFF"/>
      </w:rPr>
      <w:t>neslyšící?.</w:t>
    </w:r>
    <w:proofErr w:type="gramEnd"/>
    <w:r w:rsidRPr="00FC2CE7">
      <w:rPr>
        <w:rFonts w:cstheme="minorHAnsi"/>
        <w:color w:val="000000"/>
        <w:shd w:val="clear" w:color="auto" w:fill="FFFFFF"/>
      </w:rPr>
      <w:t xml:space="preserve"> Praha, 2015. Bakalářská práce (Bc.), Univerzita Karlova, Filozofická fakulta, Ústav jazyků a komunikace neslyšících. Vedoucí práce Hudáková, Andrea.</w:t>
    </w:r>
  </w:p>
  <w:p w14:paraId="3D98726D" w14:textId="1C6A8AFA" w:rsidR="00FC2CE7" w:rsidRDefault="00FC2CE7" w:rsidP="00FC2CE7">
    <w:pPr>
      <w:pStyle w:val="Zhlav"/>
      <w:jc w:val="both"/>
      <w:rPr>
        <w:rFonts w:cstheme="minorHAnsi"/>
        <w:color w:val="000000"/>
        <w:shd w:val="clear" w:color="auto" w:fill="FFFFFF"/>
      </w:rPr>
    </w:pPr>
  </w:p>
  <w:p w14:paraId="3E626852" w14:textId="00E4A801" w:rsidR="00FC2CE7" w:rsidRDefault="00FC2CE7" w:rsidP="00FC2CE7">
    <w:pPr>
      <w:pStyle w:val="Zhlav"/>
      <w:jc w:val="both"/>
      <w:rPr>
        <w:rFonts w:cstheme="minorHAnsi"/>
        <w:color w:val="000000"/>
        <w:shd w:val="clear" w:color="auto" w:fill="FFFFFF"/>
      </w:rPr>
    </w:pPr>
    <w:r>
      <w:rPr>
        <w:rFonts w:cstheme="minorHAnsi"/>
        <w:color w:val="000000"/>
        <w:shd w:val="clear" w:color="auto" w:fill="FFFFFF"/>
      </w:rPr>
      <w:tab/>
    </w:r>
    <w:r>
      <w:rPr>
        <w:rFonts w:cstheme="minorHAnsi"/>
        <w:color w:val="000000"/>
        <w:shd w:val="clear" w:color="auto" w:fill="FFFFFF"/>
      </w:rPr>
      <w:tab/>
      <w:t>Kateřina Hronová</w:t>
    </w:r>
  </w:p>
  <w:p w14:paraId="5F0DEC7A" w14:textId="5AF40E81" w:rsidR="00FC2CE7" w:rsidRPr="00FC2CE7" w:rsidRDefault="00FC2CE7" w:rsidP="00FC2CE7">
    <w:pPr>
      <w:pStyle w:val="Zhlav"/>
      <w:jc w:val="both"/>
      <w:rPr>
        <w:rFonts w:cstheme="minorHAnsi"/>
      </w:rPr>
    </w:pPr>
    <w:r>
      <w:rPr>
        <w:rFonts w:cstheme="minorHAnsi"/>
        <w:color w:val="000000"/>
        <w:shd w:val="clear" w:color="auto" w:fill="FFFFFF"/>
      </w:rPr>
      <w:tab/>
    </w:r>
    <w:r>
      <w:rPr>
        <w:rFonts w:cstheme="minorHAnsi"/>
        <w:color w:val="000000"/>
        <w:shd w:val="clear" w:color="auto" w:fill="FFFFFF"/>
      </w:rPr>
      <w:tab/>
      <w:t>Michaela Kaprasová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9A9B0" w14:textId="333FC13F" w:rsidR="00FC2CE7" w:rsidRPr="00FC2CE7" w:rsidRDefault="00FC2CE7" w:rsidP="00FC2CE7">
    <w:pPr>
      <w:pStyle w:val="Zhlav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3981"/>
    <w:multiLevelType w:val="hybridMultilevel"/>
    <w:tmpl w:val="6EA637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9912A7"/>
    <w:multiLevelType w:val="hybridMultilevel"/>
    <w:tmpl w:val="6EF405A2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8E38F5"/>
    <w:multiLevelType w:val="hybridMultilevel"/>
    <w:tmpl w:val="B5D407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05F8C"/>
    <w:multiLevelType w:val="hybridMultilevel"/>
    <w:tmpl w:val="B1046E9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F40434"/>
    <w:multiLevelType w:val="hybridMultilevel"/>
    <w:tmpl w:val="ED464D88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240081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  <w:i w:val="0"/>
        <w:sz w:val="22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283C83"/>
    <w:multiLevelType w:val="hybridMultilevel"/>
    <w:tmpl w:val="D5BC27B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B0531"/>
    <w:multiLevelType w:val="hybridMultilevel"/>
    <w:tmpl w:val="C24A4C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AD4D64"/>
    <w:multiLevelType w:val="hybridMultilevel"/>
    <w:tmpl w:val="97E01C48"/>
    <w:lvl w:ilvl="0" w:tplc="659441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4CFB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C045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48F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52E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5A83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6CE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6C8B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F04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916DE"/>
    <w:multiLevelType w:val="hybridMultilevel"/>
    <w:tmpl w:val="F21811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31E3F"/>
    <w:multiLevelType w:val="hybridMultilevel"/>
    <w:tmpl w:val="A498F718"/>
    <w:lvl w:ilvl="0" w:tplc="7B0631F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6D3326"/>
    <w:multiLevelType w:val="hybridMultilevel"/>
    <w:tmpl w:val="0C8480FA"/>
    <w:lvl w:ilvl="0" w:tplc="680ABE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E28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AD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18B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9CA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AAB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65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DA0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2D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52672F"/>
    <w:multiLevelType w:val="hybridMultilevel"/>
    <w:tmpl w:val="40625594"/>
    <w:lvl w:ilvl="0" w:tplc="A82E778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054AE6"/>
    <w:multiLevelType w:val="hybridMultilevel"/>
    <w:tmpl w:val="396C51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3019DF"/>
    <w:multiLevelType w:val="hybridMultilevel"/>
    <w:tmpl w:val="4808DF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40314"/>
    <w:multiLevelType w:val="hybridMultilevel"/>
    <w:tmpl w:val="AC0823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16056"/>
    <w:multiLevelType w:val="hybridMultilevel"/>
    <w:tmpl w:val="337A5598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4222E3"/>
    <w:multiLevelType w:val="hybridMultilevel"/>
    <w:tmpl w:val="3336F21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7F6C40"/>
    <w:multiLevelType w:val="hybridMultilevel"/>
    <w:tmpl w:val="3BE2A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333482F"/>
    <w:multiLevelType w:val="hybridMultilevel"/>
    <w:tmpl w:val="74A67A6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A31AC"/>
    <w:multiLevelType w:val="hybridMultilevel"/>
    <w:tmpl w:val="BFEC3D3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704333A"/>
    <w:multiLevelType w:val="hybridMultilevel"/>
    <w:tmpl w:val="E3CCA4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88C2B83"/>
    <w:multiLevelType w:val="hybridMultilevel"/>
    <w:tmpl w:val="D2A6DF56"/>
    <w:lvl w:ilvl="0" w:tplc="1C6806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95E412D"/>
    <w:multiLevelType w:val="hybridMultilevel"/>
    <w:tmpl w:val="3CC013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60AF7"/>
    <w:multiLevelType w:val="hybridMultilevel"/>
    <w:tmpl w:val="4FDC32F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F2FDD"/>
    <w:multiLevelType w:val="hybridMultilevel"/>
    <w:tmpl w:val="EC063D36"/>
    <w:lvl w:ilvl="0" w:tplc="A2B22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E28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AD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18B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9CA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AAB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65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DA0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2D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46E1AE5"/>
    <w:multiLevelType w:val="hybridMultilevel"/>
    <w:tmpl w:val="DC544078"/>
    <w:lvl w:ilvl="0" w:tplc="680AB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8390D0F"/>
    <w:multiLevelType w:val="hybridMultilevel"/>
    <w:tmpl w:val="3CE46DBE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28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AD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18B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9CA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AAB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65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DA0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2D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9E11A13"/>
    <w:multiLevelType w:val="hybridMultilevel"/>
    <w:tmpl w:val="137007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A366E57"/>
    <w:multiLevelType w:val="hybridMultilevel"/>
    <w:tmpl w:val="A2B20DE2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AEC2342"/>
    <w:multiLevelType w:val="hybridMultilevel"/>
    <w:tmpl w:val="B3E6F4A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0A0C66"/>
    <w:multiLevelType w:val="hybridMultilevel"/>
    <w:tmpl w:val="D3DC4ACC"/>
    <w:lvl w:ilvl="0" w:tplc="680ABE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9A15B7"/>
    <w:multiLevelType w:val="hybridMultilevel"/>
    <w:tmpl w:val="6040EB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C1465EF"/>
    <w:multiLevelType w:val="hybridMultilevel"/>
    <w:tmpl w:val="1890B8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D697830"/>
    <w:multiLevelType w:val="hybridMultilevel"/>
    <w:tmpl w:val="1EF85A48"/>
    <w:lvl w:ilvl="0" w:tplc="1C6806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68066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8F1006"/>
    <w:multiLevelType w:val="hybridMultilevel"/>
    <w:tmpl w:val="DC1A86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2"/>
  </w:num>
  <w:num w:numId="2">
    <w:abstractNumId w:val="34"/>
  </w:num>
  <w:num w:numId="3">
    <w:abstractNumId w:val="13"/>
  </w:num>
  <w:num w:numId="4">
    <w:abstractNumId w:val="17"/>
  </w:num>
  <w:num w:numId="5">
    <w:abstractNumId w:val="0"/>
  </w:num>
  <w:num w:numId="6">
    <w:abstractNumId w:val="15"/>
  </w:num>
  <w:num w:numId="7">
    <w:abstractNumId w:val="19"/>
  </w:num>
  <w:num w:numId="8">
    <w:abstractNumId w:val="2"/>
  </w:num>
  <w:num w:numId="9">
    <w:abstractNumId w:val="14"/>
  </w:num>
  <w:num w:numId="10">
    <w:abstractNumId w:val="1"/>
  </w:num>
  <w:num w:numId="11">
    <w:abstractNumId w:val="4"/>
  </w:num>
  <w:num w:numId="12">
    <w:abstractNumId w:val="16"/>
  </w:num>
  <w:num w:numId="13">
    <w:abstractNumId w:val="18"/>
  </w:num>
  <w:num w:numId="14">
    <w:abstractNumId w:val="22"/>
  </w:num>
  <w:num w:numId="15">
    <w:abstractNumId w:val="3"/>
  </w:num>
  <w:num w:numId="16">
    <w:abstractNumId w:val="8"/>
  </w:num>
  <w:num w:numId="17">
    <w:abstractNumId w:val="23"/>
  </w:num>
  <w:num w:numId="18">
    <w:abstractNumId w:val="2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1"/>
  </w:num>
  <w:num w:numId="22">
    <w:abstractNumId w:val="9"/>
  </w:num>
  <w:num w:numId="23">
    <w:abstractNumId w:val="11"/>
  </w:num>
  <w:num w:numId="24">
    <w:abstractNumId w:val="31"/>
  </w:num>
  <w:num w:numId="25">
    <w:abstractNumId w:val="21"/>
  </w:num>
  <w:num w:numId="26">
    <w:abstractNumId w:val="6"/>
  </w:num>
  <w:num w:numId="27">
    <w:abstractNumId w:val="27"/>
  </w:num>
  <w:num w:numId="28">
    <w:abstractNumId w:val="12"/>
  </w:num>
  <w:num w:numId="29">
    <w:abstractNumId w:val="20"/>
  </w:num>
  <w:num w:numId="30">
    <w:abstractNumId w:val="5"/>
  </w:num>
  <w:num w:numId="31">
    <w:abstractNumId w:val="30"/>
  </w:num>
  <w:num w:numId="32">
    <w:abstractNumId w:val="29"/>
  </w:num>
  <w:num w:numId="33">
    <w:abstractNumId w:val="25"/>
  </w:num>
  <w:num w:numId="34">
    <w:abstractNumId w:val="24"/>
  </w:num>
  <w:num w:numId="35">
    <w:abstractNumId w:val="26"/>
  </w:num>
  <w:num w:numId="36">
    <w:abstractNumId w:val="10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F8"/>
    <w:rsid w:val="000B4E39"/>
    <w:rsid w:val="00195B5F"/>
    <w:rsid w:val="001E75F8"/>
    <w:rsid w:val="0027334E"/>
    <w:rsid w:val="003B19E3"/>
    <w:rsid w:val="00487089"/>
    <w:rsid w:val="005421F2"/>
    <w:rsid w:val="006A7C9E"/>
    <w:rsid w:val="007614C0"/>
    <w:rsid w:val="007E7A0D"/>
    <w:rsid w:val="008506E7"/>
    <w:rsid w:val="00862FB1"/>
    <w:rsid w:val="008A3FC5"/>
    <w:rsid w:val="009B528E"/>
    <w:rsid w:val="00B60895"/>
    <w:rsid w:val="00BF4904"/>
    <w:rsid w:val="00C778CA"/>
    <w:rsid w:val="00C877FD"/>
    <w:rsid w:val="00C95654"/>
    <w:rsid w:val="00CC6B52"/>
    <w:rsid w:val="00D96194"/>
    <w:rsid w:val="00DE5569"/>
    <w:rsid w:val="00EC5A7D"/>
    <w:rsid w:val="00F13106"/>
    <w:rsid w:val="00F55CBC"/>
    <w:rsid w:val="00F71527"/>
    <w:rsid w:val="00FC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CEC3"/>
  <w15:chartTrackingRefBased/>
  <w15:docId w15:val="{A63BE865-6220-4E51-A5EF-B51A6801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565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2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2CE7"/>
  </w:style>
  <w:style w:type="paragraph" w:styleId="Zpat">
    <w:name w:val="footer"/>
    <w:basedOn w:val="Normln"/>
    <w:link w:val="ZpatChar"/>
    <w:uiPriority w:val="99"/>
    <w:unhideWhenUsed/>
    <w:rsid w:val="00FC2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2CE7"/>
  </w:style>
  <w:style w:type="paragraph" w:styleId="Normlnweb">
    <w:name w:val="Normal (Web)"/>
    <w:basedOn w:val="Normln"/>
    <w:uiPriority w:val="99"/>
    <w:semiHidden/>
    <w:unhideWhenUsed/>
    <w:rsid w:val="00F55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343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84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507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7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2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1561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Hronová</dc:creator>
  <cp:keywords/>
  <dc:description/>
  <cp:lastModifiedBy>Lenovo Allinone</cp:lastModifiedBy>
  <cp:revision>2</cp:revision>
  <dcterms:created xsi:type="dcterms:W3CDTF">2020-05-05T09:55:00Z</dcterms:created>
  <dcterms:modified xsi:type="dcterms:W3CDTF">2020-05-05T09:55:00Z</dcterms:modified>
</cp:coreProperties>
</file>