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10CF5" w14:textId="43FDCFAC" w:rsidR="00EB57FB" w:rsidRDefault="00EB57FB" w:rsidP="00522F0A">
      <w:pPr>
        <w:pStyle w:val="NormalWeb"/>
        <w:spacing w:before="0" w:beforeAutospacing="0" w:after="0" w:afterAutospacing="0"/>
        <w:rPr>
          <w:rFonts w:ascii="Verdana" w:hAnsi="Verdana"/>
          <w:b/>
          <w:bCs/>
          <w:sz w:val="20"/>
          <w:szCs w:val="20"/>
        </w:rPr>
      </w:pPr>
      <w:r>
        <w:rPr>
          <w:rFonts w:ascii="Verdana" w:hAnsi="Verdana"/>
          <w:b/>
          <w:bCs/>
          <w:sz w:val="20"/>
          <w:szCs w:val="20"/>
        </w:rPr>
        <w:t>Milé kolegyně, milí kolegové,</w:t>
      </w:r>
    </w:p>
    <w:p w14:paraId="7B14CD8D" w14:textId="23C812A3" w:rsidR="00EB57FB" w:rsidRDefault="00EB57FB" w:rsidP="00522F0A">
      <w:pPr>
        <w:pStyle w:val="NormalWeb"/>
        <w:spacing w:before="0" w:beforeAutospacing="0" w:after="0" w:afterAutospacing="0"/>
        <w:rPr>
          <w:rFonts w:ascii="Verdana" w:hAnsi="Verdana"/>
          <w:b/>
          <w:bCs/>
          <w:sz w:val="20"/>
          <w:szCs w:val="20"/>
        </w:rPr>
      </w:pPr>
      <w:r>
        <w:rPr>
          <w:rFonts w:ascii="Verdana" w:hAnsi="Verdana"/>
          <w:b/>
          <w:bCs/>
          <w:sz w:val="20"/>
          <w:szCs w:val="20"/>
        </w:rPr>
        <w:t>raději to zkracuji, neboť 1/ předpokládám, že jste zavaleni různými přednáškami, 2/ bez zpětné vazby (neboli nevidím-li do tváří posluchačů) nejsem schopen odhadnout, do jaké míry mám být explicitní a do jaké míry mám předkládat věci k vlastnímu přemýšlení a přemítání.</w:t>
      </w:r>
    </w:p>
    <w:p w14:paraId="4D7FC909" w14:textId="6E5B6C58" w:rsidR="00EB57FB" w:rsidRDefault="00EB57FB" w:rsidP="00522F0A">
      <w:pPr>
        <w:pStyle w:val="NormalWeb"/>
        <w:spacing w:before="0" w:beforeAutospacing="0" w:after="0" w:afterAutospacing="0"/>
        <w:rPr>
          <w:rFonts w:ascii="Verdana" w:hAnsi="Verdana"/>
          <w:b/>
          <w:bCs/>
          <w:sz w:val="20"/>
          <w:szCs w:val="20"/>
        </w:rPr>
      </w:pPr>
      <w:r>
        <w:rPr>
          <w:rFonts w:ascii="Verdana" w:hAnsi="Verdana"/>
          <w:b/>
          <w:bCs/>
          <w:sz w:val="20"/>
          <w:szCs w:val="20"/>
        </w:rPr>
        <w:t>Snad to někdy skončí.</w:t>
      </w:r>
    </w:p>
    <w:p w14:paraId="4458601C" w14:textId="2215234D" w:rsidR="00EB57FB" w:rsidRDefault="00EB57FB" w:rsidP="00522F0A">
      <w:pPr>
        <w:pStyle w:val="NormalWeb"/>
        <w:spacing w:before="0" w:beforeAutospacing="0" w:after="0" w:afterAutospacing="0"/>
        <w:rPr>
          <w:rFonts w:ascii="Verdana" w:hAnsi="Verdana"/>
          <w:b/>
          <w:bCs/>
          <w:sz w:val="20"/>
          <w:szCs w:val="20"/>
        </w:rPr>
      </w:pPr>
      <w:r>
        <w:rPr>
          <w:rFonts w:ascii="Verdana" w:hAnsi="Verdana"/>
          <w:b/>
          <w:bCs/>
          <w:sz w:val="20"/>
          <w:szCs w:val="20"/>
        </w:rPr>
        <w:t>Přesto velmi srdečně zdravím</w:t>
      </w:r>
    </w:p>
    <w:p w14:paraId="1FF80C47" w14:textId="1B40EB66" w:rsidR="00EB57FB" w:rsidRDefault="00EB57FB" w:rsidP="00522F0A">
      <w:pPr>
        <w:pStyle w:val="NormalWeb"/>
        <w:spacing w:before="0" w:beforeAutospacing="0" w:after="0" w:afterAutospacing="0"/>
        <w:rPr>
          <w:rFonts w:ascii="Verdana" w:hAnsi="Verdana"/>
          <w:b/>
          <w:bCs/>
          <w:sz w:val="20"/>
          <w:szCs w:val="20"/>
        </w:rPr>
      </w:pPr>
      <w:r>
        <w:rPr>
          <w:rFonts w:ascii="Verdana" w:hAnsi="Verdana"/>
          <w:b/>
          <w:bCs/>
          <w:sz w:val="20"/>
          <w:szCs w:val="20"/>
        </w:rPr>
        <w:t>MP</w:t>
      </w:r>
    </w:p>
    <w:p w14:paraId="5AA3A063" w14:textId="77777777" w:rsidR="00EB57FB" w:rsidRDefault="00EB57FB" w:rsidP="00522F0A">
      <w:pPr>
        <w:pStyle w:val="NormalWeb"/>
        <w:spacing w:before="0" w:beforeAutospacing="0" w:after="0" w:afterAutospacing="0"/>
        <w:rPr>
          <w:rFonts w:ascii="Verdana" w:hAnsi="Verdana"/>
          <w:b/>
          <w:bCs/>
          <w:sz w:val="20"/>
          <w:szCs w:val="20"/>
        </w:rPr>
      </w:pPr>
    </w:p>
    <w:p w14:paraId="6A0609E6" w14:textId="77777777" w:rsidR="00EB57FB" w:rsidRDefault="00EB57FB" w:rsidP="00522F0A">
      <w:pPr>
        <w:pStyle w:val="NormalWeb"/>
        <w:spacing w:before="0" w:beforeAutospacing="0" w:after="0" w:afterAutospacing="0"/>
        <w:rPr>
          <w:rFonts w:ascii="Verdana" w:hAnsi="Verdana"/>
          <w:b/>
          <w:bCs/>
          <w:sz w:val="20"/>
          <w:szCs w:val="20"/>
        </w:rPr>
      </w:pPr>
    </w:p>
    <w:p w14:paraId="6FD642C5" w14:textId="77777777" w:rsidR="00EB57FB" w:rsidRDefault="00EB57FB" w:rsidP="00522F0A">
      <w:pPr>
        <w:pStyle w:val="NormalWeb"/>
        <w:spacing w:before="0" w:beforeAutospacing="0" w:after="0" w:afterAutospacing="0"/>
        <w:rPr>
          <w:rFonts w:ascii="Verdana" w:hAnsi="Verdana"/>
          <w:b/>
          <w:bCs/>
          <w:sz w:val="20"/>
          <w:szCs w:val="20"/>
        </w:rPr>
      </w:pPr>
    </w:p>
    <w:p w14:paraId="022F5E45" w14:textId="77777777" w:rsidR="00EB57FB" w:rsidRDefault="00EB57FB" w:rsidP="00522F0A">
      <w:pPr>
        <w:pStyle w:val="NormalWeb"/>
        <w:spacing w:before="0" w:beforeAutospacing="0" w:after="0" w:afterAutospacing="0"/>
        <w:rPr>
          <w:rFonts w:ascii="Verdana" w:hAnsi="Verdana"/>
          <w:b/>
          <w:bCs/>
          <w:sz w:val="20"/>
          <w:szCs w:val="20"/>
        </w:rPr>
      </w:pPr>
    </w:p>
    <w:p w14:paraId="7FB76037" w14:textId="09CC6AF1" w:rsidR="00522F0A" w:rsidRDefault="00522F0A" w:rsidP="00522F0A">
      <w:pPr>
        <w:pStyle w:val="NormalWeb"/>
        <w:spacing w:before="0" w:beforeAutospacing="0" w:after="0" w:afterAutospacing="0"/>
        <w:rPr>
          <w:rFonts w:ascii="Verdana" w:hAnsi="Verdana"/>
          <w:sz w:val="20"/>
          <w:szCs w:val="20"/>
        </w:rPr>
      </w:pPr>
      <w:r>
        <w:rPr>
          <w:rFonts w:ascii="Verdana" w:hAnsi="Verdana"/>
          <w:b/>
          <w:bCs/>
          <w:sz w:val="20"/>
          <w:szCs w:val="20"/>
        </w:rPr>
        <w:t>Hledání jiné tradice</w:t>
      </w:r>
    </w:p>
    <w:p w14:paraId="38F32A2C" w14:textId="0F92FC1E" w:rsidR="00522F0A" w:rsidRDefault="00522F0A" w:rsidP="00522F0A">
      <w:pPr>
        <w:pStyle w:val="NormalWeb"/>
        <w:spacing w:before="0" w:beforeAutospacing="0" w:after="0" w:afterAutospacing="0"/>
        <w:rPr>
          <w:rFonts w:ascii="Verdana" w:hAnsi="Verdana"/>
          <w:sz w:val="20"/>
          <w:szCs w:val="20"/>
        </w:rPr>
      </w:pPr>
      <w:r>
        <w:rPr>
          <w:rFonts w:ascii="Verdana" w:hAnsi="Verdana"/>
          <w:b/>
          <w:bCs/>
          <w:sz w:val="20"/>
          <w:szCs w:val="20"/>
        </w:rPr>
        <w:t>II/19</w:t>
      </w:r>
    </w:p>
    <w:p w14:paraId="63A5AE21" w14:textId="0885F21E" w:rsidR="00522F0A" w:rsidRDefault="00522F0A" w:rsidP="00522F0A">
      <w:pPr>
        <w:pStyle w:val="NormalWeb"/>
        <w:spacing w:before="0" w:beforeAutospacing="0" w:after="0" w:afterAutospacing="0"/>
        <w:rPr>
          <w:rFonts w:ascii="Verdana" w:hAnsi="Verdana"/>
          <w:b/>
          <w:bCs/>
          <w:sz w:val="20"/>
          <w:szCs w:val="20"/>
        </w:rPr>
      </w:pPr>
      <w:r>
        <w:rPr>
          <w:rFonts w:ascii="Verdana" w:hAnsi="Verdana"/>
          <w:b/>
          <w:bCs/>
          <w:sz w:val="20"/>
          <w:szCs w:val="20"/>
        </w:rPr>
        <w:t>Myslet spolu s textem – pokračování</w:t>
      </w:r>
    </w:p>
    <w:p w14:paraId="664FAC09" w14:textId="15A62ECF" w:rsidR="00522F0A" w:rsidRDefault="00522F0A" w:rsidP="00522F0A">
      <w:pPr>
        <w:pStyle w:val="NormalWeb"/>
        <w:spacing w:before="0" w:beforeAutospacing="0" w:after="0" w:afterAutospacing="0"/>
        <w:rPr>
          <w:rFonts w:ascii="Verdana" w:hAnsi="Verdana"/>
          <w:b/>
          <w:bCs/>
          <w:sz w:val="20"/>
          <w:szCs w:val="20"/>
        </w:rPr>
      </w:pPr>
    </w:p>
    <w:p w14:paraId="1165AA61" w14:textId="259F4136" w:rsidR="00522F0A" w:rsidRDefault="00522F0A" w:rsidP="00522F0A">
      <w:pPr>
        <w:spacing w:after="0" w:line="240" w:lineRule="auto"/>
        <w:rPr>
          <w:rFonts w:ascii="Verdana" w:eastAsia="Times New Roman" w:hAnsi="Verdana" w:cs="Times New Roman"/>
          <w:sz w:val="20"/>
          <w:szCs w:val="20"/>
          <w:lang w:eastAsia="cs-CZ"/>
        </w:rPr>
      </w:pPr>
      <w:r>
        <w:rPr>
          <w:rFonts w:ascii="Verdana" w:eastAsia="Times New Roman" w:hAnsi="Verdana" w:cs="Times New Roman"/>
          <w:sz w:val="20"/>
          <w:szCs w:val="20"/>
          <w:lang w:eastAsia="cs-CZ"/>
        </w:rPr>
        <w:tab/>
      </w:r>
      <w:r w:rsidRPr="00522F0A">
        <w:rPr>
          <w:rFonts w:ascii="Verdana" w:eastAsia="Times New Roman" w:hAnsi="Verdana" w:cs="Times New Roman"/>
          <w:sz w:val="20"/>
          <w:szCs w:val="20"/>
          <w:lang w:eastAsia="cs-CZ"/>
        </w:rPr>
        <w:t xml:space="preserve">Shromáždil jsem různorodý materiál jakož i četné citáty pod hlavičkou "myslet s textem v textu skrze text", což podle mého shrnuje určitý zásadní aspekt </w:t>
      </w:r>
      <w:proofErr w:type="spellStart"/>
      <w:r w:rsidRPr="00522F0A">
        <w:rPr>
          <w:rFonts w:ascii="Verdana" w:eastAsia="Times New Roman" w:hAnsi="Verdana" w:cs="Times New Roman"/>
          <w:sz w:val="20"/>
          <w:szCs w:val="20"/>
          <w:lang w:eastAsia="cs-CZ"/>
        </w:rPr>
        <w:t>Derridovy</w:t>
      </w:r>
      <w:proofErr w:type="spellEnd"/>
      <w:r w:rsidRPr="00522F0A">
        <w:rPr>
          <w:rFonts w:ascii="Verdana" w:eastAsia="Times New Roman" w:hAnsi="Verdana" w:cs="Times New Roman"/>
          <w:sz w:val="20"/>
          <w:szCs w:val="20"/>
          <w:lang w:eastAsia="cs-CZ"/>
        </w:rPr>
        <w:t xml:space="preserve"> filosofie, tj. jeho dekonstrukce. Východisko pro interpretaci navrhuji místa, v nichž se Derrida věnuje (své) autobiografii. A nezbývá, než k tomu všemu dodat kontext a komentář.</w:t>
      </w:r>
    </w:p>
    <w:p w14:paraId="69957DAC" w14:textId="77777777" w:rsidR="00522F0A" w:rsidRPr="00522F0A" w:rsidRDefault="00522F0A" w:rsidP="00522F0A">
      <w:pPr>
        <w:spacing w:after="0" w:line="240" w:lineRule="auto"/>
        <w:rPr>
          <w:rFonts w:ascii="Verdana" w:eastAsia="Times New Roman" w:hAnsi="Verdana" w:cs="Times New Roman"/>
          <w:sz w:val="20"/>
          <w:szCs w:val="20"/>
          <w:lang w:eastAsia="cs-CZ"/>
        </w:rPr>
      </w:pPr>
    </w:p>
    <w:p w14:paraId="04460A8F" w14:textId="27030D26" w:rsidR="00522F0A" w:rsidRPr="00522F0A" w:rsidRDefault="00522F0A" w:rsidP="00522F0A">
      <w:pPr>
        <w:spacing w:after="0" w:line="240" w:lineRule="auto"/>
        <w:rPr>
          <w:rFonts w:ascii="Verdana" w:eastAsia="Times New Roman" w:hAnsi="Verdana" w:cs="Times New Roman"/>
          <w:sz w:val="20"/>
          <w:szCs w:val="20"/>
          <w:lang w:eastAsia="cs-CZ"/>
        </w:rPr>
      </w:pPr>
      <w:r>
        <w:rPr>
          <w:rFonts w:ascii="Verdana" w:eastAsia="Times New Roman" w:hAnsi="Verdana" w:cs="Times New Roman"/>
          <w:sz w:val="20"/>
          <w:szCs w:val="20"/>
          <w:lang w:eastAsia="cs-CZ"/>
        </w:rPr>
        <w:tab/>
      </w:r>
      <w:r w:rsidRPr="00522F0A">
        <w:rPr>
          <w:rFonts w:ascii="Verdana" w:eastAsia="Times New Roman" w:hAnsi="Verdana" w:cs="Times New Roman"/>
          <w:sz w:val="20"/>
          <w:szCs w:val="20"/>
          <w:lang w:eastAsia="cs-CZ"/>
        </w:rPr>
        <w:t xml:space="preserve">Kupodivu nejzajímavější je kontext nejširší, bezmála vnější: </w:t>
      </w:r>
      <w:proofErr w:type="spellStart"/>
      <w:r w:rsidRPr="00522F0A">
        <w:rPr>
          <w:rFonts w:ascii="Verdana" w:eastAsia="Times New Roman" w:hAnsi="Verdana" w:cs="Times New Roman"/>
          <w:sz w:val="20"/>
          <w:szCs w:val="20"/>
          <w:lang w:eastAsia="cs-CZ"/>
        </w:rPr>
        <w:t>Derridova</w:t>
      </w:r>
      <w:proofErr w:type="spellEnd"/>
      <w:r w:rsidRPr="00522F0A">
        <w:rPr>
          <w:rFonts w:ascii="Verdana" w:eastAsia="Times New Roman" w:hAnsi="Verdana" w:cs="Times New Roman"/>
          <w:sz w:val="20"/>
          <w:szCs w:val="20"/>
          <w:lang w:eastAsia="cs-CZ"/>
        </w:rPr>
        <w:t xml:space="preserve"> biografie velmi nápadně spadá pod rubriku "post-kolonialistický diskurs" - a přitom právě tento koncept </w:t>
      </w:r>
      <w:r w:rsidRPr="00522F0A">
        <w:rPr>
          <w:rFonts w:ascii="Verdana" w:eastAsia="Times New Roman" w:hAnsi="Verdana" w:cs="Times New Roman"/>
          <w:i/>
          <w:iCs/>
          <w:sz w:val="20"/>
          <w:szCs w:val="20"/>
          <w:lang w:eastAsia="cs-CZ"/>
        </w:rPr>
        <w:t>de-konstruuje</w:t>
      </w:r>
      <w:r w:rsidRPr="00522F0A">
        <w:rPr>
          <w:rFonts w:ascii="Verdana" w:eastAsia="Times New Roman" w:hAnsi="Verdana" w:cs="Times New Roman"/>
          <w:sz w:val="20"/>
          <w:szCs w:val="20"/>
          <w:lang w:eastAsia="cs-CZ"/>
        </w:rPr>
        <w:t xml:space="preserve">, protože odpovídá: ano, </w:t>
      </w:r>
      <w:proofErr w:type="gramStart"/>
      <w:r w:rsidRPr="00522F0A">
        <w:rPr>
          <w:rFonts w:ascii="Verdana" w:eastAsia="Times New Roman" w:hAnsi="Verdana" w:cs="Times New Roman"/>
          <w:sz w:val="20"/>
          <w:szCs w:val="20"/>
          <w:lang w:eastAsia="cs-CZ"/>
        </w:rPr>
        <w:t>patří - ne</w:t>
      </w:r>
      <w:proofErr w:type="gramEnd"/>
      <w:r w:rsidRPr="00522F0A">
        <w:rPr>
          <w:rFonts w:ascii="Verdana" w:eastAsia="Times New Roman" w:hAnsi="Verdana" w:cs="Times New Roman"/>
          <w:sz w:val="20"/>
          <w:szCs w:val="20"/>
          <w:lang w:eastAsia="cs-CZ"/>
        </w:rPr>
        <w:t xml:space="preserve">, nepatří. Což je </w:t>
      </w:r>
      <w:r w:rsidRPr="00522F0A">
        <w:rPr>
          <w:rFonts w:ascii="Verdana" w:eastAsia="Times New Roman" w:hAnsi="Verdana" w:cs="Times New Roman"/>
          <w:i/>
          <w:iCs/>
          <w:sz w:val="20"/>
          <w:szCs w:val="20"/>
          <w:lang w:eastAsia="cs-CZ"/>
        </w:rPr>
        <w:t>aporie</w:t>
      </w:r>
      <w:r w:rsidRPr="00522F0A">
        <w:rPr>
          <w:rFonts w:ascii="Verdana" w:eastAsia="Times New Roman" w:hAnsi="Verdana" w:cs="Times New Roman"/>
          <w:sz w:val="20"/>
          <w:szCs w:val="20"/>
          <w:lang w:eastAsia="cs-CZ"/>
        </w:rPr>
        <w:t xml:space="preserve">, kterou Derrida </w:t>
      </w:r>
      <w:r w:rsidRPr="00522F0A">
        <w:rPr>
          <w:rFonts w:ascii="Verdana" w:eastAsia="Times New Roman" w:hAnsi="Verdana" w:cs="Times New Roman"/>
          <w:i/>
          <w:iCs/>
          <w:sz w:val="20"/>
          <w:szCs w:val="20"/>
          <w:lang w:eastAsia="cs-CZ"/>
        </w:rPr>
        <w:t>ztělesňuje</w:t>
      </w:r>
      <w:r w:rsidRPr="00522F0A">
        <w:rPr>
          <w:rFonts w:ascii="Verdana" w:eastAsia="Times New Roman" w:hAnsi="Verdana" w:cs="Times New Roman"/>
          <w:sz w:val="20"/>
          <w:szCs w:val="20"/>
          <w:lang w:eastAsia="cs-CZ"/>
        </w:rPr>
        <w:t xml:space="preserve"> (jeho život je v tomto ohledu žitou aporií), aniž hledá cestu ven z ní, naopak, trvá v ní. A jeho auto-bio-</w:t>
      </w:r>
      <w:proofErr w:type="spellStart"/>
      <w:r w:rsidRPr="00522F0A">
        <w:rPr>
          <w:rFonts w:ascii="Verdana" w:eastAsia="Times New Roman" w:hAnsi="Verdana" w:cs="Times New Roman"/>
          <w:sz w:val="20"/>
          <w:szCs w:val="20"/>
          <w:lang w:eastAsia="cs-CZ"/>
        </w:rPr>
        <w:t>grafie</w:t>
      </w:r>
      <w:proofErr w:type="spellEnd"/>
      <w:r w:rsidRPr="00522F0A">
        <w:rPr>
          <w:rFonts w:ascii="Verdana" w:eastAsia="Times New Roman" w:hAnsi="Verdana" w:cs="Times New Roman"/>
          <w:sz w:val="20"/>
          <w:szCs w:val="20"/>
          <w:lang w:eastAsia="cs-CZ"/>
        </w:rPr>
        <w:t xml:space="preserve"> to </w:t>
      </w:r>
      <w:r w:rsidRPr="00522F0A">
        <w:rPr>
          <w:rFonts w:ascii="Verdana" w:eastAsia="Times New Roman" w:hAnsi="Verdana" w:cs="Times New Roman"/>
          <w:i/>
          <w:iCs/>
          <w:sz w:val="20"/>
          <w:szCs w:val="20"/>
          <w:lang w:eastAsia="cs-CZ"/>
        </w:rPr>
        <w:t>předvádí</w:t>
      </w:r>
      <w:r w:rsidRPr="00522F0A">
        <w:rPr>
          <w:rFonts w:ascii="Verdana" w:eastAsia="Times New Roman" w:hAnsi="Verdana" w:cs="Times New Roman"/>
          <w:sz w:val="20"/>
          <w:szCs w:val="20"/>
          <w:lang w:eastAsia="cs-CZ"/>
        </w:rPr>
        <w:t xml:space="preserve"> jako svého druhu performativ, jako </w:t>
      </w:r>
      <w:r w:rsidRPr="00522F0A">
        <w:rPr>
          <w:rFonts w:ascii="Verdana" w:eastAsia="Times New Roman" w:hAnsi="Verdana" w:cs="Times New Roman"/>
          <w:i/>
          <w:iCs/>
          <w:sz w:val="20"/>
          <w:szCs w:val="20"/>
          <w:lang w:eastAsia="cs-CZ"/>
        </w:rPr>
        <w:t>performativní kontradikci</w:t>
      </w:r>
      <w:r w:rsidRPr="00522F0A">
        <w:rPr>
          <w:rFonts w:ascii="Verdana" w:eastAsia="Times New Roman" w:hAnsi="Verdana" w:cs="Times New Roman"/>
          <w:sz w:val="20"/>
          <w:szCs w:val="20"/>
          <w:lang w:eastAsia="cs-CZ"/>
        </w:rPr>
        <w:t xml:space="preserve">, a nikoli </w:t>
      </w:r>
      <w:proofErr w:type="spellStart"/>
      <w:r w:rsidRPr="00522F0A">
        <w:rPr>
          <w:rFonts w:ascii="Verdana" w:eastAsia="Times New Roman" w:hAnsi="Verdana" w:cs="Times New Roman"/>
          <w:sz w:val="20"/>
          <w:szCs w:val="20"/>
          <w:lang w:eastAsia="cs-CZ"/>
        </w:rPr>
        <w:t>konstativ</w:t>
      </w:r>
      <w:proofErr w:type="spellEnd"/>
      <w:r w:rsidRPr="00522F0A">
        <w:rPr>
          <w:rFonts w:ascii="Verdana" w:eastAsia="Times New Roman" w:hAnsi="Verdana" w:cs="Times New Roman"/>
          <w:sz w:val="20"/>
          <w:szCs w:val="20"/>
          <w:lang w:eastAsia="cs-CZ"/>
        </w:rPr>
        <w:t>. To jest předvádí ji jako "trhlinu" ve své autobio</w:t>
      </w:r>
      <w:r w:rsidRPr="00522F0A">
        <w:rPr>
          <w:rFonts w:ascii="Verdana" w:eastAsia="Times New Roman" w:hAnsi="Verdana" w:cs="Times New Roman"/>
          <w:i/>
          <w:iCs/>
          <w:sz w:val="20"/>
          <w:szCs w:val="20"/>
          <w:lang w:eastAsia="cs-CZ"/>
        </w:rPr>
        <w:t>grafii</w:t>
      </w:r>
      <w:r w:rsidRPr="00522F0A">
        <w:rPr>
          <w:rFonts w:ascii="Verdana" w:eastAsia="Times New Roman" w:hAnsi="Verdana" w:cs="Times New Roman"/>
          <w:sz w:val="20"/>
          <w:szCs w:val="20"/>
          <w:lang w:eastAsia="cs-CZ"/>
        </w:rPr>
        <w:t xml:space="preserve">, v </w:t>
      </w:r>
      <w:r w:rsidRPr="00522F0A">
        <w:rPr>
          <w:rFonts w:ascii="Verdana" w:eastAsia="Times New Roman" w:hAnsi="Verdana" w:cs="Times New Roman"/>
          <w:i/>
          <w:iCs/>
          <w:sz w:val="20"/>
          <w:szCs w:val="20"/>
          <w:lang w:eastAsia="cs-CZ"/>
        </w:rPr>
        <w:t>textu</w:t>
      </w:r>
      <w:r w:rsidRPr="00522F0A">
        <w:rPr>
          <w:rFonts w:ascii="Verdana" w:eastAsia="Times New Roman" w:hAnsi="Verdana" w:cs="Times New Roman"/>
          <w:sz w:val="20"/>
          <w:szCs w:val="20"/>
          <w:lang w:eastAsia="cs-CZ"/>
        </w:rPr>
        <w:t xml:space="preserve"> svého života. Například cokoliv kritického říká na adresu "francouzštiny" a obecně "jazyka" říká francouzsky a skrze jazyk, kterým píše a mluví.</w:t>
      </w:r>
    </w:p>
    <w:p w14:paraId="410D3E77" w14:textId="77777777" w:rsidR="00522F0A" w:rsidRDefault="00522F0A" w:rsidP="00522F0A">
      <w:pPr>
        <w:spacing w:after="0" w:line="240" w:lineRule="auto"/>
        <w:rPr>
          <w:rFonts w:ascii="Verdana" w:eastAsia="Times New Roman" w:hAnsi="Verdana" w:cs="Times New Roman"/>
          <w:sz w:val="20"/>
          <w:szCs w:val="20"/>
          <w:lang w:eastAsia="cs-CZ"/>
        </w:rPr>
      </w:pPr>
    </w:p>
    <w:p w14:paraId="0E0FAFB9" w14:textId="34223C90" w:rsidR="00522F0A" w:rsidRDefault="00522F0A" w:rsidP="00522F0A">
      <w:pPr>
        <w:spacing w:after="0" w:line="240" w:lineRule="auto"/>
        <w:ind w:left="708"/>
        <w:rPr>
          <w:rFonts w:ascii="Verdana" w:eastAsia="Times New Roman" w:hAnsi="Verdana" w:cs="Times New Roman"/>
          <w:sz w:val="20"/>
          <w:szCs w:val="20"/>
          <w:lang w:eastAsia="cs-CZ"/>
        </w:rPr>
      </w:pPr>
      <w:r w:rsidRPr="00522F0A">
        <w:rPr>
          <w:rFonts w:ascii="Verdana" w:eastAsia="Times New Roman" w:hAnsi="Verdana" w:cs="Times New Roman"/>
          <w:sz w:val="20"/>
          <w:szCs w:val="20"/>
          <w:lang w:eastAsia="cs-CZ"/>
        </w:rPr>
        <w:t xml:space="preserve">"Jsem jednojazyčný. Moje jednojazyčnost trvá, nazývám ji svým příbytkem a jako takový ji pociťuji, zůstávám v něm, obývám jej. Jednojazyčnost, v níž dýchám, je pro mne živlem. Nikoli přirozeným, nejde o průzračnost éteru, nýbrž o absolutní milieu. Je nepřekročitelná, </w:t>
      </w:r>
      <w:r w:rsidRPr="00522F0A">
        <w:rPr>
          <w:rFonts w:ascii="Verdana" w:eastAsia="Times New Roman" w:hAnsi="Verdana" w:cs="Times New Roman"/>
          <w:i/>
          <w:iCs/>
          <w:sz w:val="20"/>
          <w:szCs w:val="20"/>
          <w:lang w:eastAsia="cs-CZ"/>
        </w:rPr>
        <w:t>nepopiratelná</w:t>
      </w:r>
      <w:r w:rsidRPr="00522F0A">
        <w:rPr>
          <w:rFonts w:ascii="Verdana" w:eastAsia="Times New Roman" w:hAnsi="Verdana" w:cs="Times New Roman"/>
          <w:sz w:val="20"/>
          <w:szCs w:val="20"/>
          <w:lang w:eastAsia="cs-CZ"/>
        </w:rPr>
        <w:t>, nemohu ji popírat jinak než tím, že dosvědčuji její všudypřítomnost ve mně. Vždy mne již předešla. Jsem to já." /</w:t>
      </w:r>
      <w:proofErr w:type="spellStart"/>
      <w:r w:rsidRPr="00522F0A">
        <w:rPr>
          <w:rFonts w:ascii="Verdana" w:eastAsia="Times New Roman" w:hAnsi="Verdana" w:cs="Times New Roman"/>
          <w:i/>
          <w:iCs/>
          <w:sz w:val="20"/>
          <w:szCs w:val="20"/>
          <w:lang w:eastAsia="cs-CZ"/>
        </w:rPr>
        <w:t>Monolinguisme</w:t>
      </w:r>
      <w:proofErr w:type="spellEnd"/>
      <w:r w:rsidRPr="00522F0A">
        <w:rPr>
          <w:rFonts w:ascii="Verdana" w:eastAsia="Times New Roman" w:hAnsi="Verdana" w:cs="Times New Roman"/>
          <w:sz w:val="20"/>
          <w:szCs w:val="20"/>
          <w:lang w:eastAsia="cs-CZ"/>
        </w:rPr>
        <w:t>, s. 13-14/</w:t>
      </w:r>
    </w:p>
    <w:p w14:paraId="207A3848" w14:textId="77777777" w:rsidR="00522F0A" w:rsidRPr="00522F0A" w:rsidRDefault="00522F0A" w:rsidP="00522F0A">
      <w:pPr>
        <w:spacing w:after="0" w:line="240" w:lineRule="auto"/>
        <w:ind w:left="708"/>
        <w:rPr>
          <w:rFonts w:ascii="Verdana" w:eastAsia="Times New Roman" w:hAnsi="Verdana" w:cs="Times New Roman"/>
          <w:sz w:val="20"/>
          <w:szCs w:val="20"/>
          <w:lang w:eastAsia="cs-CZ"/>
        </w:rPr>
      </w:pPr>
    </w:p>
    <w:p w14:paraId="0AD50049" w14:textId="73F3A93A" w:rsidR="00522F0A" w:rsidRDefault="00522F0A" w:rsidP="00522F0A">
      <w:pPr>
        <w:spacing w:after="0" w:line="240" w:lineRule="auto"/>
        <w:rPr>
          <w:rFonts w:ascii="Verdana" w:eastAsia="Times New Roman" w:hAnsi="Verdana" w:cs="Times New Roman"/>
          <w:sz w:val="20"/>
          <w:szCs w:val="20"/>
          <w:lang w:eastAsia="cs-CZ"/>
        </w:rPr>
      </w:pPr>
      <w:r>
        <w:rPr>
          <w:rFonts w:ascii="Verdana" w:eastAsia="Times New Roman" w:hAnsi="Verdana" w:cs="Times New Roman"/>
          <w:sz w:val="20"/>
          <w:szCs w:val="20"/>
          <w:lang w:eastAsia="cs-CZ"/>
        </w:rPr>
        <w:tab/>
      </w:r>
      <w:r w:rsidRPr="00522F0A">
        <w:rPr>
          <w:rFonts w:ascii="Verdana" w:eastAsia="Times New Roman" w:hAnsi="Verdana" w:cs="Times New Roman"/>
          <w:sz w:val="20"/>
          <w:szCs w:val="20"/>
          <w:lang w:eastAsia="cs-CZ"/>
        </w:rPr>
        <w:t>Nejprve zcela schematicky, jedno po druhém.</w:t>
      </w:r>
    </w:p>
    <w:p w14:paraId="65B0014A" w14:textId="77777777" w:rsidR="00522F0A" w:rsidRPr="00522F0A" w:rsidRDefault="00522F0A" w:rsidP="00522F0A">
      <w:pPr>
        <w:spacing w:after="0" w:line="240" w:lineRule="auto"/>
        <w:rPr>
          <w:rFonts w:ascii="Verdana" w:eastAsia="Times New Roman" w:hAnsi="Verdana" w:cs="Times New Roman"/>
          <w:sz w:val="20"/>
          <w:szCs w:val="20"/>
          <w:lang w:eastAsia="cs-CZ"/>
        </w:rPr>
      </w:pPr>
    </w:p>
    <w:p w14:paraId="2878AD37" w14:textId="2C2E7164" w:rsidR="00522F0A" w:rsidRPr="00522F0A" w:rsidRDefault="00522F0A" w:rsidP="00522F0A">
      <w:pPr>
        <w:spacing w:after="0" w:line="240" w:lineRule="auto"/>
        <w:rPr>
          <w:rFonts w:ascii="Verdana" w:eastAsia="Times New Roman" w:hAnsi="Verdana" w:cs="Times New Roman"/>
          <w:sz w:val="20"/>
          <w:szCs w:val="20"/>
          <w:lang w:eastAsia="cs-CZ"/>
        </w:rPr>
      </w:pPr>
      <w:r>
        <w:rPr>
          <w:rFonts w:ascii="Verdana" w:eastAsia="Times New Roman" w:hAnsi="Verdana" w:cs="Times New Roman"/>
          <w:sz w:val="20"/>
          <w:szCs w:val="20"/>
          <w:lang w:eastAsia="cs-CZ"/>
        </w:rPr>
        <w:tab/>
      </w:r>
      <w:r w:rsidRPr="00522F0A">
        <w:rPr>
          <w:rFonts w:ascii="Verdana" w:eastAsia="Times New Roman" w:hAnsi="Verdana" w:cs="Times New Roman"/>
          <w:sz w:val="20"/>
          <w:szCs w:val="20"/>
          <w:lang w:eastAsia="cs-CZ"/>
        </w:rPr>
        <w:t xml:space="preserve">Na straně </w:t>
      </w:r>
      <w:r w:rsidRPr="00522F0A">
        <w:rPr>
          <w:rFonts w:ascii="Verdana" w:eastAsia="Times New Roman" w:hAnsi="Verdana" w:cs="Times New Roman"/>
          <w:i/>
          <w:iCs/>
          <w:sz w:val="20"/>
          <w:szCs w:val="20"/>
          <w:lang w:eastAsia="cs-CZ"/>
        </w:rPr>
        <w:t>post-kolonialistických teorií</w:t>
      </w:r>
      <w:r w:rsidRPr="00522F0A">
        <w:rPr>
          <w:rFonts w:ascii="Verdana" w:eastAsia="Times New Roman" w:hAnsi="Verdana" w:cs="Times New Roman"/>
          <w:sz w:val="20"/>
          <w:szCs w:val="20"/>
          <w:lang w:eastAsia="cs-CZ"/>
        </w:rPr>
        <w:t xml:space="preserve"> by bylo to, co Derrida říká o (své) francouzštině: "Mám jen jeden jazyk, není můj.", nikdy nebude "můj", "nikdy můj nebyl", což ale nemá znamenat, že mluví "cizím" jazykem.</w:t>
      </w:r>
    </w:p>
    <w:p w14:paraId="5A850C15" w14:textId="77777777" w:rsidR="00522F0A" w:rsidRDefault="00522F0A" w:rsidP="00522F0A">
      <w:pPr>
        <w:spacing w:after="0" w:line="240" w:lineRule="auto"/>
        <w:rPr>
          <w:rFonts w:ascii="Verdana" w:eastAsia="Times New Roman" w:hAnsi="Verdana" w:cs="Times New Roman"/>
          <w:sz w:val="20"/>
          <w:szCs w:val="20"/>
          <w:lang w:eastAsia="cs-CZ"/>
        </w:rPr>
      </w:pPr>
    </w:p>
    <w:p w14:paraId="3899CF67" w14:textId="3D2D68BB" w:rsidR="00522F0A" w:rsidRDefault="00522F0A" w:rsidP="00522F0A">
      <w:pPr>
        <w:spacing w:after="0" w:line="240" w:lineRule="auto"/>
        <w:rPr>
          <w:rFonts w:ascii="Verdana" w:eastAsia="Times New Roman" w:hAnsi="Verdana" w:cs="Times New Roman"/>
          <w:sz w:val="20"/>
          <w:szCs w:val="20"/>
          <w:lang w:eastAsia="cs-CZ"/>
        </w:rPr>
      </w:pPr>
      <w:r w:rsidRPr="00522F0A">
        <w:rPr>
          <w:rFonts w:ascii="Verdana" w:eastAsia="Times New Roman" w:hAnsi="Verdana" w:cs="Times New Roman"/>
          <w:sz w:val="20"/>
          <w:szCs w:val="20"/>
          <w:lang w:eastAsia="cs-CZ"/>
        </w:rPr>
        <w:t xml:space="preserve">(Ale NB: celý život usiluje o to, aby do jeho mluvené francouzštiny nepronikl přízvuk "alžírské francouzštiny", jímž se mimoděk prozrazuje, když se rozzlobí, když podlehne nějaké emoci; velice dbá na čistotu (své) francouzštiny. Neznamená to, že je k francouzštině </w:t>
      </w:r>
      <w:r w:rsidRPr="00522F0A">
        <w:rPr>
          <w:rFonts w:ascii="Verdana" w:eastAsia="Times New Roman" w:hAnsi="Verdana" w:cs="Times New Roman"/>
          <w:i/>
          <w:iCs/>
          <w:sz w:val="20"/>
          <w:szCs w:val="20"/>
          <w:lang w:eastAsia="cs-CZ"/>
        </w:rPr>
        <w:t>v distanci</w:t>
      </w:r>
      <w:r w:rsidRPr="00522F0A">
        <w:rPr>
          <w:rFonts w:ascii="Verdana" w:eastAsia="Times New Roman" w:hAnsi="Verdana" w:cs="Times New Roman"/>
          <w:sz w:val="20"/>
          <w:szCs w:val="20"/>
          <w:lang w:eastAsia="cs-CZ"/>
        </w:rPr>
        <w:t>?)</w:t>
      </w:r>
    </w:p>
    <w:p w14:paraId="1217A561" w14:textId="77777777" w:rsidR="00522F0A" w:rsidRPr="00522F0A" w:rsidRDefault="00522F0A" w:rsidP="00522F0A">
      <w:pPr>
        <w:spacing w:after="0" w:line="240" w:lineRule="auto"/>
        <w:rPr>
          <w:rFonts w:ascii="Verdana" w:eastAsia="Times New Roman" w:hAnsi="Verdana" w:cs="Times New Roman"/>
          <w:sz w:val="20"/>
          <w:szCs w:val="20"/>
          <w:lang w:eastAsia="cs-CZ"/>
        </w:rPr>
      </w:pPr>
    </w:p>
    <w:p w14:paraId="7FB673A3" w14:textId="357E67E4" w:rsidR="00522F0A" w:rsidRPr="00522F0A" w:rsidRDefault="00522F0A" w:rsidP="00522F0A">
      <w:pPr>
        <w:spacing w:after="0" w:line="240" w:lineRule="auto"/>
        <w:rPr>
          <w:rFonts w:ascii="Verdana" w:eastAsia="Times New Roman" w:hAnsi="Verdana" w:cs="Times New Roman"/>
          <w:sz w:val="20"/>
          <w:szCs w:val="20"/>
          <w:lang w:eastAsia="cs-CZ"/>
        </w:rPr>
      </w:pPr>
      <w:r>
        <w:rPr>
          <w:rFonts w:ascii="Verdana" w:eastAsia="Times New Roman" w:hAnsi="Verdana" w:cs="Times New Roman"/>
          <w:sz w:val="20"/>
          <w:szCs w:val="20"/>
          <w:lang w:eastAsia="cs-CZ"/>
        </w:rPr>
        <w:tab/>
      </w:r>
      <w:r w:rsidRPr="00522F0A">
        <w:rPr>
          <w:rFonts w:ascii="Verdana" w:eastAsia="Times New Roman" w:hAnsi="Verdana" w:cs="Times New Roman"/>
          <w:sz w:val="20"/>
          <w:szCs w:val="20"/>
          <w:lang w:eastAsia="cs-CZ"/>
        </w:rPr>
        <w:t xml:space="preserve">Post-kolonialistická teorie: francouzština </w:t>
      </w:r>
      <w:r>
        <w:rPr>
          <w:rFonts w:ascii="Verdana" w:eastAsia="Times New Roman" w:hAnsi="Verdana" w:cs="Times New Roman"/>
          <w:sz w:val="20"/>
          <w:szCs w:val="20"/>
          <w:lang w:eastAsia="cs-CZ"/>
        </w:rPr>
        <w:t>by byl</w:t>
      </w:r>
      <w:r w:rsidRPr="00522F0A">
        <w:rPr>
          <w:rFonts w:ascii="Verdana" w:eastAsia="Times New Roman" w:hAnsi="Verdana" w:cs="Times New Roman"/>
          <w:sz w:val="20"/>
          <w:szCs w:val="20"/>
          <w:lang w:eastAsia="cs-CZ"/>
        </w:rPr>
        <w:t xml:space="preserve"> v tomto případě jazyk, který byl mocí "vnucen" člověku, </w:t>
      </w:r>
      <w:r>
        <w:rPr>
          <w:rFonts w:ascii="Verdana" w:eastAsia="Times New Roman" w:hAnsi="Verdana" w:cs="Times New Roman"/>
          <w:sz w:val="20"/>
          <w:szCs w:val="20"/>
          <w:lang w:eastAsia="cs-CZ"/>
        </w:rPr>
        <w:t>jenž</w:t>
      </w:r>
      <w:r w:rsidRPr="00522F0A">
        <w:rPr>
          <w:rFonts w:ascii="Verdana" w:eastAsia="Times New Roman" w:hAnsi="Verdana" w:cs="Times New Roman"/>
          <w:sz w:val="20"/>
          <w:szCs w:val="20"/>
          <w:lang w:eastAsia="cs-CZ"/>
        </w:rPr>
        <w:t xml:space="preserve"> se narodil v Alžíru, kde jediný přístup ke kultuře umožňoval jazyk kolonizátorů, který takto zcela marginalizoval jazyky, jimiž mluvili rodilí Alžířané (arabština, berberština a další). Derr</w:t>
      </w:r>
      <w:r>
        <w:rPr>
          <w:rFonts w:ascii="Verdana" w:eastAsia="Times New Roman" w:hAnsi="Verdana" w:cs="Times New Roman"/>
          <w:sz w:val="20"/>
          <w:szCs w:val="20"/>
          <w:lang w:eastAsia="cs-CZ"/>
        </w:rPr>
        <w:t>ida</w:t>
      </w:r>
      <w:r w:rsidRPr="00522F0A">
        <w:rPr>
          <w:rFonts w:ascii="Verdana" w:eastAsia="Times New Roman" w:hAnsi="Verdana" w:cs="Times New Roman"/>
          <w:sz w:val="20"/>
          <w:szCs w:val="20"/>
          <w:lang w:eastAsia="cs-CZ"/>
        </w:rPr>
        <w:t xml:space="preserve"> tedy mluví </w:t>
      </w:r>
      <w:r w:rsidRPr="00522F0A">
        <w:rPr>
          <w:rFonts w:ascii="Verdana" w:eastAsia="Times New Roman" w:hAnsi="Verdana" w:cs="Times New Roman"/>
          <w:i/>
          <w:iCs/>
          <w:sz w:val="20"/>
          <w:szCs w:val="20"/>
          <w:lang w:eastAsia="cs-CZ"/>
        </w:rPr>
        <w:t>jazykem jiného</w:t>
      </w:r>
      <w:r w:rsidRPr="00522F0A">
        <w:rPr>
          <w:rFonts w:ascii="Verdana" w:eastAsia="Times New Roman" w:hAnsi="Verdana" w:cs="Times New Roman"/>
          <w:sz w:val="20"/>
          <w:szCs w:val="20"/>
          <w:lang w:eastAsia="cs-CZ"/>
        </w:rPr>
        <w:t>, totiž jazykem kolonizátora, který moc prosazuje jako jediný Jazyk (a implicite jako jediný Zákon).</w:t>
      </w:r>
    </w:p>
    <w:p w14:paraId="157F3086" w14:textId="4D6457EA" w:rsidR="00522F0A" w:rsidRDefault="00522F0A" w:rsidP="00522F0A">
      <w:pPr>
        <w:spacing w:after="0" w:line="240" w:lineRule="auto"/>
        <w:rPr>
          <w:rFonts w:ascii="Verdana" w:eastAsia="Times New Roman" w:hAnsi="Verdana" w:cs="Times New Roman"/>
          <w:sz w:val="20"/>
          <w:szCs w:val="20"/>
          <w:lang w:eastAsia="cs-CZ"/>
        </w:rPr>
      </w:pPr>
      <w:r w:rsidRPr="00522F0A">
        <w:rPr>
          <w:rFonts w:ascii="Verdana" w:eastAsia="Times New Roman" w:hAnsi="Verdana" w:cs="Times New Roman"/>
          <w:sz w:val="20"/>
          <w:szCs w:val="20"/>
          <w:lang w:eastAsia="cs-CZ"/>
        </w:rPr>
        <w:t xml:space="preserve">Tento jazyk "jiného" je pro </w:t>
      </w:r>
      <w:proofErr w:type="spellStart"/>
      <w:r w:rsidRPr="00522F0A">
        <w:rPr>
          <w:rFonts w:ascii="Verdana" w:eastAsia="Times New Roman" w:hAnsi="Verdana" w:cs="Times New Roman"/>
          <w:sz w:val="20"/>
          <w:szCs w:val="20"/>
          <w:lang w:eastAsia="cs-CZ"/>
        </w:rPr>
        <w:t>Derridu</w:t>
      </w:r>
      <w:proofErr w:type="spellEnd"/>
      <w:r w:rsidRPr="00522F0A">
        <w:rPr>
          <w:rFonts w:ascii="Verdana" w:eastAsia="Times New Roman" w:hAnsi="Verdana" w:cs="Times New Roman"/>
          <w:sz w:val="20"/>
          <w:szCs w:val="20"/>
          <w:lang w:eastAsia="cs-CZ"/>
        </w:rPr>
        <w:t xml:space="preserve"> "příbytkem", </w:t>
      </w:r>
      <w:proofErr w:type="spellStart"/>
      <w:r w:rsidRPr="00522F0A">
        <w:rPr>
          <w:rFonts w:ascii="Verdana" w:eastAsia="Times New Roman" w:hAnsi="Verdana" w:cs="Times New Roman"/>
          <w:i/>
          <w:iCs/>
          <w:sz w:val="20"/>
          <w:szCs w:val="20"/>
          <w:lang w:eastAsia="cs-CZ"/>
        </w:rPr>
        <w:t>demeure</w:t>
      </w:r>
      <w:proofErr w:type="spellEnd"/>
      <w:r w:rsidRPr="00522F0A">
        <w:rPr>
          <w:rFonts w:ascii="Verdana" w:eastAsia="Times New Roman" w:hAnsi="Verdana" w:cs="Times New Roman"/>
          <w:sz w:val="20"/>
          <w:szCs w:val="20"/>
          <w:lang w:eastAsia="cs-CZ"/>
        </w:rPr>
        <w:t xml:space="preserve">, "habitat" (osvojený "habitus"). Pierre </w:t>
      </w:r>
      <w:proofErr w:type="spellStart"/>
      <w:r w:rsidRPr="00522F0A">
        <w:rPr>
          <w:rFonts w:ascii="Verdana" w:eastAsia="Times New Roman" w:hAnsi="Verdana" w:cs="Times New Roman"/>
          <w:sz w:val="20"/>
          <w:szCs w:val="20"/>
          <w:lang w:eastAsia="cs-CZ"/>
        </w:rPr>
        <w:t>Bourdieu</w:t>
      </w:r>
      <w:proofErr w:type="spellEnd"/>
      <w:r w:rsidRPr="00522F0A">
        <w:rPr>
          <w:rFonts w:ascii="Verdana" w:eastAsia="Times New Roman" w:hAnsi="Verdana" w:cs="Times New Roman"/>
          <w:sz w:val="20"/>
          <w:szCs w:val="20"/>
          <w:lang w:eastAsia="cs-CZ"/>
        </w:rPr>
        <w:t xml:space="preserve"> by řekl: Derrida popisuje internalizaci vnucené akomodace, jejímž prostředkem je francouzština, a odtud by pak byl vysvětlitelný pocit, že cosi "ztratil", </w:t>
      </w:r>
      <w:r w:rsidRPr="00522F0A">
        <w:rPr>
          <w:rFonts w:ascii="Verdana" w:eastAsia="Times New Roman" w:hAnsi="Verdana" w:cs="Times New Roman"/>
          <w:sz w:val="20"/>
          <w:szCs w:val="20"/>
          <w:lang w:eastAsia="cs-CZ"/>
        </w:rPr>
        <w:lastRenderedPageBreak/>
        <w:t xml:space="preserve">"chybění", ztráty "původního", co jazyk (a Zákon) kolonizátorů vytěsnil, eliminoval, zrušil. (Do určité míry by možná takto bylo možné číst rané </w:t>
      </w:r>
      <w:proofErr w:type="spellStart"/>
      <w:r w:rsidRPr="00522F0A">
        <w:rPr>
          <w:rFonts w:ascii="Verdana" w:eastAsia="Times New Roman" w:hAnsi="Verdana" w:cs="Times New Roman"/>
          <w:sz w:val="20"/>
          <w:szCs w:val="20"/>
          <w:lang w:eastAsia="cs-CZ"/>
        </w:rPr>
        <w:t>Camusovy</w:t>
      </w:r>
      <w:proofErr w:type="spellEnd"/>
      <w:r w:rsidRPr="00522F0A">
        <w:rPr>
          <w:rFonts w:ascii="Verdana" w:eastAsia="Times New Roman" w:hAnsi="Verdana" w:cs="Times New Roman"/>
          <w:sz w:val="20"/>
          <w:szCs w:val="20"/>
          <w:lang w:eastAsia="cs-CZ"/>
        </w:rPr>
        <w:t xml:space="preserve"> eseje, jejichž dějištěm je rovněž severní Afrika, kde se narodil i on, a v nichž lze cítit nostalgický tón, hledání návratu k původu.)</w:t>
      </w:r>
    </w:p>
    <w:p w14:paraId="1D8D8DCB" w14:textId="77777777" w:rsidR="00522F0A" w:rsidRPr="00522F0A" w:rsidRDefault="00522F0A" w:rsidP="00522F0A">
      <w:pPr>
        <w:spacing w:after="0" w:line="240" w:lineRule="auto"/>
        <w:rPr>
          <w:rFonts w:ascii="Verdana" w:eastAsia="Times New Roman" w:hAnsi="Verdana" w:cs="Times New Roman"/>
          <w:sz w:val="20"/>
          <w:szCs w:val="20"/>
          <w:lang w:eastAsia="cs-CZ"/>
        </w:rPr>
      </w:pPr>
    </w:p>
    <w:p w14:paraId="4B754558" w14:textId="48D2B1AA" w:rsidR="00522F0A" w:rsidRDefault="00522F0A" w:rsidP="00522F0A">
      <w:pPr>
        <w:spacing w:after="0" w:line="240" w:lineRule="auto"/>
        <w:rPr>
          <w:rFonts w:ascii="Verdana" w:eastAsia="Times New Roman" w:hAnsi="Verdana" w:cs="Times New Roman"/>
          <w:sz w:val="20"/>
          <w:szCs w:val="20"/>
          <w:lang w:eastAsia="cs-CZ"/>
        </w:rPr>
      </w:pPr>
      <w:r>
        <w:rPr>
          <w:rFonts w:ascii="Verdana" w:eastAsia="Times New Roman" w:hAnsi="Verdana" w:cs="Times New Roman"/>
          <w:i/>
          <w:iCs/>
          <w:sz w:val="20"/>
          <w:szCs w:val="20"/>
          <w:lang w:eastAsia="cs-CZ"/>
        </w:rPr>
        <w:tab/>
      </w:r>
      <w:r w:rsidRPr="00522F0A">
        <w:rPr>
          <w:rFonts w:ascii="Verdana" w:eastAsia="Times New Roman" w:hAnsi="Verdana" w:cs="Times New Roman"/>
          <w:i/>
          <w:iCs/>
          <w:sz w:val="20"/>
          <w:szCs w:val="20"/>
          <w:lang w:eastAsia="cs-CZ"/>
        </w:rPr>
        <w:t>Proti tomuto chápání</w:t>
      </w:r>
      <w:r w:rsidRPr="00522F0A">
        <w:rPr>
          <w:rFonts w:ascii="Verdana" w:eastAsia="Times New Roman" w:hAnsi="Verdana" w:cs="Times New Roman"/>
          <w:sz w:val="20"/>
          <w:szCs w:val="20"/>
          <w:lang w:eastAsia="cs-CZ"/>
        </w:rPr>
        <w:t xml:space="preserve">: pro </w:t>
      </w:r>
      <w:proofErr w:type="spellStart"/>
      <w:r w:rsidRPr="00522F0A">
        <w:rPr>
          <w:rFonts w:ascii="Verdana" w:eastAsia="Times New Roman" w:hAnsi="Verdana" w:cs="Times New Roman"/>
          <w:sz w:val="20"/>
          <w:szCs w:val="20"/>
          <w:lang w:eastAsia="cs-CZ"/>
        </w:rPr>
        <w:t>Derridu</w:t>
      </w:r>
      <w:proofErr w:type="spellEnd"/>
      <w:r w:rsidRPr="00522F0A">
        <w:rPr>
          <w:rFonts w:ascii="Verdana" w:eastAsia="Times New Roman" w:hAnsi="Verdana" w:cs="Times New Roman"/>
          <w:sz w:val="20"/>
          <w:szCs w:val="20"/>
          <w:lang w:eastAsia="cs-CZ"/>
        </w:rPr>
        <w:t xml:space="preserve"> je to zkušenost, se kterou se vyrovnává (kterou "snáší") a kterou objevuje jako "podmínku možnosti" - možnosti vztahovat se k </w:t>
      </w:r>
      <w:r w:rsidRPr="00522F0A">
        <w:rPr>
          <w:rFonts w:ascii="Verdana" w:eastAsia="Times New Roman" w:hAnsi="Verdana" w:cs="Times New Roman"/>
          <w:i/>
          <w:iCs/>
          <w:sz w:val="20"/>
          <w:szCs w:val="20"/>
          <w:lang w:eastAsia="cs-CZ"/>
        </w:rPr>
        <w:t>hranicím</w:t>
      </w:r>
      <w:r w:rsidRPr="00522F0A">
        <w:rPr>
          <w:rFonts w:ascii="Verdana" w:eastAsia="Times New Roman" w:hAnsi="Verdana" w:cs="Times New Roman"/>
          <w:sz w:val="20"/>
          <w:szCs w:val="20"/>
          <w:lang w:eastAsia="cs-CZ"/>
        </w:rPr>
        <w:t xml:space="preserve"> takto vnuceného "příbytku", a to právě proto, že součástí této zkušenosti je následující: "(tento) jazyk není můj", ale to znamená obecně žádný jazyk (jako to, co nás vždy již předchází, co přejímáme jako dědictví) nemůže být "můj", "jazyk nelze vlastnit" (a tedy nemůže být ani vlastnictvím "kolonizátorů"); mluvit určitým jazykem je analogické k převzetí určitého dědictví, o němž nelze říci, ani že je moje, ani že není moje. Ale je možné tento jazyk </w:t>
      </w:r>
      <w:r w:rsidRPr="00522F0A">
        <w:rPr>
          <w:rFonts w:ascii="Verdana" w:eastAsia="Times New Roman" w:hAnsi="Verdana" w:cs="Times New Roman"/>
          <w:i/>
          <w:iCs/>
          <w:sz w:val="20"/>
          <w:szCs w:val="20"/>
          <w:lang w:eastAsia="cs-CZ"/>
        </w:rPr>
        <w:t>zevnitř</w:t>
      </w:r>
      <w:r w:rsidRPr="00522F0A">
        <w:rPr>
          <w:rFonts w:ascii="Verdana" w:eastAsia="Times New Roman" w:hAnsi="Verdana" w:cs="Times New Roman"/>
          <w:sz w:val="20"/>
          <w:szCs w:val="20"/>
          <w:lang w:eastAsia="cs-CZ"/>
        </w:rPr>
        <w:t xml:space="preserve"> nějak otevírat, což je cosi jako trhlina. A v této distanci například </w:t>
      </w:r>
      <w:proofErr w:type="gramStart"/>
      <w:r w:rsidRPr="00522F0A">
        <w:rPr>
          <w:rFonts w:ascii="Verdana" w:eastAsia="Times New Roman" w:hAnsi="Verdana" w:cs="Times New Roman"/>
          <w:sz w:val="20"/>
          <w:szCs w:val="20"/>
          <w:lang w:eastAsia="cs-CZ"/>
        </w:rPr>
        <w:t>jazyk - paradoxně</w:t>
      </w:r>
      <w:proofErr w:type="gramEnd"/>
      <w:r w:rsidRPr="00522F0A">
        <w:rPr>
          <w:rFonts w:ascii="Verdana" w:eastAsia="Times New Roman" w:hAnsi="Verdana" w:cs="Times New Roman"/>
          <w:sz w:val="20"/>
          <w:szCs w:val="20"/>
          <w:lang w:eastAsia="cs-CZ"/>
        </w:rPr>
        <w:t xml:space="preserve"> - otevírat tím, že jej "kultivuji", "usiluji o jeho čistotu", protože takto </w:t>
      </w:r>
      <w:r w:rsidRPr="00522F0A">
        <w:rPr>
          <w:rFonts w:ascii="Verdana" w:eastAsia="Times New Roman" w:hAnsi="Verdana" w:cs="Times New Roman"/>
          <w:i/>
          <w:iCs/>
          <w:sz w:val="20"/>
          <w:szCs w:val="20"/>
          <w:lang w:eastAsia="cs-CZ"/>
        </w:rPr>
        <w:t>předvádím</w:t>
      </w:r>
      <w:r w:rsidRPr="00522F0A">
        <w:rPr>
          <w:rFonts w:ascii="Verdana" w:eastAsia="Times New Roman" w:hAnsi="Verdana" w:cs="Times New Roman"/>
          <w:sz w:val="20"/>
          <w:szCs w:val="20"/>
          <w:lang w:eastAsia="cs-CZ"/>
        </w:rPr>
        <w:t xml:space="preserve"> možnost </w:t>
      </w:r>
      <w:r w:rsidRPr="00522F0A">
        <w:rPr>
          <w:rFonts w:ascii="Verdana" w:eastAsia="Times New Roman" w:hAnsi="Verdana" w:cs="Times New Roman"/>
          <w:i/>
          <w:iCs/>
          <w:sz w:val="20"/>
          <w:szCs w:val="20"/>
          <w:lang w:eastAsia="cs-CZ"/>
        </w:rPr>
        <w:t>odstupu</w:t>
      </w:r>
      <w:r w:rsidRPr="00522F0A">
        <w:rPr>
          <w:rFonts w:ascii="Verdana" w:eastAsia="Times New Roman" w:hAnsi="Verdana" w:cs="Times New Roman"/>
          <w:sz w:val="20"/>
          <w:szCs w:val="20"/>
          <w:lang w:eastAsia="cs-CZ"/>
        </w:rPr>
        <w:t xml:space="preserve"> od něj (aniž to implikuje nějakou rovinu metajazyka). </w:t>
      </w:r>
    </w:p>
    <w:p w14:paraId="55F69655" w14:textId="77777777" w:rsidR="00522F0A" w:rsidRPr="00522F0A" w:rsidRDefault="00522F0A" w:rsidP="00522F0A">
      <w:pPr>
        <w:spacing w:after="0" w:line="240" w:lineRule="auto"/>
        <w:rPr>
          <w:rFonts w:ascii="Verdana" w:eastAsia="Times New Roman" w:hAnsi="Verdana" w:cs="Times New Roman"/>
          <w:sz w:val="20"/>
          <w:szCs w:val="20"/>
          <w:lang w:eastAsia="cs-CZ"/>
        </w:rPr>
      </w:pPr>
    </w:p>
    <w:p w14:paraId="6CF21170" w14:textId="26644935" w:rsidR="00522F0A" w:rsidRDefault="00522F0A" w:rsidP="00522F0A">
      <w:pPr>
        <w:spacing w:after="0" w:line="240" w:lineRule="auto"/>
        <w:rPr>
          <w:rFonts w:ascii="Verdana" w:eastAsia="Times New Roman" w:hAnsi="Verdana" w:cs="Times New Roman"/>
          <w:sz w:val="20"/>
          <w:szCs w:val="20"/>
          <w:lang w:eastAsia="cs-CZ"/>
        </w:rPr>
      </w:pPr>
      <w:r>
        <w:rPr>
          <w:rFonts w:ascii="Verdana" w:eastAsia="Times New Roman" w:hAnsi="Verdana" w:cs="Times New Roman"/>
          <w:sz w:val="20"/>
          <w:szCs w:val="20"/>
          <w:lang w:eastAsia="cs-CZ"/>
        </w:rPr>
        <w:tab/>
      </w:r>
      <w:r w:rsidRPr="00522F0A">
        <w:rPr>
          <w:rFonts w:ascii="Verdana" w:eastAsia="Times New Roman" w:hAnsi="Verdana" w:cs="Times New Roman"/>
          <w:sz w:val="20"/>
          <w:szCs w:val="20"/>
          <w:lang w:eastAsia="cs-CZ"/>
        </w:rPr>
        <w:t xml:space="preserve">Ale to rovněž znamená, že je možné jednak pohybovat se na hranici jazyka </w:t>
      </w:r>
      <w:r w:rsidRPr="00522F0A">
        <w:rPr>
          <w:rFonts w:ascii="Verdana" w:eastAsia="Times New Roman" w:hAnsi="Verdana" w:cs="Times New Roman"/>
          <w:i/>
          <w:iCs/>
          <w:sz w:val="20"/>
          <w:szCs w:val="20"/>
          <w:lang w:eastAsia="cs-CZ"/>
        </w:rPr>
        <w:t>zevnitř</w:t>
      </w:r>
      <w:r w:rsidRPr="00522F0A">
        <w:rPr>
          <w:rFonts w:ascii="Verdana" w:eastAsia="Times New Roman" w:hAnsi="Verdana" w:cs="Times New Roman"/>
          <w:sz w:val="20"/>
          <w:szCs w:val="20"/>
          <w:lang w:eastAsia="cs-CZ"/>
        </w:rPr>
        <w:t xml:space="preserve"> a jednak (jedno implikuje druhé) jej </w:t>
      </w:r>
      <w:r w:rsidRPr="00522F0A">
        <w:rPr>
          <w:rFonts w:ascii="Verdana" w:eastAsia="Times New Roman" w:hAnsi="Verdana" w:cs="Times New Roman"/>
          <w:i/>
          <w:iCs/>
          <w:sz w:val="20"/>
          <w:szCs w:val="20"/>
          <w:lang w:eastAsia="cs-CZ"/>
        </w:rPr>
        <w:t>kreativním způsobem</w:t>
      </w:r>
      <w:r w:rsidRPr="00522F0A">
        <w:rPr>
          <w:rFonts w:ascii="Verdana" w:eastAsia="Times New Roman" w:hAnsi="Verdana" w:cs="Times New Roman"/>
          <w:sz w:val="20"/>
          <w:szCs w:val="20"/>
          <w:lang w:eastAsia="cs-CZ"/>
        </w:rPr>
        <w:t xml:space="preserve"> přetvářet (jakoby znovu vynalézat</w:t>
      </w:r>
      <w:r w:rsidR="00440BCF">
        <w:rPr>
          <w:rFonts w:ascii="Verdana" w:eastAsia="Times New Roman" w:hAnsi="Verdana" w:cs="Times New Roman"/>
          <w:sz w:val="20"/>
          <w:szCs w:val="20"/>
          <w:lang w:eastAsia="cs-CZ"/>
        </w:rPr>
        <w:t>)</w:t>
      </w:r>
      <w:r w:rsidRPr="00522F0A">
        <w:rPr>
          <w:rFonts w:ascii="Verdana" w:eastAsia="Times New Roman" w:hAnsi="Verdana" w:cs="Times New Roman"/>
          <w:sz w:val="20"/>
          <w:szCs w:val="20"/>
          <w:lang w:eastAsia="cs-CZ"/>
        </w:rPr>
        <w:t xml:space="preserve">. V tom je Derrida skutečně příkladný: jeho texty se vyznačují množstvím neologismů, etymologickými figurami, mají často dialogickou formu, aniž je jasné, kdo jsou mluvčí a není-li to vlastně monolog rozepsaný do více hlasů, rozehrává mnohoznačnost slov a takto </w:t>
      </w:r>
      <w:proofErr w:type="gramStart"/>
      <w:r w:rsidRPr="00522F0A">
        <w:rPr>
          <w:rFonts w:ascii="Verdana" w:eastAsia="Times New Roman" w:hAnsi="Verdana" w:cs="Times New Roman"/>
          <w:sz w:val="20"/>
          <w:szCs w:val="20"/>
          <w:lang w:eastAsia="cs-CZ"/>
        </w:rPr>
        <w:t>i - například</w:t>
      </w:r>
      <w:proofErr w:type="gramEnd"/>
      <w:r w:rsidRPr="00522F0A">
        <w:rPr>
          <w:rFonts w:ascii="Verdana" w:eastAsia="Times New Roman" w:hAnsi="Verdana" w:cs="Times New Roman"/>
          <w:sz w:val="20"/>
          <w:szCs w:val="20"/>
          <w:lang w:eastAsia="cs-CZ"/>
        </w:rPr>
        <w:t xml:space="preserve"> v polemice se </w:t>
      </w:r>
      <w:proofErr w:type="spellStart"/>
      <w:r w:rsidRPr="00522F0A">
        <w:rPr>
          <w:rFonts w:ascii="Verdana" w:eastAsia="Times New Roman" w:hAnsi="Verdana" w:cs="Times New Roman"/>
          <w:sz w:val="20"/>
          <w:szCs w:val="20"/>
          <w:lang w:eastAsia="cs-CZ"/>
        </w:rPr>
        <w:t>Searlem</w:t>
      </w:r>
      <w:proofErr w:type="spellEnd"/>
      <w:r w:rsidRPr="00522F0A">
        <w:rPr>
          <w:rFonts w:ascii="Verdana" w:eastAsia="Times New Roman" w:hAnsi="Verdana" w:cs="Times New Roman"/>
          <w:sz w:val="20"/>
          <w:szCs w:val="20"/>
          <w:lang w:eastAsia="cs-CZ"/>
        </w:rPr>
        <w:t xml:space="preserve"> - vždy zdůrazňuje nepředvídatelnost možných kontextů. Proto také mluví o "hře", "strategii", což vše implikuje, že jazykem "nevládne", ale právě </w:t>
      </w:r>
      <w:r w:rsidRPr="00522F0A">
        <w:rPr>
          <w:rFonts w:ascii="Verdana" w:eastAsia="Times New Roman" w:hAnsi="Verdana" w:cs="Times New Roman"/>
          <w:i/>
          <w:iCs/>
          <w:sz w:val="20"/>
          <w:szCs w:val="20"/>
          <w:lang w:eastAsia="cs-CZ"/>
        </w:rPr>
        <w:t>myslí spolu s ním v něm a skrze něj.</w:t>
      </w:r>
      <w:r w:rsidRPr="00522F0A">
        <w:rPr>
          <w:rFonts w:ascii="Verdana" w:eastAsia="Times New Roman" w:hAnsi="Verdana" w:cs="Times New Roman"/>
          <w:sz w:val="20"/>
          <w:szCs w:val="20"/>
          <w:lang w:eastAsia="cs-CZ"/>
        </w:rPr>
        <w:t xml:space="preserve"> A ukazuje: věří-li někdo, že jazyk "vlastní" a že může jiné ovládat, vnutí-li jim </w:t>
      </w:r>
      <w:r w:rsidR="00440BCF">
        <w:rPr>
          <w:rFonts w:ascii="Verdana" w:eastAsia="Times New Roman" w:hAnsi="Verdana" w:cs="Times New Roman"/>
          <w:sz w:val="20"/>
          <w:szCs w:val="20"/>
          <w:lang w:eastAsia="cs-CZ"/>
        </w:rPr>
        <w:t>„</w:t>
      </w:r>
      <w:r w:rsidRPr="00522F0A">
        <w:rPr>
          <w:rFonts w:ascii="Verdana" w:eastAsia="Times New Roman" w:hAnsi="Verdana" w:cs="Times New Roman"/>
          <w:sz w:val="20"/>
          <w:szCs w:val="20"/>
          <w:lang w:eastAsia="cs-CZ"/>
        </w:rPr>
        <w:t xml:space="preserve">svůj" jazyk, paradoxně je tím donutí ke "svobodě" a "tvořivosti". </w:t>
      </w:r>
      <w:proofErr w:type="gramStart"/>
      <w:r w:rsidRPr="00522F0A">
        <w:rPr>
          <w:rFonts w:ascii="Verdana" w:eastAsia="Times New Roman" w:hAnsi="Verdana" w:cs="Times New Roman"/>
          <w:sz w:val="20"/>
          <w:szCs w:val="20"/>
          <w:lang w:eastAsia="cs-CZ"/>
        </w:rPr>
        <w:t>Ale - toto</w:t>
      </w:r>
      <w:proofErr w:type="gramEnd"/>
      <w:r w:rsidRPr="00522F0A">
        <w:rPr>
          <w:rFonts w:ascii="Verdana" w:eastAsia="Times New Roman" w:hAnsi="Verdana" w:cs="Times New Roman"/>
          <w:sz w:val="20"/>
          <w:szCs w:val="20"/>
          <w:lang w:eastAsia="cs-CZ"/>
        </w:rPr>
        <w:t xml:space="preserve"> vše platí obecně a o každém užívání jazyka (vždy už jsme byli nějakým jazykem "kolonizováni"). Každý jazyk je otevřen do neočekávaného, k "jinému" (aporeticky řečeno: jazyk, který je vždy jazykem jiného, je otevřen do jiného). Což Derrida neustále </w:t>
      </w:r>
      <w:r w:rsidRPr="00522F0A">
        <w:rPr>
          <w:rFonts w:ascii="Verdana" w:eastAsia="Times New Roman" w:hAnsi="Verdana" w:cs="Times New Roman"/>
          <w:i/>
          <w:iCs/>
          <w:sz w:val="20"/>
          <w:szCs w:val="20"/>
          <w:lang w:eastAsia="cs-CZ"/>
        </w:rPr>
        <w:t>předvádí</w:t>
      </w:r>
      <w:r w:rsidRPr="00522F0A">
        <w:rPr>
          <w:rFonts w:ascii="Verdana" w:eastAsia="Times New Roman" w:hAnsi="Verdana" w:cs="Times New Roman"/>
          <w:sz w:val="20"/>
          <w:szCs w:val="20"/>
          <w:lang w:eastAsia="cs-CZ"/>
        </w:rPr>
        <w:t xml:space="preserve"> ve svých textech. Tato </w:t>
      </w:r>
      <w:r w:rsidRPr="00522F0A">
        <w:rPr>
          <w:rFonts w:ascii="Verdana" w:eastAsia="Times New Roman" w:hAnsi="Verdana" w:cs="Times New Roman"/>
          <w:i/>
          <w:iCs/>
          <w:sz w:val="20"/>
          <w:szCs w:val="20"/>
          <w:lang w:eastAsia="cs-CZ"/>
        </w:rPr>
        <w:t>hranice</w:t>
      </w:r>
      <w:r w:rsidRPr="00522F0A">
        <w:rPr>
          <w:rFonts w:ascii="Verdana" w:eastAsia="Times New Roman" w:hAnsi="Verdana" w:cs="Times New Roman"/>
          <w:sz w:val="20"/>
          <w:szCs w:val="20"/>
          <w:lang w:eastAsia="cs-CZ"/>
        </w:rPr>
        <w:t xml:space="preserve"> je hranicí (aniž lze ale říci, že je to hranice, protože jde o přesahování přes ni) toho, co je neredukovatelně </w:t>
      </w:r>
      <w:r w:rsidRPr="00522F0A">
        <w:rPr>
          <w:rFonts w:ascii="Verdana" w:eastAsia="Times New Roman" w:hAnsi="Verdana" w:cs="Times New Roman"/>
          <w:i/>
          <w:iCs/>
          <w:sz w:val="20"/>
          <w:szCs w:val="20"/>
          <w:lang w:eastAsia="cs-CZ"/>
        </w:rPr>
        <w:t>na příchodu</w:t>
      </w:r>
      <w:r w:rsidRPr="00522F0A">
        <w:rPr>
          <w:rFonts w:ascii="Verdana" w:eastAsia="Times New Roman" w:hAnsi="Verdana" w:cs="Times New Roman"/>
          <w:sz w:val="20"/>
          <w:szCs w:val="20"/>
          <w:lang w:eastAsia="cs-CZ"/>
        </w:rPr>
        <w:t xml:space="preserve"> (à-</w:t>
      </w:r>
      <w:proofErr w:type="spellStart"/>
      <w:r w:rsidRPr="00522F0A">
        <w:rPr>
          <w:rFonts w:ascii="Verdana" w:eastAsia="Times New Roman" w:hAnsi="Verdana" w:cs="Times New Roman"/>
          <w:sz w:val="20"/>
          <w:szCs w:val="20"/>
          <w:lang w:eastAsia="cs-CZ"/>
        </w:rPr>
        <w:t>venir</w:t>
      </w:r>
      <w:proofErr w:type="spellEnd"/>
      <w:r w:rsidRPr="00522F0A">
        <w:rPr>
          <w:rFonts w:ascii="Verdana" w:eastAsia="Times New Roman" w:hAnsi="Verdana" w:cs="Times New Roman"/>
          <w:sz w:val="20"/>
          <w:szCs w:val="20"/>
          <w:lang w:eastAsia="cs-CZ"/>
        </w:rPr>
        <w:t>): jazyk maří každou snahu o své přisvojení a v jeho neredukovatelných trhlinách, mezerách, elipsách, kontradikcích, aporiích o sobě dává vědět tato otevřenost jako "příslib" (téměř synonymum výrazu "na příchodu", otevřenost k jinému). Příslib, který osvobozuje proto, že je příslibem dotud</w:t>
      </w:r>
      <w:r w:rsidRPr="00522F0A">
        <w:rPr>
          <w:rFonts w:ascii="Verdana" w:eastAsia="Times New Roman" w:hAnsi="Verdana" w:cs="Times New Roman"/>
          <w:i/>
          <w:iCs/>
          <w:sz w:val="20"/>
          <w:szCs w:val="20"/>
          <w:lang w:eastAsia="cs-CZ"/>
        </w:rPr>
        <w:t xml:space="preserve"> nemyslitelného</w:t>
      </w:r>
      <w:r w:rsidRPr="00522F0A">
        <w:rPr>
          <w:rFonts w:ascii="Verdana" w:eastAsia="Times New Roman" w:hAnsi="Verdana" w:cs="Times New Roman"/>
          <w:sz w:val="20"/>
          <w:szCs w:val="20"/>
          <w:lang w:eastAsia="cs-CZ"/>
        </w:rPr>
        <w:t xml:space="preserve"> v tomto </w:t>
      </w:r>
      <w:r w:rsidRPr="00522F0A">
        <w:rPr>
          <w:rFonts w:ascii="Verdana" w:eastAsia="Times New Roman" w:hAnsi="Verdana" w:cs="Times New Roman"/>
          <w:i/>
          <w:iCs/>
          <w:sz w:val="20"/>
          <w:szCs w:val="20"/>
          <w:lang w:eastAsia="cs-CZ"/>
        </w:rPr>
        <w:t>à-</w:t>
      </w:r>
      <w:proofErr w:type="spellStart"/>
      <w:r w:rsidRPr="00522F0A">
        <w:rPr>
          <w:rFonts w:ascii="Verdana" w:eastAsia="Times New Roman" w:hAnsi="Verdana" w:cs="Times New Roman"/>
          <w:i/>
          <w:iCs/>
          <w:sz w:val="20"/>
          <w:szCs w:val="20"/>
          <w:lang w:eastAsia="cs-CZ"/>
        </w:rPr>
        <w:t>venir</w:t>
      </w:r>
      <w:proofErr w:type="spellEnd"/>
      <w:r w:rsidR="00440BCF">
        <w:rPr>
          <w:rFonts w:ascii="Verdana" w:eastAsia="Times New Roman" w:hAnsi="Verdana" w:cs="Times New Roman"/>
          <w:sz w:val="20"/>
          <w:szCs w:val="20"/>
          <w:lang w:eastAsia="cs-CZ"/>
        </w:rPr>
        <w:t xml:space="preserve">, nemyslitelného, které je vždy na příchodu. </w:t>
      </w:r>
      <w:r w:rsidRPr="00522F0A">
        <w:rPr>
          <w:rFonts w:ascii="Verdana" w:eastAsia="Times New Roman" w:hAnsi="Verdana" w:cs="Times New Roman"/>
          <w:sz w:val="20"/>
          <w:szCs w:val="20"/>
          <w:lang w:eastAsia="cs-CZ"/>
        </w:rPr>
        <w:t xml:space="preserve">A tedy otevření možnosti (spolu s textem v textu a skrze text) </w:t>
      </w:r>
      <w:r w:rsidRPr="00522F0A">
        <w:rPr>
          <w:rFonts w:ascii="Verdana" w:eastAsia="Times New Roman" w:hAnsi="Verdana" w:cs="Times New Roman"/>
          <w:i/>
          <w:iCs/>
          <w:sz w:val="20"/>
          <w:szCs w:val="20"/>
          <w:lang w:eastAsia="cs-CZ"/>
        </w:rPr>
        <w:t>myslet jinak</w:t>
      </w:r>
      <w:r w:rsidRPr="00522F0A">
        <w:rPr>
          <w:rFonts w:ascii="Verdana" w:eastAsia="Times New Roman" w:hAnsi="Verdana" w:cs="Times New Roman"/>
          <w:sz w:val="20"/>
          <w:szCs w:val="20"/>
          <w:lang w:eastAsia="cs-CZ"/>
        </w:rPr>
        <w:t>.</w:t>
      </w:r>
    </w:p>
    <w:p w14:paraId="70592CA6" w14:textId="77777777" w:rsidR="00440BCF" w:rsidRPr="00522F0A" w:rsidRDefault="00440BCF" w:rsidP="00522F0A">
      <w:pPr>
        <w:spacing w:after="0" w:line="240" w:lineRule="auto"/>
        <w:rPr>
          <w:rFonts w:ascii="Verdana" w:eastAsia="Times New Roman" w:hAnsi="Verdana" w:cs="Times New Roman"/>
          <w:sz w:val="20"/>
          <w:szCs w:val="20"/>
          <w:lang w:eastAsia="cs-CZ"/>
        </w:rPr>
      </w:pPr>
    </w:p>
    <w:p w14:paraId="1D93F90A" w14:textId="5A493C08" w:rsidR="00522F0A" w:rsidRDefault="00440BCF" w:rsidP="00522F0A">
      <w:pPr>
        <w:spacing w:after="0" w:line="240" w:lineRule="auto"/>
        <w:rPr>
          <w:rFonts w:ascii="Verdana" w:eastAsia="Times New Roman" w:hAnsi="Verdana" w:cs="Times New Roman"/>
          <w:sz w:val="20"/>
          <w:szCs w:val="20"/>
          <w:lang w:eastAsia="cs-CZ"/>
        </w:rPr>
      </w:pPr>
      <w:r>
        <w:rPr>
          <w:rFonts w:ascii="Verdana" w:eastAsia="Times New Roman" w:hAnsi="Verdana" w:cs="Times New Roman"/>
          <w:sz w:val="20"/>
          <w:szCs w:val="20"/>
          <w:lang w:eastAsia="cs-CZ"/>
        </w:rPr>
        <w:tab/>
      </w:r>
      <w:r w:rsidR="00522F0A" w:rsidRPr="00522F0A">
        <w:rPr>
          <w:rFonts w:ascii="Verdana" w:eastAsia="Times New Roman" w:hAnsi="Verdana" w:cs="Times New Roman"/>
          <w:sz w:val="20"/>
          <w:szCs w:val="20"/>
          <w:lang w:eastAsia="cs-CZ"/>
        </w:rPr>
        <w:t>Moment autobiografie toto vše "dokresluje" tím, že dává vyvstat nové aporii: nemohu-li si jazyk přisvojit, jak pak může zaznamenat (</w:t>
      </w:r>
      <w:proofErr w:type="spellStart"/>
      <w:r w:rsidR="00522F0A" w:rsidRPr="00522F0A">
        <w:rPr>
          <w:rFonts w:ascii="Verdana" w:eastAsia="Times New Roman" w:hAnsi="Verdana" w:cs="Times New Roman"/>
          <w:i/>
          <w:iCs/>
          <w:sz w:val="20"/>
          <w:szCs w:val="20"/>
          <w:lang w:eastAsia="cs-CZ"/>
        </w:rPr>
        <w:t>grafein</w:t>
      </w:r>
      <w:proofErr w:type="spellEnd"/>
      <w:r w:rsidR="00522F0A" w:rsidRPr="00522F0A">
        <w:rPr>
          <w:rFonts w:ascii="Verdana" w:eastAsia="Times New Roman" w:hAnsi="Verdana" w:cs="Times New Roman"/>
          <w:sz w:val="20"/>
          <w:szCs w:val="20"/>
          <w:lang w:eastAsia="cs-CZ"/>
        </w:rPr>
        <w:t>) jedinečnost mého (</w:t>
      </w:r>
      <w:proofErr w:type="spellStart"/>
      <w:r w:rsidR="00522F0A" w:rsidRPr="00522F0A">
        <w:rPr>
          <w:rFonts w:ascii="Verdana" w:eastAsia="Times New Roman" w:hAnsi="Verdana" w:cs="Times New Roman"/>
          <w:i/>
          <w:iCs/>
          <w:sz w:val="20"/>
          <w:szCs w:val="20"/>
          <w:lang w:eastAsia="cs-CZ"/>
        </w:rPr>
        <w:t>autos</w:t>
      </w:r>
      <w:proofErr w:type="spellEnd"/>
      <w:r w:rsidR="00522F0A" w:rsidRPr="00522F0A">
        <w:rPr>
          <w:rFonts w:ascii="Verdana" w:eastAsia="Times New Roman" w:hAnsi="Verdana" w:cs="Times New Roman"/>
          <w:sz w:val="20"/>
          <w:szCs w:val="20"/>
          <w:lang w:eastAsia="cs-CZ"/>
        </w:rPr>
        <w:t>) života (</w:t>
      </w:r>
      <w:proofErr w:type="spellStart"/>
      <w:r w:rsidR="00522F0A" w:rsidRPr="00522F0A">
        <w:rPr>
          <w:rFonts w:ascii="Verdana" w:eastAsia="Times New Roman" w:hAnsi="Verdana" w:cs="Times New Roman"/>
          <w:i/>
          <w:iCs/>
          <w:sz w:val="20"/>
          <w:szCs w:val="20"/>
          <w:lang w:eastAsia="cs-CZ"/>
        </w:rPr>
        <w:t>bios</w:t>
      </w:r>
      <w:proofErr w:type="spellEnd"/>
      <w:r w:rsidR="00522F0A" w:rsidRPr="00522F0A">
        <w:rPr>
          <w:rFonts w:ascii="Verdana" w:eastAsia="Times New Roman" w:hAnsi="Verdana" w:cs="Times New Roman"/>
          <w:sz w:val="20"/>
          <w:szCs w:val="20"/>
          <w:lang w:eastAsia="cs-CZ"/>
        </w:rPr>
        <w:t xml:space="preserve">)? Dát jedinečnému sdělitelnost, aniž sdělitelnost zruší jedinečnost zcela konkrétního života? V </w:t>
      </w:r>
      <w:r w:rsidR="00522F0A" w:rsidRPr="00522F0A">
        <w:rPr>
          <w:rFonts w:ascii="Verdana" w:eastAsia="Times New Roman" w:hAnsi="Verdana" w:cs="Times New Roman"/>
          <w:i/>
          <w:iCs/>
          <w:sz w:val="20"/>
          <w:szCs w:val="20"/>
          <w:lang w:eastAsia="cs-CZ"/>
        </w:rPr>
        <w:t>Monolingvismu jiného</w:t>
      </w:r>
      <w:r w:rsidR="00522F0A" w:rsidRPr="00522F0A">
        <w:rPr>
          <w:rFonts w:ascii="Verdana" w:eastAsia="Times New Roman" w:hAnsi="Verdana" w:cs="Times New Roman"/>
          <w:sz w:val="20"/>
          <w:szCs w:val="20"/>
          <w:lang w:eastAsia="cs-CZ"/>
        </w:rPr>
        <w:t xml:space="preserve"> i jinde se určitým klíčem k tomu, jak tuto aporii "vystát", stává pojem příkladu, příkladnosti (</w:t>
      </w:r>
      <w:proofErr w:type="spellStart"/>
      <w:r w:rsidR="00522F0A" w:rsidRPr="00522F0A">
        <w:rPr>
          <w:rFonts w:ascii="Verdana" w:eastAsia="Times New Roman" w:hAnsi="Verdana" w:cs="Times New Roman"/>
          <w:sz w:val="20"/>
          <w:szCs w:val="20"/>
          <w:lang w:eastAsia="cs-CZ"/>
        </w:rPr>
        <w:t>exempla</w:t>
      </w:r>
      <w:proofErr w:type="spellEnd"/>
      <w:r w:rsidR="00522F0A" w:rsidRPr="00522F0A">
        <w:rPr>
          <w:rFonts w:ascii="Verdana" w:eastAsia="Times New Roman" w:hAnsi="Verdana" w:cs="Times New Roman"/>
          <w:sz w:val="20"/>
          <w:szCs w:val="20"/>
          <w:lang w:eastAsia="cs-CZ"/>
        </w:rPr>
        <w:t xml:space="preserve"> a exemplárnosti) jakož i trs slov, jejichž jádrem je slovo </w:t>
      </w:r>
      <w:proofErr w:type="spellStart"/>
      <w:r w:rsidR="00522F0A" w:rsidRPr="00522F0A">
        <w:rPr>
          <w:rFonts w:ascii="Verdana" w:eastAsia="Times New Roman" w:hAnsi="Verdana" w:cs="Times New Roman"/>
          <w:i/>
          <w:iCs/>
          <w:sz w:val="20"/>
          <w:szCs w:val="20"/>
          <w:lang w:eastAsia="cs-CZ"/>
        </w:rPr>
        <w:t>marque</w:t>
      </w:r>
      <w:proofErr w:type="spellEnd"/>
      <w:r w:rsidR="00522F0A" w:rsidRPr="00522F0A">
        <w:rPr>
          <w:rFonts w:ascii="Verdana" w:eastAsia="Times New Roman" w:hAnsi="Verdana" w:cs="Times New Roman"/>
          <w:sz w:val="20"/>
          <w:szCs w:val="20"/>
          <w:lang w:eastAsia="cs-CZ"/>
        </w:rPr>
        <w:t xml:space="preserve"> (</w:t>
      </w:r>
      <w:proofErr w:type="spellStart"/>
      <w:r w:rsidR="00522F0A" w:rsidRPr="00522F0A">
        <w:rPr>
          <w:rFonts w:ascii="Verdana" w:eastAsia="Times New Roman" w:hAnsi="Verdana" w:cs="Times New Roman"/>
          <w:i/>
          <w:iCs/>
          <w:sz w:val="20"/>
          <w:szCs w:val="20"/>
          <w:lang w:eastAsia="cs-CZ"/>
        </w:rPr>
        <w:t>remarquer</w:t>
      </w:r>
      <w:proofErr w:type="spellEnd"/>
      <w:r w:rsidR="00522F0A" w:rsidRPr="00522F0A">
        <w:rPr>
          <w:rFonts w:ascii="Verdana" w:eastAsia="Times New Roman" w:hAnsi="Verdana" w:cs="Times New Roman"/>
          <w:i/>
          <w:iCs/>
          <w:sz w:val="20"/>
          <w:szCs w:val="20"/>
          <w:lang w:eastAsia="cs-CZ"/>
        </w:rPr>
        <w:t xml:space="preserve">, </w:t>
      </w:r>
      <w:proofErr w:type="spellStart"/>
      <w:r w:rsidR="00522F0A" w:rsidRPr="00522F0A">
        <w:rPr>
          <w:rFonts w:ascii="Verdana" w:eastAsia="Times New Roman" w:hAnsi="Verdana" w:cs="Times New Roman"/>
          <w:i/>
          <w:iCs/>
          <w:sz w:val="20"/>
          <w:szCs w:val="20"/>
          <w:lang w:eastAsia="cs-CZ"/>
        </w:rPr>
        <w:t>remarque</w:t>
      </w:r>
      <w:proofErr w:type="spellEnd"/>
      <w:r w:rsidR="00522F0A" w:rsidRPr="00522F0A">
        <w:rPr>
          <w:rFonts w:ascii="Verdana" w:eastAsia="Times New Roman" w:hAnsi="Verdana" w:cs="Times New Roman"/>
          <w:i/>
          <w:iCs/>
          <w:sz w:val="20"/>
          <w:szCs w:val="20"/>
          <w:lang w:eastAsia="cs-CZ"/>
        </w:rPr>
        <w:t xml:space="preserve">, </w:t>
      </w:r>
      <w:proofErr w:type="spellStart"/>
      <w:r w:rsidR="00522F0A" w:rsidRPr="00522F0A">
        <w:rPr>
          <w:rFonts w:ascii="Verdana" w:eastAsia="Times New Roman" w:hAnsi="Verdana" w:cs="Times New Roman"/>
          <w:i/>
          <w:iCs/>
          <w:sz w:val="20"/>
          <w:szCs w:val="20"/>
          <w:lang w:eastAsia="cs-CZ"/>
        </w:rPr>
        <w:t>remarquable</w:t>
      </w:r>
      <w:proofErr w:type="spellEnd"/>
      <w:r w:rsidR="00522F0A" w:rsidRPr="00522F0A">
        <w:rPr>
          <w:rFonts w:ascii="Verdana" w:eastAsia="Times New Roman" w:hAnsi="Verdana" w:cs="Times New Roman"/>
          <w:i/>
          <w:iCs/>
          <w:sz w:val="20"/>
          <w:szCs w:val="20"/>
          <w:lang w:eastAsia="cs-CZ"/>
        </w:rPr>
        <w:t xml:space="preserve"> </w:t>
      </w:r>
      <w:r w:rsidR="00522F0A" w:rsidRPr="00522F0A">
        <w:rPr>
          <w:rFonts w:ascii="Verdana" w:eastAsia="Times New Roman" w:hAnsi="Verdana" w:cs="Times New Roman"/>
          <w:sz w:val="20"/>
          <w:szCs w:val="20"/>
          <w:lang w:eastAsia="cs-CZ"/>
        </w:rPr>
        <w:t>a další): všechna jsou neredukovatelně víceznačná a Derrida jejich víceznačnost ještě maximalizuje.</w:t>
      </w:r>
    </w:p>
    <w:p w14:paraId="4690D6A6" w14:textId="77777777" w:rsidR="00440BCF" w:rsidRPr="00522F0A" w:rsidRDefault="00440BCF" w:rsidP="00522F0A">
      <w:pPr>
        <w:spacing w:after="0" w:line="240" w:lineRule="auto"/>
        <w:rPr>
          <w:rFonts w:ascii="Verdana" w:eastAsia="Times New Roman" w:hAnsi="Verdana" w:cs="Times New Roman"/>
          <w:sz w:val="20"/>
          <w:szCs w:val="20"/>
          <w:lang w:eastAsia="cs-CZ"/>
        </w:rPr>
      </w:pPr>
    </w:p>
    <w:p w14:paraId="50C5B824" w14:textId="0F6128E7" w:rsidR="00522F0A" w:rsidRDefault="00440BCF" w:rsidP="00522F0A">
      <w:pPr>
        <w:spacing w:after="0" w:line="240" w:lineRule="auto"/>
        <w:rPr>
          <w:rFonts w:ascii="Verdana" w:eastAsia="Times New Roman" w:hAnsi="Verdana" w:cs="Times New Roman"/>
          <w:sz w:val="20"/>
          <w:szCs w:val="20"/>
          <w:lang w:eastAsia="cs-CZ"/>
        </w:rPr>
      </w:pPr>
      <w:r>
        <w:rPr>
          <w:rFonts w:ascii="Verdana" w:eastAsia="Times New Roman" w:hAnsi="Verdana" w:cs="Times New Roman"/>
          <w:sz w:val="20"/>
          <w:szCs w:val="20"/>
          <w:lang w:eastAsia="cs-CZ"/>
        </w:rPr>
        <w:tab/>
      </w:r>
      <w:r w:rsidR="00522F0A" w:rsidRPr="00522F0A">
        <w:rPr>
          <w:rFonts w:ascii="Verdana" w:eastAsia="Times New Roman" w:hAnsi="Verdana" w:cs="Times New Roman"/>
          <w:sz w:val="20"/>
          <w:szCs w:val="20"/>
          <w:lang w:eastAsia="cs-CZ"/>
        </w:rPr>
        <w:t>MARQUE. Od prvních textů (</w:t>
      </w:r>
      <w:proofErr w:type="spellStart"/>
      <w:r w:rsidR="00522F0A" w:rsidRPr="00522F0A">
        <w:rPr>
          <w:rFonts w:ascii="Verdana" w:eastAsia="Times New Roman" w:hAnsi="Verdana" w:cs="Times New Roman"/>
          <w:i/>
          <w:iCs/>
          <w:sz w:val="20"/>
          <w:szCs w:val="20"/>
          <w:lang w:eastAsia="cs-CZ"/>
        </w:rPr>
        <w:t>Gramatologie</w:t>
      </w:r>
      <w:proofErr w:type="spellEnd"/>
      <w:r w:rsidR="00522F0A" w:rsidRPr="00522F0A">
        <w:rPr>
          <w:rFonts w:ascii="Verdana" w:eastAsia="Times New Roman" w:hAnsi="Verdana" w:cs="Times New Roman"/>
          <w:i/>
          <w:iCs/>
          <w:sz w:val="20"/>
          <w:szCs w:val="20"/>
          <w:lang w:eastAsia="cs-CZ"/>
        </w:rPr>
        <w:t xml:space="preserve">, </w:t>
      </w:r>
      <w:proofErr w:type="spellStart"/>
      <w:r w:rsidR="00522F0A" w:rsidRPr="00522F0A">
        <w:rPr>
          <w:rFonts w:ascii="Verdana" w:eastAsia="Times New Roman" w:hAnsi="Verdana" w:cs="Times New Roman"/>
          <w:i/>
          <w:iCs/>
          <w:sz w:val="20"/>
          <w:szCs w:val="20"/>
          <w:lang w:eastAsia="cs-CZ"/>
        </w:rPr>
        <w:t>L'écriture</w:t>
      </w:r>
      <w:proofErr w:type="spellEnd"/>
      <w:r w:rsidR="00522F0A" w:rsidRPr="00522F0A">
        <w:rPr>
          <w:rFonts w:ascii="Verdana" w:eastAsia="Times New Roman" w:hAnsi="Verdana" w:cs="Times New Roman"/>
          <w:i/>
          <w:iCs/>
          <w:sz w:val="20"/>
          <w:szCs w:val="20"/>
          <w:lang w:eastAsia="cs-CZ"/>
        </w:rPr>
        <w:t xml:space="preserve"> et la différence</w:t>
      </w:r>
      <w:r w:rsidR="00522F0A" w:rsidRPr="00522F0A">
        <w:rPr>
          <w:rFonts w:ascii="Verdana" w:eastAsia="Times New Roman" w:hAnsi="Verdana" w:cs="Times New Roman"/>
          <w:sz w:val="20"/>
          <w:szCs w:val="20"/>
          <w:lang w:eastAsia="cs-CZ"/>
        </w:rPr>
        <w:t xml:space="preserve">, </w:t>
      </w:r>
      <w:proofErr w:type="spellStart"/>
      <w:r w:rsidR="00522F0A" w:rsidRPr="00522F0A">
        <w:rPr>
          <w:rFonts w:ascii="Verdana" w:eastAsia="Times New Roman" w:hAnsi="Verdana" w:cs="Times New Roman"/>
          <w:i/>
          <w:iCs/>
          <w:sz w:val="20"/>
          <w:szCs w:val="20"/>
          <w:lang w:eastAsia="cs-CZ"/>
        </w:rPr>
        <w:t>Marges</w:t>
      </w:r>
      <w:proofErr w:type="spellEnd"/>
      <w:r w:rsidR="00522F0A" w:rsidRPr="00522F0A">
        <w:rPr>
          <w:rFonts w:ascii="Verdana" w:eastAsia="Times New Roman" w:hAnsi="Verdana" w:cs="Times New Roman"/>
          <w:i/>
          <w:iCs/>
          <w:sz w:val="20"/>
          <w:szCs w:val="20"/>
          <w:lang w:eastAsia="cs-CZ"/>
        </w:rPr>
        <w:t xml:space="preserve"> de la </w:t>
      </w:r>
      <w:proofErr w:type="spellStart"/>
      <w:r w:rsidR="00522F0A" w:rsidRPr="00522F0A">
        <w:rPr>
          <w:rFonts w:ascii="Verdana" w:eastAsia="Times New Roman" w:hAnsi="Verdana" w:cs="Times New Roman"/>
          <w:i/>
          <w:iCs/>
          <w:sz w:val="20"/>
          <w:szCs w:val="20"/>
          <w:lang w:eastAsia="cs-CZ"/>
        </w:rPr>
        <w:t>philosohie</w:t>
      </w:r>
      <w:proofErr w:type="spellEnd"/>
      <w:r w:rsidR="00522F0A" w:rsidRPr="00522F0A">
        <w:rPr>
          <w:rFonts w:ascii="Verdana" w:eastAsia="Times New Roman" w:hAnsi="Verdana" w:cs="Times New Roman"/>
          <w:sz w:val="20"/>
          <w:szCs w:val="20"/>
          <w:lang w:eastAsia="cs-CZ"/>
        </w:rPr>
        <w:t xml:space="preserve">) tímto slovem Derrida v prvním kroku substituuje slovo "znak" (jak s ním pracovala </w:t>
      </w:r>
      <w:proofErr w:type="spellStart"/>
      <w:r w:rsidR="00522F0A" w:rsidRPr="00522F0A">
        <w:rPr>
          <w:rFonts w:ascii="Verdana" w:eastAsia="Times New Roman" w:hAnsi="Verdana" w:cs="Times New Roman"/>
          <w:sz w:val="20"/>
          <w:szCs w:val="20"/>
          <w:lang w:eastAsia="cs-CZ"/>
        </w:rPr>
        <w:t>saussurovsky</w:t>
      </w:r>
      <w:proofErr w:type="spellEnd"/>
      <w:r w:rsidR="00522F0A" w:rsidRPr="00522F0A">
        <w:rPr>
          <w:rFonts w:ascii="Verdana" w:eastAsia="Times New Roman" w:hAnsi="Verdana" w:cs="Times New Roman"/>
          <w:sz w:val="20"/>
          <w:szCs w:val="20"/>
          <w:lang w:eastAsia="cs-CZ"/>
        </w:rPr>
        <w:t xml:space="preserve"> inspirovaná sémiologie); bylo by možné přeložit je slovem "značka", což by mělo připomenout, že je to cosi vnímatelného.</w:t>
      </w:r>
    </w:p>
    <w:p w14:paraId="1D6AE9A8" w14:textId="77777777" w:rsidR="00440BCF" w:rsidRPr="00522F0A" w:rsidRDefault="00440BCF" w:rsidP="00522F0A">
      <w:pPr>
        <w:spacing w:after="0" w:line="240" w:lineRule="auto"/>
        <w:rPr>
          <w:rFonts w:ascii="Verdana" w:eastAsia="Times New Roman" w:hAnsi="Verdana" w:cs="Times New Roman"/>
          <w:sz w:val="20"/>
          <w:szCs w:val="20"/>
          <w:lang w:eastAsia="cs-CZ"/>
        </w:rPr>
      </w:pPr>
    </w:p>
    <w:p w14:paraId="763E6F89" w14:textId="5744FA13" w:rsidR="00522F0A" w:rsidRDefault="00522F0A" w:rsidP="00440BCF">
      <w:pPr>
        <w:spacing w:after="0" w:line="240" w:lineRule="auto"/>
        <w:ind w:left="708"/>
        <w:rPr>
          <w:rFonts w:ascii="Verdana" w:eastAsia="Times New Roman" w:hAnsi="Verdana" w:cs="Times New Roman"/>
          <w:sz w:val="20"/>
          <w:szCs w:val="20"/>
          <w:lang w:eastAsia="cs-CZ"/>
        </w:rPr>
      </w:pPr>
      <w:r w:rsidRPr="00522F0A">
        <w:rPr>
          <w:rFonts w:ascii="Verdana" w:eastAsia="Times New Roman" w:hAnsi="Verdana" w:cs="Times New Roman"/>
          <w:sz w:val="20"/>
          <w:szCs w:val="20"/>
          <w:lang w:eastAsia="cs-CZ"/>
        </w:rPr>
        <w:t xml:space="preserve">A </w:t>
      </w:r>
      <w:proofErr w:type="spellStart"/>
      <w:r w:rsidRPr="00522F0A">
        <w:rPr>
          <w:rFonts w:ascii="Verdana" w:eastAsia="Times New Roman" w:hAnsi="Verdana" w:cs="Times New Roman"/>
          <w:sz w:val="20"/>
          <w:szCs w:val="20"/>
          <w:lang w:eastAsia="cs-CZ"/>
        </w:rPr>
        <w:t>mark</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then</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whether</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spoken</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written</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gestural</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pictorial</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or</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otherwise</w:t>
      </w:r>
      <w:proofErr w:type="spellEnd"/>
      <w:r w:rsidRPr="00522F0A">
        <w:rPr>
          <w:rFonts w:ascii="Verdana" w:eastAsia="Times New Roman" w:hAnsi="Verdana" w:cs="Times New Roman"/>
          <w:sz w:val="20"/>
          <w:szCs w:val="20"/>
          <w:lang w:eastAsia="cs-CZ"/>
        </w:rPr>
        <w:t xml:space="preserve">, is the sign </w:t>
      </w:r>
      <w:proofErr w:type="spellStart"/>
      <w:r w:rsidRPr="00522F0A">
        <w:rPr>
          <w:rFonts w:ascii="Verdana" w:eastAsia="Times New Roman" w:hAnsi="Verdana" w:cs="Times New Roman"/>
          <w:sz w:val="20"/>
          <w:szCs w:val="20"/>
          <w:lang w:eastAsia="cs-CZ"/>
        </w:rPr>
        <w:t>deconstructed</w:t>
      </w:r>
      <w:proofErr w:type="spellEnd"/>
      <w:r w:rsidRPr="00522F0A">
        <w:rPr>
          <w:rFonts w:ascii="Verdana" w:eastAsia="Times New Roman" w:hAnsi="Verdana" w:cs="Times New Roman"/>
          <w:sz w:val="20"/>
          <w:szCs w:val="20"/>
          <w:lang w:eastAsia="cs-CZ"/>
        </w:rPr>
        <w:t xml:space="preserve"> of presence; </w:t>
      </w:r>
      <w:proofErr w:type="spellStart"/>
      <w:r w:rsidRPr="00522F0A">
        <w:rPr>
          <w:rFonts w:ascii="Verdana" w:eastAsia="Times New Roman" w:hAnsi="Verdana" w:cs="Times New Roman"/>
          <w:sz w:val="20"/>
          <w:szCs w:val="20"/>
          <w:lang w:eastAsia="cs-CZ"/>
        </w:rPr>
        <w:t>it</w:t>
      </w:r>
      <w:proofErr w:type="spellEnd"/>
      <w:r w:rsidRPr="00522F0A">
        <w:rPr>
          <w:rFonts w:ascii="Verdana" w:eastAsia="Times New Roman" w:hAnsi="Verdana" w:cs="Times New Roman"/>
          <w:sz w:val="20"/>
          <w:szCs w:val="20"/>
          <w:lang w:eastAsia="cs-CZ"/>
        </w:rPr>
        <w:t xml:space="preserve"> is the sign </w:t>
      </w:r>
      <w:proofErr w:type="spellStart"/>
      <w:r w:rsidRPr="00522F0A">
        <w:rPr>
          <w:rFonts w:ascii="Verdana" w:eastAsia="Times New Roman" w:hAnsi="Verdana" w:cs="Times New Roman"/>
          <w:sz w:val="20"/>
          <w:szCs w:val="20"/>
          <w:lang w:eastAsia="cs-CZ"/>
        </w:rPr>
        <w:t>without</w:t>
      </w:r>
      <w:proofErr w:type="spellEnd"/>
      <w:r w:rsidRPr="00522F0A">
        <w:rPr>
          <w:rFonts w:ascii="Verdana" w:eastAsia="Times New Roman" w:hAnsi="Verdana" w:cs="Times New Roman"/>
          <w:sz w:val="20"/>
          <w:szCs w:val="20"/>
          <w:lang w:eastAsia="cs-CZ"/>
        </w:rPr>
        <w:t xml:space="preserve"> the </w:t>
      </w:r>
      <w:proofErr w:type="spellStart"/>
      <w:r w:rsidRPr="00522F0A">
        <w:rPr>
          <w:rFonts w:ascii="Verdana" w:eastAsia="Times New Roman" w:hAnsi="Verdana" w:cs="Times New Roman"/>
          <w:sz w:val="20"/>
          <w:szCs w:val="20"/>
          <w:lang w:eastAsia="cs-CZ"/>
        </w:rPr>
        <w:t>concept</w:t>
      </w:r>
      <w:proofErr w:type="spellEnd"/>
      <w:r w:rsidRPr="00522F0A">
        <w:rPr>
          <w:rFonts w:ascii="Verdana" w:eastAsia="Times New Roman" w:hAnsi="Verdana" w:cs="Times New Roman"/>
          <w:sz w:val="20"/>
          <w:szCs w:val="20"/>
          <w:lang w:eastAsia="cs-CZ"/>
        </w:rPr>
        <w:t xml:space="preserve"> of the sign. It is </w:t>
      </w:r>
      <w:proofErr w:type="spellStart"/>
      <w:r w:rsidRPr="00522F0A">
        <w:rPr>
          <w:rFonts w:ascii="Verdana" w:eastAsia="Times New Roman" w:hAnsi="Verdana" w:cs="Times New Roman"/>
          <w:sz w:val="20"/>
          <w:szCs w:val="20"/>
          <w:lang w:eastAsia="cs-CZ"/>
        </w:rPr>
        <w:t>what</w:t>
      </w:r>
      <w:proofErr w:type="spellEnd"/>
      <w:r w:rsidRPr="00522F0A">
        <w:rPr>
          <w:rFonts w:ascii="Verdana" w:eastAsia="Times New Roman" w:hAnsi="Verdana" w:cs="Times New Roman"/>
          <w:sz w:val="20"/>
          <w:szCs w:val="20"/>
          <w:lang w:eastAsia="cs-CZ"/>
        </w:rPr>
        <w:t xml:space="preserve"> the sign</w:t>
      </w:r>
      <w:r w:rsidR="00440BCF">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must</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be</w:t>
      </w:r>
      <w:proofErr w:type="spellEnd"/>
      <w:r w:rsidRPr="00522F0A">
        <w:rPr>
          <w:rFonts w:ascii="Verdana" w:eastAsia="Times New Roman" w:hAnsi="Verdana" w:cs="Times New Roman"/>
          <w:sz w:val="20"/>
          <w:szCs w:val="20"/>
          <w:lang w:eastAsia="cs-CZ"/>
        </w:rPr>
        <w:t xml:space="preserve"> in order </w:t>
      </w:r>
      <w:proofErr w:type="spellStart"/>
      <w:r w:rsidRPr="00522F0A">
        <w:rPr>
          <w:rFonts w:ascii="Verdana" w:eastAsia="Times New Roman" w:hAnsi="Verdana" w:cs="Times New Roman"/>
          <w:sz w:val="20"/>
          <w:szCs w:val="20"/>
          <w:lang w:eastAsia="cs-CZ"/>
        </w:rPr>
        <w:t>for</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it</w:t>
      </w:r>
      <w:proofErr w:type="spellEnd"/>
      <w:r w:rsidRPr="00522F0A">
        <w:rPr>
          <w:rFonts w:ascii="Verdana" w:eastAsia="Times New Roman" w:hAnsi="Verdana" w:cs="Times New Roman"/>
          <w:sz w:val="20"/>
          <w:szCs w:val="20"/>
          <w:lang w:eastAsia="cs-CZ"/>
        </w:rPr>
        <w:t xml:space="preserve"> to </w:t>
      </w:r>
      <w:proofErr w:type="spellStart"/>
      <w:r w:rsidRPr="00522F0A">
        <w:rPr>
          <w:rFonts w:ascii="Verdana" w:eastAsia="Times New Roman" w:hAnsi="Verdana" w:cs="Times New Roman"/>
          <w:sz w:val="20"/>
          <w:szCs w:val="20"/>
          <w:lang w:eastAsia="cs-CZ"/>
        </w:rPr>
        <w:t>signify</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or</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mean</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Before</w:t>
      </w:r>
      <w:proofErr w:type="spellEnd"/>
      <w:r w:rsidRPr="00522F0A">
        <w:rPr>
          <w:rFonts w:ascii="Verdana" w:eastAsia="Times New Roman" w:hAnsi="Verdana" w:cs="Times New Roman"/>
          <w:sz w:val="20"/>
          <w:szCs w:val="20"/>
          <w:lang w:eastAsia="cs-CZ"/>
        </w:rPr>
        <w:t xml:space="preserve"> a </w:t>
      </w:r>
      <w:proofErr w:type="spellStart"/>
      <w:r w:rsidRPr="00522F0A">
        <w:rPr>
          <w:rFonts w:ascii="Verdana" w:eastAsia="Times New Roman" w:hAnsi="Verdana" w:cs="Times New Roman"/>
          <w:sz w:val="20"/>
          <w:szCs w:val="20"/>
          <w:lang w:eastAsia="cs-CZ"/>
        </w:rPr>
        <w:t>word</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makes</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sense</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for</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example</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it</w:t>
      </w:r>
      <w:proofErr w:type="spellEnd"/>
      <w:r w:rsidRPr="00522F0A">
        <w:rPr>
          <w:rFonts w:ascii="Verdana" w:eastAsia="Times New Roman" w:hAnsi="Verdana" w:cs="Times New Roman"/>
          <w:sz w:val="20"/>
          <w:szCs w:val="20"/>
          <w:lang w:eastAsia="cs-CZ"/>
        </w:rPr>
        <w:t xml:space="preserve"> is a </w:t>
      </w:r>
      <w:proofErr w:type="spellStart"/>
      <w:r w:rsidRPr="00522F0A">
        <w:rPr>
          <w:rFonts w:ascii="Verdana" w:eastAsia="Times New Roman" w:hAnsi="Verdana" w:cs="Times New Roman"/>
          <w:sz w:val="20"/>
          <w:szCs w:val="20"/>
          <w:lang w:eastAsia="cs-CZ"/>
        </w:rPr>
        <w:t>mark</w:t>
      </w:r>
      <w:proofErr w:type="spellEnd"/>
      <w:r w:rsidRPr="00522F0A">
        <w:rPr>
          <w:rFonts w:ascii="Verdana" w:eastAsia="Times New Roman" w:hAnsi="Verdana" w:cs="Times New Roman"/>
          <w:sz w:val="20"/>
          <w:szCs w:val="20"/>
          <w:lang w:eastAsia="cs-CZ"/>
        </w:rPr>
        <w:t xml:space="preserve"> – a </w:t>
      </w:r>
      <w:proofErr w:type="spellStart"/>
      <w:r w:rsidRPr="00522F0A">
        <w:rPr>
          <w:rFonts w:ascii="Verdana" w:eastAsia="Times New Roman" w:hAnsi="Verdana" w:cs="Times New Roman"/>
          <w:sz w:val="20"/>
          <w:szCs w:val="20"/>
          <w:lang w:eastAsia="cs-CZ"/>
        </w:rPr>
        <w:t>black</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mark</w:t>
      </w:r>
      <w:proofErr w:type="spellEnd"/>
      <w:r w:rsidRPr="00522F0A">
        <w:rPr>
          <w:rFonts w:ascii="Verdana" w:eastAsia="Times New Roman" w:hAnsi="Verdana" w:cs="Times New Roman"/>
          <w:sz w:val="20"/>
          <w:szCs w:val="20"/>
          <w:lang w:eastAsia="cs-CZ"/>
        </w:rPr>
        <w:t xml:space="preserve"> on a </w:t>
      </w:r>
      <w:proofErr w:type="spellStart"/>
      <w:r w:rsidRPr="00522F0A">
        <w:rPr>
          <w:rFonts w:ascii="Verdana" w:eastAsia="Times New Roman" w:hAnsi="Verdana" w:cs="Times New Roman"/>
          <w:sz w:val="20"/>
          <w:szCs w:val="20"/>
          <w:lang w:eastAsia="cs-CZ"/>
        </w:rPr>
        <w:t>white</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page</w:t>
      </w:r>
      <w:proofErr w:type="spellEnd"/>
      <w:r w:rsidRPr="00522F0A">
        <w:rPr>
          <w:rFonts w:ascii="Verdana" w:eastAsia="Times New Roman" w:hAnsi="Verdana" w:cs="Times New Roman"/>
          <w:sz w:val="20"/>
          <w:szCs w:val="20"/>
          <w:lang w:eastAsia="cs-CZ"/>
        </w:rPr>
        <w:t xml:space="preserve"> in the case of a </w:t>
      </w:r>
      <w:proofErr w:type="spellStart"/>
      <w:r w:rsidRPr="00522F0A">
        <w:rPr>
          <w:rFonts w:ascii="Verdana" w:eastAsia="Times New Roman" w:hAnsi="Verdana" w:cs="Times New Roman"/>
          <w:sz w:val="20"/>
          <w:szCs w:val="20"/>
          <w:lang w:eastAsia="cs-CZ"/>
        </w:rPr>
        <w:t>written</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word</w:t>
      </w:r>
      <w:proofErr w:type="spellEnd"/>
      <w:r w:rsidRPr="00522F0A">
        <w:rPr>
          <w:rFonts w:ascii="Verdana" w:eastAsia="Times New Roman" w:hAnsi="Verdana" w:cs="Times New Roman"/>
          <w:sz w:val="20"/>
          <w:szCs w:val="20"/>
          <w:lang w:eastAsia="cs-CZ"/>
        </w:rPr>
        <w:t xml:space="preserve">. It has to </w:t>
      </w:r>
      <w:proofErr w:type="spellStart"/>
      <w:r w:rsidRPr="00522F0A">
        <w:rPr>
          <w:rFonts w:ascii="Verdana" w:eastAsia="Times New Roman" w:hAnsi="Verdana" w:cs="Times New Roman"/>
          <w:sz w:val="20"/>
          <w:szCs w:val="20"/>
          <w:lang w:eastAsia="cs-CZ"/>
        </w:rPr>
        <w:t>be</w:t>
      </w:r>
      <w:proofErr w:type="spellEnd"/>
      <w:r w:rsidRPr="00522F0A">
        <w:rPr>
          <w:rFonts w:ascii="Verdana" w:eastAsia="Times New Roman" w:hAnsi="Verdana" w:cs="Times New Roman"/>
          <w:sz w:val="20"/>
          <w:szCs w:val="20"/>
          <w:lang w:eastAsia="cs-CZ"/>
        </w:rPr>
        <w:t xml:space="preserve"> a </w:t>
      </w:r>
      <w:proofErr w:type="spellStart"/>
      <w:r w:rsidRPr="00522F0A">
        <w:rPr>
          <w:rFonts w:ascii="Verdana" w:eastAsia="Times New Roman" w:hAnsi="Verdana" w:cs="Times New Roman"/>
          <w:sz w:val="20"/>
          <w:szCs w:val="20"/>
          <w:lang w:eastAsia="cs-CZ"/>
        </w:rPr>
        <w:t>mark</w:t>
      </w:r>
      <w:proofErr w:type="spellEnd"/>
      <w:r w:rsidRPr="00522F0A">
        <w:rPr>
          <w:rFonts w:ascii="Verdana" w:eastAsia="Times New Roman" w:hAnsi="Verdana" w:cs="Times New Roman"/>
          <w:sz w:val="20"/>
          <w:szCs w:val="20"/>
          <w:lang w:eastAsia="cs-CZ"/>
        </w:rPr>
        <w:t xml:space="preserve"> in order to </w:t>
      </w:r>
      <w:proofErr w:type="spellStart"/>
      <w:r w:rsidRPr="00522F0A">
        <w:rPr>
          <w:rFonts w:ascii="Verdana" w:eastAsia="Times New Roman" w:hAnsi="Verdana" w:cs="Times New Roman"/>
          <w:sz w:val="20"/>
          <w:szCs w:val="20"/>
          <w:lang w:eastAsia="cs-CZ"/>
        </w:rPr>
        <w:t>be</w:t>
      </w:r>
      <w:proofErr w:type="spellEnd"/>
      <w:r w:rsidRPr="00522F0A">
        <w:rPr>
          <w:rFonts w:ascii="Verdana" w:eastAsia="Times New Roman" w:hAnsi="Verdana" w:cs="Times New Roman"/>
          <w:sz w:val="20"/>
          <w:szCs w:val="20"/>
          <w:lang w:eastAsia="cs-CZ"/>
        </w:rPr>
        <w:t xml:space="preserve"> a </w:t>
      </w:r>
      <w:proofErr w:type="spellStart"/>
      <w:r w:rsidRPr="00522F0A">
        <w:rPr>
          <w:rFonts w:ascii="Verdana" w:eastAsia="Times New Roman" w:hAnsi="Verdana" w:cs="Times New Roman"/>
          <w:sz w:val="20"/>
          <w:szCs w:val="20"/>
          <w:lang w:eastAsia="cs-CZ"/>
        </w:rPr>
        <w:t>word</w:t>
      </w:r>
      <w:proofErr w:type="spellEnd"/>
      <w:r w:rsidRPr="00522F0A">
        <w:rPr>
          <w:rFonts w:ascii="Verdana" w:eastAsia="Times New Roman" w:hAnsi="Verdana" w:cs="Times New Roman"/>
          <w:sz w:val="20"/>
          <w:szCs w:val="20"/>
          <w:lang w:eastAsia="cs-CZ"/>
        </w:rPr>
        <w:t xml:space="preserve">. But </w:t>
      </w:r>
      <w:proofErr w:type="spellStart"/>
      <w:r w:rsidRPr="00522F0A">
        <w:rPr>
          <w:rFonts w:ascii="Verdana" w:eastAsia="Times New Roman" w:hAnsi="Verdana" w:cs="Times New Roman"/>
          <w:sz w:val="20"/>
          <w:szCs w:val="20"/>
          <w:lang w:eastAsia="cs-CZ"/>
        </w:rPr>
        <w:t>once</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it</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becomes</w:t>
      </w:r>
      <w:proofErr w:type="spellEnd"/>
      <w:r w:rsidRPr="00522F0A">
        <w:rPr>
          <w:rFonts w:ascii="Verdana" w:eastAsia="Times New Roman" w:hAnsi="Verdana" w:cs="Times New Roman"/>
          <w:sz w:val="20"/>
          <w:szCs w:val="20"/>
          <w:lang w:eastAsia="cs-CZ"/>
        </w:rPr>
        <w:t xml:space="preserve"> a </w:t>
      </w:r>
      <w:proofErr w:type="spellStart"/>
      <w:r w:rsidRPr="00522F0A">
        <w:rPr>
          <w:rFonts w:ascii="Verdana" w:eastAsia="Times New Roman" w:hAnsi="Verdana" w:cs="Times New Roman"/>
          <w:sz w:val="20"/>
          <w:szCs w:val="20"/>
          <w:lang w:eastAsia="cs-CZ"/>
        </w:rPr>
        <w:t>word</w:t>
      </w:r>
      <w:proofErr w:type="spellEnd"/>
      <w:r w:rsidRPr="00522F0A">
        <w:rPr>
          <w:rFonts w:ascii="Verdana" w:eastAsia="Times New Roman" w:hAnsi="Verdana" w:cs="Times New Roman"/>
          <w:sz w:val="20"/>
          <w:szCs w:val="20"/>
          <w:lang w:eastAsia="cs-CZ"/>
        </w:rPr>
        <w:t xml:space="preserve"> </w:t>
      </w:r>
      <w:r w:rsidRPr="00522F0A">
        <w:rPr>
          <w:rFonts w:ascii="Verdana" w:eastAsia="Times New Roman" w:hAnsi="Verdana" w:cs="Times New Roman"/>
          <w:sz w:val="20"/>
          <w:szCs w:val="20"/>
          <w:lang w:eastAsia="cs-CZ"/>
        </w:rPr>
        <w:lastRenderedPageBreak/>
        <w:t>(</w:t>
      </w:r>
      <w:proofErr w:type="spellStart"/>
      <w:r w:rsidRPr="00522F0A">
        <w:rPr>
          <w:rFonts w:ascii="Verdana" w:eastAsia="Times New Roman" w:hAnsi="Verdana" w:cs="Times New Roman"/>
          <w:sz w:val="20"/>
          <w:szCs w:val="20"/>
          <w:lang w:eastAsia="cs-CZ"/>
        </w:rPr>
        <w:t>comes</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into</w:t>
      </w:r>
      <w:proofErr w:type="spellEnd"/>
      <w:r w:rsidRPr="00522F0A">
        <w:rPr>
          <w:rFonts w:ascii="Verdana" w:eastAsia="Times New Roman" w:hAnsi="Verdana" w:cs="Times New Roman"/>
          <w:sz w:val="20"/>
          <w:szCs w:val="20"/>
          <w:lang w:eastAsia="cs-CZ"/>
        </w:rPr>
        <w:t xml:space="preserve"> presence, as </w:t>
      </w:r>
      <w:proofErr w:type="spellStart"/>
      <w:r w:rsidRPr="00522F0A">
        <w:rPr>
          <w:rFonts w:ascii="Verdana" w:eastAsia="Times New Roman" w:hAnsi="Verdana" w:cs="Times New Roman"/>
          <w:sz w:val="20"/>
          <w:szCs w:val="20"/>
          <w:lang w:eastAsia="cs-CZ"/>
        </w:rPr>
        <w:t>it</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were</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it</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remains</w:t>
      </w:r>
      <w:proofErr w:type="spellEnd"/>
      <w:r w:rsidRPr="00522F0A">
        <w:rPr>
          <w:rFonts w:ascii="Verdana" w:eastAsia="Times New Roman" w:hAnsi="Verdana" w:cs="Times New Roman"/>
          <w:sz w:val="20"/>
          <w:szCs w:val="20"/>
          <w:lang w:eastAsia="cs-CZ"/>
        </w:rPr>
        <w:t xml:space="preserve"> a </w:t>
      </w:r>
      <w:proofErr w:type="spellStart"/>
      <w:r w:rsidRPr="00522F0A">
        <w:rPr>
          <w:rFonts w:ascii="Verdana" w:eastAsia="Times New Roman" w:hAnsi="Verdana" w:cs="Times New Roman"/>
          <w:sz w:val="20"/>
          <w:szCs w:val="20"/>
          <w:lang w:eastAsia="cs-CZ"/>
        </w:rPr>
        <w:t>mark</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every</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word</w:t>
      </w:r>
      <w:proofErr w:type="spellEnd"/>
      <w:r w:rsidRPr="00522F0A">
        <w:rPr>
          <w:rFonts w:ascii="Verdana" w:eastAsia="Times New Roman" w:hAnsi="Verdana" w:cs="Times New Roman"/>
          <w:sz w:val="20"/>
          <w:szCs w:val="20"/>
          <w:lang w:eastAsia="cs-CZ"/>
        </w:rPr>
        <w:t xml:space="preserve"> is </w:t>
      </w:r>
      <w:proofErr w:type="spellStart"/>
      <w:r w:rsidRPr="00522F0A">
        <w:rPr>
          <w:rFonts w:ascii="Verdana" w:eastAsia="Times New Roman" w:hAnsi="Verdana" w:cs="Times New Roman"/>
          <w:sz w:val="20"/>
          <w:szCs w:val="20"/>
          <w:lang w:eastAsia="cs-CZ"/>
        </w:rPr>
        <w:t>always</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also</w:t>
      </w:r>
      <w:proofErr w:type="spellEnd"/>
      <w:r w:rsidRPr="00522F0A">
        <w:rPr>
          <w:rFonts w:ascii="Verdana" w:eastAsia="Times New Roman" w:hAnsi="Verdana" w:cs="Times New Roman"/>
          <w:sz w:val="20"/>
          <w:szCs w:val="20"/>
          <w:lang w:eastAsia="cs-CZ"/>
        </w:rPr>
        <w:t xml:space="preserve"> a </w:t>
      </w:r>
      <w:proofErr w:type="spellStart"/>
      <w:r w:rsidRPr="00522F0A">
        <w:rPr>
          <w:rFonts w:ascii="Verdana" w:eastAsia="Times New Roman" w:hAnsi="Verdana" w:cs="Times New Roman"/>
          <w:sz w:val="20"/>
          <w:szCs w:val="20"/>
          <w:lang w:eastAsia="cs-CZ"/>
        </w:rPr>
        <w:t>mark</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This</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remainder</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or</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survival</w:t>
      </w:r>
      <w:proofErr w:type="spellEnd"/>
      <w:r w:rsidRPr="00522F0A">
        <w:rPr>
          <w:rFonts w:ascii="Verdana" w:eastAsia="Times New Roman" w:hAnsi="Verdana" w:cs="Times New Roman"/>
          <w:sz w:val="20"/>
          <w:szCs w:val="20"/>
          <w:lang w:eastAsia="cs-CZ"/>
        </w:rPr>
        <w:t xml:space="preserve"> of the </w:t>
      </w:r>
      <w:proofErr w:type="spellStart"/>
      <w:r w:rsidRPr="00522F0A">
        <w:rPr>
          <w:rFonts w:ascii="Verdana" w:eastAsia="Times New Roman" w:hAnsi="Verdana" w:cs="Times New Roman"/>
          <w:sz w:val="20"/>
          <w:szCs w:val="20"/>
          <w:lang w:eastAsia="cs-CZ"/>
        </w:rPr>
        <w:t>mark</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persists</w:t>
      </w:r>
      <w:proofErr w:type="spellEnd"/>
      <w:r w:rsidR="00440BCF">
        <w:rPr>
          <w:rFonts w:ascii="Verdana" w:eastAsia="Times New Roman" w:hAnsi="Verdana" w:cs="Times New Roman"/>
          <w:sz w:val="20"/>
          <w:szCs w:val="20"/>
          <w:lang w:eastAsia="cs-CZ"/>
        </w:rPr>
        <w:t xml:space="preserve"> </w:t>
      </w:r>
      <w:r w:rsidRPr="00522F0A">
        <w:rPr>
          <w:rFonts w:ascii="Verdana" w:eastAsia="Times New Roman" w:hAnsi="Verdana" w:cs="Times New Roman"/>
          <w:sz w:val="20"/>
          <w:szCs w:val="20"/>
          <w:lang w:eastAsia="cs-CZ"/>
        </w:rPr>
        <w:t xml:space="preserve">in </w:t>
      </w:r>
      <w:proofErr w:type="spellStart"/>
      <w:r w:rsidRPr="00522F0A">
        <w:rPr>
          <w:rFonts w:ascii="Verdana" w:eastAsia="Times New Roman" w:hAnsi="Verdana" w:cs="Times New Roman"/>
          <w:sz w:val="20"/>
          <w:szCs w:val="20"/>
          <w:lang w:eastAsia="cs-CZ"/>
        </w:rPr>
        <w:t>every</w:t>
      </w:r>
      <w:proofErr w:type="spellEnd"/>
      <w:r w:rsidRPr="00522F0A">
        <w:rPr>
          <w:rFonts w:ascii="Verdana" w:eastAsia="Times New Roman" w:hAnsi="Verdana" w:cs="Times New Roman"/>
          <w:sz w:val="20"/>
          <w:szCs w:val="20"/>
          <w:lang w:eastAsia="cs-CZ"/>
        </w:rPr>
        <w:t xml:space="preserve"> sign, as a </w:t>
      </w:r>
      <w:proofErr w:type="spellStart"/>
      <w:r w:rsidRPr="00522F0A">
        <w:rPr>
          <w:rFonts w:ascii="Verdana" w:eastAsia="Times New Roman" w:hAnsi="Verdana" w:cs="Times New Roman"/>
          <w:sz w:val="20"/>
          <w:szCs w:val="20"/>
          <w:lang w:eastAsia="cs-CZ"/>
        </w:rPr>
        <w:t>trace</w:t>
      </w:r>
      <w:proofErr w:type="spellEnd"/>
      <w:r w:rsidRPr="00522F0A">
        <w:rPr>
          <w:rFonts w:ascii="Verdana" w:eastAsia="Times New Roman" w:hAnsi="Verdana" w:cs="Times New Roman"/>
          <w:sz w:val="20"/>
          <w:szCs w:val="20"/>
          <w:lang w:eastAsia="cs-CZ"/>
        </w:rPr>
        <w:t xml:space="preserve"> of </w:t>
      </w:r>
      <w:proofErr w:type="spellStart"/>
      <w:r w:rsidRPr="00522F0A">
        <w:rPr>
          <w:rFonts w:ascii="Verdana" w:eastAsia="Times New Roman" w:hAnsi="Verdana" w:cs="Times New Roman"/>
          <w:sz w:val="20"/>
          <w:szCs w:val="20"/>
          <w:lang w:eastAsia="cs-CZ"/>
        </w:rPr>
        <w:t>every</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sign’s</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origin</w:t>
      </w:r>
      <w:proofErr w:type="spellEnd"/>
      <w:r w:rsidRPr="00522F0A">
        <w:rPr>
          <w:rFonts w:ascii="Verdana" w:eastAsia="Times New Roman" w:hAnsi="Verdana" w:cs="Times New Roman"/>
          <w:sz w:val="20"/>
          <w:szCs w:val="20"/>
          <w:lang w:eastAsia="cs-CZ"/>
        </w:rPr>
        <w:t xml:space="preserve">’ prior to </w:t>
      </w:r>
      <w:proofErr w:type="spellStart"/>
      <w:r w:rsidRPr="00522F0A">
        <w:rPr>
          <w:rFonts w:ascii="Verdana" w:eastAsia="Times New Roman" w:hAnsi="Verdana" w:cs="Times New Roman"/>
          <w:sz w:val="20"/>
          <w:szCs w:val="20"/>
          <w:lang w:eastAsia="cs-CZ"/>
        </w:rPr>
        <w:t>its</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origin</w:t>
      </w:r>
      <w:proofErr w:type="spellEnd"/>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within</w:t>
      </w:r>
      <w:proofErr w:type="spellEnd"/>
      <w:r w:rsidRPr="00522F0A">
        <w:rPr>
          <w:rFonts w:ascii="Verdana" w:eastAsia="Times New Roman" w:hAnsi="Verdana" w:cs="Times New Roman"/>
          <w:sz w:val="20"/>
          <w:szCs w:val="20"/>
          <w:lang w:eastAsia="cs-CZ"/>
        </w:rPr>
        <w:t xml:space="preserve"> presence. /</w:t>
      </w:r>
      <w:proofErr w:type="spellStart"/>
      <w:r w:rsidRPr="00522F0A">
        <w:rPr>
          <w:rFonts w:ascii="Verdana" w:eastAsia="Times New Roman" w:hAnsi="Verdana" w:cs="Times New Roman"/>
          <w:sz w:val="20"/>
          <w:szCs w:val="20"/>
          <w:lang w:eastAsia="cs-CZ"/>
        </w:rPr>
        <w:t>Niall</w:t>
      </w:r>
      <w:proofErr w:type="spellEnd"/>
      <w:r w:rsidRPr="00522F0A">
        <w:rPr>
          <w:rFonts w:ascii="Verdana" w:eastAsia="Times New Roman" w:hAnsi="Verdana" w:cs="Times New Roman"/>
          <w:sz w:val="20"/>
          <w:szCs w:val="20"/>
          <w:lang w:eastAsia="cs-CZ"/>
        </w:rPr>
        <w:t xml:space="preserve"> LUCY, </w:t>
      </w:r>
      <w:r w:rsidRPr="00522F0A">
        <w:rPr>
          <w:rFonts w:ascii="Verdana" w:eastAsia="Times New Roman" w:hAnsi="Verdana" w:cs="Times New Roman"/>
          <w:i/>
          <w:iCs/>
          <w:sz w:val="20"/>
          <w:szCs w:val="20"/>
          <w:lang w:eastAsia="cs-CZ"/>
        </w:rPr>
        <w:t xml:space="preserve">A Derrida </w:t>
      </w:r>
      <w:proofErr w:type="spellStart"/>
      <w:r w:rsidRPr="00522F0A">
        <w:rPr>
          <w:rFonts w:ascii="Verdana" w:eastAsia="Times New Roman" w:hAnsi="Verdana" w:cs="Times New Roman"/>
          <w:i/>
          <w:iCs/>
          <w:sz w:val="20"/>
          <w:szCs w:val="20"/>
          <w:lang w:eastAsia="cs-CZ"/>
        </w:rPr>
        <w:t>Dictionary</w:t>
      </w:r>
      <w:proofErr w:type="spellEnd"/>
      <w:r w:rsidRPr="00522F0A">
        <w:rPr>
          <w:rFonts w:ascii="Verdana" w:eastAsia="Times New Roman" w:hAnsi="Verdana" w:cs="Times New Roman"/>
          <w:i/>
          <w:iCs/>
          <w:sz w:val="20"/>
          <w:szCs w:val="20"/>
          <w:lang w:eastAsia="cs-CZ"/>
        </w:rPr>
        <w:t>,</w:t>
      </w:r>
      <w:r w:rsidRPr="00522F0A">
        <w:rPr>
          <w:rFonts w:ascii="Verdana" w:eastAsia="Times New Roman" w:hAnsi="Verdana" w:cs="Times New Roman"/>
          <w:sz w:val="20"/>
          <w:szCs w:val="20"/>
          <w:lang w:eastAsia="cs-CZ"/>
        </w:rPr>
        <w:t xml:space="preserve"> </w:t>
      </w:r>
      <w:proofErr w:type="spellStart"/>
      <w:r w:rsidRPr="00522F0A">
        <w:rPr>
          <w:rFonts w:ascii="Verdana" w:eastAsia="Times New Roman" w:hAnsi="Verdana" w:cs="Times New Roman"/>
          <w:sz w:val="20"/>
          <w:szCs w:val="20"/>
          <w:lang w:eastAsia="cs-CZ"/>
        </w:rPr>
        <w:t>Blackwell</w:t>
      </w:r>
      <w:proofErr w:type="spellEnd"/>
      <w:r w:rsidRPr="00522F0A">
        <w:rPr>
          <w:rFonts w:ascii="Verdana" w:eastAsia="Times New Roman" w:hAnsi="Verdana" w:cs="Times New Roman"/>
          <w:sz w:val="20"/>
          <w:szCs w:val="20"/>
          <w:lang w:eastAsia="cs-CZ"/>
        </w:rPr>
        <w:t>, 2004, s. 73-74/</w:t>
      </w:r>
    </w:p>
    <w:p w14:paraId="0C3A9E85" w14:textId="77777777" w:rsidR="00440BCF" w:rsidRPr="00522F0A" w:rsidRDefault="00440BCF" w:rsidP="00522F0A">
      <w:pPr>
        <w:spacing w:after="0" w:line="240" w:lineRule="auto"/>
        <w:rPr>
          <w:rFonts w:ascii="Verdana" w:eastAsia="Times New Roman" w:hAnsi="Verdana" w:cs="Times New Roman"/>
          <w:sz w:val="20"/>
          <w:szCs w:val="20"/>
          <w:lang w:eastAsia="cs-CZ"/>
        </w:rPr>
      </w:pPr>
    </w:p>
    <w:p w14:paraId="5449DA85" w14:textId="77777777" w:rsidR="00522F0A" w:rsidRPr="00522F0A" w:rsidRDefault="00522F0A" w:rsidP="00522F0A">
      <w:pPr>
        <w:spacing w:after="0" w:line="240" w:lineRule="auto"/>
        <w:rPr>
          <w:rFonts w:ascii="Verdana" w:eastAsia="Times New Roman" w:hAnsi="Verdana" w:cs="Times New Roman"/>
          <w:sz w:val="20"/>
          <w:szCs w:val="20"/>
          <w:lang w:eastAsia="cs-CZ"/>
        </w:rPr>
      </w:pPr>
      <w:r w:rsidRPr="00522F0A">
        <w:rPr>
          <w:rFonts w:ascii="Verdana" w:eastAsia="Times New Roman" w:hAnsi="Verdana" w:cs="Times New Roman"/>
          <w:sz w:val="20"/>
          <w:szCs w:val="20"/>
          <w:lang w:eastAsia="cs-CZ"/>
        </w:rPr>
        <w:t xml:space="preserve">Podmínkou vnímatelnosti něčeho jako něčeho je odlišitelnost, která je však možná pouze v (systému či hře) vzájemného odkazování: tato značka není tamta značka. Tato rozpoznatelnost značky jako značky je podmínkou možnosti </w:t>
      </w:r>
      <w:r w:rsidRPr="00522F0A">
        <w:rPr>
          <w:rFonts w:ascii="Verdana" w:eastAsia="Times New Roman" w:hAnsi="Verdana" w:cs="Times New Roman"/>
          <w:i/>
          <w:iCs/>
          <w:sz w:val="20"/>
          <w:szCs w:val="20"/>
          <w:lang w:eastAsia="cs-CZ"/>
        </w:rPr>
        <w:t>znaku</w:t>
      </w:r>
      <w:r w:rsidRPr="00522F0A">
        <w:rPr>
          <w:rFonts w:ascii="Verdana" w:eastAsia="Times New Roman" w:hAnsi="Verdana" w:cs="Times New Roman"/>
          <w:sz w:val="20"/>
          <w:szCs w:val="20"/>
          <w:lang w:eastAsia="cs-CZ"/>
        </w:rPr>
        <w:t xml:space="preserve"> (znak je znakem a je vnímán jako znak pouze tehdy, je-li jako znak </w:t>
      </w:r>
      <w:r w:rsidRPr="00522F0A">
        <w:rPr>
          <w:rFonts w:ascii="Verdana" w:eastAsia="Times New Roman" w:hAnsi="Verdana" w:cs="Times New Roman"/>
          <w:i/>
          <w:iCs/>
          <w:sz w:val="20"/>
          <w:szCs w:val="20"/>
          <w:lang w:eastAsia="cs-CZ"/>
        </w:rPr>
        <w:t>markantní</w:t>
      </w:r>
      <w:r w:rsidRPr="00522F0A">
        <w:rPr>
          <w:rFonts w:ascii="Verdana" w:eastAsia="Times New Roman" w:hAnsi="Verdana" w:cs="Times New Roman"/>
          <w:sz w:val="20"/>
          <w:szCs w:val="20"/>
          <w:lang w:eastAsia="cs-CZ"/>
        </w:rPr>
        <w:t>) jako spojení označujícího s označovaným v rámci určitého systému.</w:t>
      </w:r>
    </w:p>
    <w:p w14:paraId="12275672" w14:textId="77777777" w:rsidR="00440BCF" w:rsidRDefault="00440BCF" w:rsidP="00522F0A">
      <w:pPr>
        <w:spacing w:after="0" w:line="240" w:lineRule="auto"/>
        <w:rPr>
          <w:rFonts w:ascii="Verdana" w:eastAsia="Times New Roman" w:hAnsi="Verdana" w:cs="Times New Roman"/>
          <w:sz w:val="20"/>
          <w:szCs w:val="20"/>
          <w:lang w:eastAsia="cs-CZ"/>
        </w:rPr>
      </w:pPr>
    </w:p>
    <w:p w14:paraId="305114FB" w14:textId="0A2C0911" w:rsidR="00522F0A" w:rsidRPr="00522F0A" w:rsidRDefault="00440BCF" w:rsidP="00522F0A">
      <w:pPr>
        <w:spacing w:after="0" w:line="240" w:lineRule="auto"/>
        <w:rPr>
          <w:rFonts w:ascii="Verdana" w:eastAsia="Times New Roman" w:hAnsi="Verdana" w:cs="Times New Roman"/>
          <w:sz w:val="20"/>
          <w:szCs w:val="20"/>
          <w:lang w:eastAsia="cs-CZ"/>
        </w:rPr>
      </w:pPr>
      <w:r>
        <w:rPr>
          <w:rFonts w:ascii="Verdana" w:eastAsia="Times New Roman" w:hAnsi="Verdana" w:cs="Times New Roman"/>
          <w:sz w:val="20"/>
          <w:szCs w:val="20"/>
          <w:lang w:eastAsia="cs-CZ"/>
        </w:rPr>
        <w:tab/>
      </w:r>
      <w:r w:rsidR="00522F0A" w:rsidRPr="00522F0A">
        <w:rPr>
          <w:rFonts w:ascii="Verdana" w:eastAsia="Times New Roman" w:hAnsi="Verdana" w:cs="Times New Roman"/>
          <w:sz w:val="20"/>
          <w:szCs w:val="20"/>
          <w:lang w:eastAsia="cs-CZ"/>
        </w:rPr>
        <w:t xml:space="preserve">Pokud sdělitelnost předpokládá opakovatelnost (v rámci obecnosti, určité konvence) znaků, které konstituují komunikovatelnou </w:t>
      </w:r>
      <w:proofErr w:type="spellStart"/>
      <w:r w:rsidR="00522F0A" w:rsidRPr="00522F0A">
        <w:rPr>
          <w:rFonts w:ascii="Verdana" w:eastAsia="Times New Roman" w:hAnsi="Verdana" w:cs="Times New Roman"/>
          <w:i/>
          <w:iCs/>
          <w:sz w:val="20"/>
          <w:szCs w:val="20"/>
          <w:lang w:eastAsia="cs-CZ"/>
        </w:rPr>
        <w:t>message</w:t>
      </w:r>
      <w:proofErr w:type="spellEnd"/>
      <w:r w:rsidR="00522F0A" w:rsidRPr="00522F0A">
        <w:rPr>
          <w:rFonts w:ascii="Verdana" w:eastAsia="Times New Roman" w:hAnsi="Verdana" w:cs="Times New Roman"/>
          <w:sz w:val="20"/>
          <w:szCs w:val="20"/>
          <w:lang w:eastAsia="cs-CZ"/>
        </w:rPr>
        <w:t xml:space="preserve"> a pokud podmínkou možnosti znaku je </w:t>
      </w:r>
      <w:proofErr w:type="spellStart"/>
      <w:r w:rsidR="00522F0A" w:rsidRPr="00522F0A">
        <w:rPr>
          <w:rFonts w:ascii="Verdana" w:eastAsia="Times New Roman" w:hAnsi="Verdana" w:cs="Times New Roman"/>
          <w:i/>
          <w:iCs/>
          <w:sz w:val="20"/>
          <w:szCs w:val="20"/>
          <w:lang w:eastAsia="cs-CZ"/>
        </w:rPr>
        <w:t>marque</w:t>
      </w:r>
      <w:proofErr w:type="spellEnd"/>
      <w:r w:rsidR="00522F0A" w:rsidRPr="00522F0A">
        <w:rPr>
          <w:rFonts w:ascii="Verdana" w:eastAsia="Times New Roman" w:hAnsi="Verdana" w:cs="Times New Roman"/>
          <w:sz w:val="20"/>
          <w:szCs w:val="20"/>
          <w:lang w:eastAsia="cs-CZ"/>
        </w:rPr>
        <w:t>, pak každé opakování vede k novému rozehrání hry "značek" (</w:t>
      </w:r>
      <w:proofErr w:type="spellStart"/>
      <w:r w:rsidR="00522F0A" w:rsidRPr="00522F0A">
        <w:rPr>
          <w:rFonts w:ascii="Verdana" w:eastAsia="Times New Roman" w:hAnsi="Verdana" w:cs="Times New Roman"/>
          <w:i/>
          <w:iCs/>
          <w:sz w:val="20"/>
          <w:szCs w:val="20"/>
          <w:lang w:eastAsia="cs-CZ"/>
        </w:rPr>
        <w:t>marques</w:t>
      </w:r>
      <w:proofErr w:type="spellEnd"/>
      <w:r w:rsidR="00522F0A" w:rsidRPr="00522F0A">
        <w:rPr>
          <w:rFonts w:ascii="Verdana" w:eastAsia="Times New Roman" w:hAnsi="Verdana" w:cs="Times New Roman"/>
          <w:sz w:val="20"/>
          <w:szCs w:val="20"/>
          <w:lang w:eastAsia="cs-CZ"/>
        </w:rPr>
        <w:t xml:space="preserve">); to je rovina </w:t>
      </w:r>
      <w:proofErr w:type="spellStart"/>
      <w:r w:rsidR="00522F0A" w:rsidRPr="00522F0A">
        <w:rPr>
          <w:rFonts w:ascii="Verdana" w:eastAsia="Times New Roman" w:hAnsi="Verdana" w:cs="Times New Roman"/>
          <w:i/>
          <w:iCs/>
          <w:sz w:val="20"/>
          <w:szCs w:val="20"/>
          <w:lang w:eastAsia="cs-CZ"/>
        </w:rPr>
        <w:t>écriture</w:t>
      </w:r>
      <w:proofErr w:type="spellEnd"/>
      <w:r w:rsidR="00522F0A" w:rsidRPr="00522F0A">
        <w:rPr>
          <w:rFonts w:ascii="Verdana" w:eastAsia="Times New Roman" w:hAnsi="Verdana" w:cs="Times New Roman"/>
          <w:sz w:val="20"/>
          <w:szCs w:val="20"/>
          <w:lang w:eastAsia="cs-CZ"/>
        </w:rPr>
        <w:t xml:space="preserve">, díky které ale existují znaky a texty tvořené znaky označujícími na základě konvenčního spojení označující s označovaným. Odtud, mimochodem řečeno, vyvozuji to, co ustavičně opakuji: znak v rovině textu označuje významy, a nikoli smysl; protože je ale každý znak rovněž a neredukovatelně </w:t>
      </w:r>
      <w:proofErr w:type="spellStart"/>
      <w:r w:rsidR="00522F0A" w:rsidRPr="00522F0A">
        <w:rPr>
          <w:rFonts w:ascii="Verdana" w:eastAsia="Times New Roman" w:hAnsi="Verdana" w:cs="Times New Roman"/>
          <w:i/>
          <w:iCs/>
          <w:sz w:val="20"/>
          <w:szCs w:val="20"/>
          <w:lang w:eastAsia="cs-CZ"/>
        </w:rPr>
        <w:t>marque</w:t>
      </w:r>
      <w:proofErr w:type="spellEnd"/>
      <w:r w:rsidR="00522F0A" w:rsidRPr="00522F0A">
        <w:rPr>
          <w:rFonts w:ascii="Verdana" w:eastAsia="Times New Roman" w:hAnsi="Verdana" w:cs="Times New Roman"/>
          <w:sz w:val="20"/>
          <w:szCs w:val="20"/>
          <w:lang w:eastAsia="cs-CZ"/>
        </w:rPr>
        <w:t xml:space="preserve">, </w:t>
      </w:r>
      <w:r w:rsidR="00522F0A" w:rsidRPr="00522F0A">
        <w:rPr>
          <w:rFonts w:ascii="Verdana" w:eastAsia="Times New Roman" w:hAnsi="Verdana" w:cs="Times New Roman"/>
          <w:i/>
          <w:iCs/>
          <w:sz w:val="20"/>
          <w:szCs w:val="20"/>
          <w:lang w:eastAsia="cs-CZ"/>
        </w:rPr>
        <w:t>smysl dává</w:t>
      </w:r>
      <w:r w:rsidR="00522F0A" w:rsidRPr="00522F0A">
        <w:rPr>
          <w:rFonts w:ascii="Verdana" w:eastAsia="Times New Roman" w:hAnsi="Verdana" w:cs="Times New Roman"/>
          <w:sz w:val="20"/>
          <w:szCs w:val="20"/>
          <w:lang w:eastAsia="cs-CZ"/>
        </w:rPr>
        <w:t xml:space="preserve">. Ale tento smysl není nic, co by předcházelo, nýbrž naopak: díky </w:t>
      </w:r>
      <w:proofErr w:type="spellStart"/>
      <w:r w:rsidR="00522F0A" w:rsidRPr="00522F0A">
        <w:rPr>
          <w:rFonts w:ascii="Verdana" w:eastAsia="Times New Roman" w:hAnsi="Verdana" w:cs="Times New Roman"/>
          <w:i/>
          <w:iCs/>
          <w:sz w:val="20"/>
          <w:szCs w:val="20"/>
          <w:lang w:eastAsia="cs-CZ"/>
        </w:rPr>
        <w:t>écriture</w:t>
      </w:r>
      <w:proofErr w:type="spellEnd"/>
      <w:r w:rsidR="00522F0A" w:rsidRPr="00522F0A">
        <w:rPr>
          <w:rFonts w:ascii="Verdana" w:eastAsia="Times New Roman" w:hAnsi="Verdana" w:cs="Times New Roman"/>
          <w:sz w:val="20"/>
          <w:szCs w:val="20"/>
          <w:lang w:eastAsia="cs-CZ"/>
        </w:rPr>
        <w:t xml:space="preserve"> je v každém textu "na příchodu" </w:t>
      </w:r>
      <w:proofErr w:type="gramStart"/>
      <w:r w:rsidR="00522F0A" w:rsidRPr="00522F0A">
        <w:rPr>
          <w:rFonts w:ascii="Verdana" w:eastAsia="Times New Roman" w:hAnsi="Verdana" w:cs="Times New Roman"/>
          <w:sz w:val="20"/>
          <w:szCs w:val="20"/>
          <w:lang w:eastAsia="cs-CZ"/>
        </w:rPr>
        <w:t>-  a</w:t>
      </w:r>
      <w:proofErr w:type="gramEnd"/>
      <w:r w:rsidR="00522F0A" w:rsidRPr="00522F0A">
        <w:rPr>
          <w:rFonts w:ascii="Verdana" w:eastAsia="Times New Roman" w:hAnsi="Verdana" w:cs="Times New Roman"/>
          <w:sz w:val="20"/>
          <w:szCs w:val="20"/>
          <w:lang w:eastAsia="cs-CZ"/>
        </w:rPr>
        <w:t xml:space="preserve"> každý text nás podněcuje k otázce. "Přijde?"</w:t>
      </w:r>
    </w:p>
    <w:p w14:paraId="699248B7" w14:textId="77777777" w:rsidR="00440BCF" w:rsidRDefault="00440BCF" w:rsidP="00522F0A">
      <w:pPr>
        <w:spacing w:after="0" w:line="240" w:lineRule="auto"/>
        <w:rPr>
          <w:rFonts w:ascii="Verdana" w:eastAsia="Times New Roman" w:hAnsi="Verdana" w:cs="Times New Roman"/>
          <w:sz w:val="20"/>
          <w:szCs w:val="20"/>
          <w:lang w:eastAsia="cs-CZ"/>
        </w:rPr>
      </w:pPr>
    </w:p>
    <w:p w14:paraId="319EB3E8" w14:textId="13C4108B" w:rsidR="00522F0A" w:rsidRDefault="00440BCF" w:rsidP="00522F0A">
      <w:pPr>
        <w:spacing w:after="0" w:line="240" w:lineRule="auto"/>
        <w:rPr>
          <w:rFonts w:ascii="Verdana" w:eastAsia="Times New Roman" w:hAnsi="Verdana" w:cs="Times New Roman"/>
          <w:sz w:val="20"/>
          <w:szCs w:val="20"/>
          <w:lang w:eastAsia="cs-CZ"/>
        </w:rPr>
      </w:pPr>
      <w:r>
        <w:rPr>
          <w:rFonts w:ascii="Verdana" w:eastAsia="Times New Roman" w:hAnsi="Verdana" w:cs="Times New Roman"/>
          <w:sz w:val="20"/>
          <w:szCs w:val="20"/>
          <w:lang w:eastAsia="cs-CZ"/>
        </w:rPr>
        <w:tab/>
      </w:r>
      <w:r w:rsidR="00522F0A" w:rsidRPr="00522F0A">
        <w:rPr>
          <w:rFonts w:ascii="Verdana" w:eastAsia="Times New Roman" w:hAnsi="Verdana" w:cs="Times New Roman"/>
          <w:sz w:val="20"/>
          <w:szCs w:val="20"/>
          <w:lang w:eastAsia="cs-CZ"/>
        </w:rPr>
        <w:t>Zpět k autobiografii a exemplárnosti.</w:t>
      </w:r>
    </w:p>
    <w:p w14:paraId="63BB5A5E" w14:textId="77777777" w:rsidR="00440BCF" w:rsidRPr="00522F0A" w:rsidRDefault="00440BCF" w:rsidP="00522F0A">
      <w:pPr>
        <w:spacing w:after="0" w:line="240" w:lineRule="auto"/>
        <w:rPr>
          <w:rFonts w:ascii="Verdana" w:eastAsia="Times New Roman" w:hAnsi="Verdana" w:cs="Times New Roman"/>
          <w:sz w:val="20"/>
          <w:szCs w:val="20"/>
          <w:lang w:eastAsia="cs-CZ"/>
        </w:rPr>
      </w:pPr>
    </w:p>
    <w:p w14:paraId="30689324" w14:textId="58869CD0" w:rsidR="00522F0A" w:rsidRDefault="00440BCF" w:rsidP="00522F0A">
      <w:pPr>
        <w:spacing w:after="0" w:line="240" w:lineRule="auto"/>
        <w:rPr>
          <w:rFonts w:ascii="Verdana" w:eastAsia="Times New Roman" w:hAnsi="Verdana" w:cs="Times New Roman"/>
          <w:sz w:val="20"/>
          <w:szCs w:val="20"/>
          <w:lang w:eastAsia="cs-CZ"/>
        </w:rPr>
      </w:pPr>
      <w:r>
        <w:rPr>
          <w:rFonts w:ascii="Verdana" w:eastAsia="Times New Roman" w:hAnsi="Verdana" w:cs="Times New Roman"/>
          <w:sz w:val="20"/>
          <w:szCs w:val="20"/>
          <w:lang w:eastAsia="cs-CZ"/>
        </w:rPr>
        <w:tab/>
      </w:r>
      <w:r w:rsidR="00522F0A" w:rsidRPr="00522F0A">
        <w:rPr>
          <w:rFonts w:ascii="Verdana" w:eastAsia="Times New Roman" w:hAnsi="Verdana" w:cs="Times New Roman"/>
          <w:sz w:val="20"/>
          <w:szCs w:val="20"/>
          <w:lang w:eastAsia="cs-CZ"/>
        </w:rPr>
        <w:t xml:space="preserve">Autobiografie podává svědectví o jedinečném, které je jako jedinečné pozoru-hodné (standardní překlad slova </w:t>
      </w:r>
      <w:proofErr w:type="spellStart"/>
      <w:r w:rsidR="00522F0A" w:rsidRPr="00522F0A">
        <w:rPr>
          <w:rFonts w:ascii="Verdana" w:eastAsia="Times New Roman" w:hAnsi="Verdana" w:cs="Times New Roman"/>
          <w:i/>
          <w:iCs/>
          <w:sz w:val="20"/>
          <w:szCs w:val="20"/>
          <w:lang w:eastAsia="cs-CZ"/>
        </w:rPr>
        <w:t>remarquable</w:t>
      </w:r>
      <w:proofErr w:type="spellEnd"/>
      <w:r w:rsidR="00522F0A" w:rsidRPr="00522F0A">
        <w:rPr>
          <w:rFonts w:ascii="Verdana" w:eastAsia="Times New Roman" w:hAnsi="Verdana" w:cs="Times New Roman"/>
          <w:sz w:val="20"/>
          <w:szCs w:val="20"/>
          <w:lang w:eastAsia="cs-CZ"/>
        </w:rPr>
        <w:t>) a jako takové je "zaznamenání</w:t>
      </w:r>
      <w:r w:rsidR="00522F0A" w:rsidRPr="00522F0A">
        <w:rPr>
          <w:rFonts w:ascii="Verdana" w:eastAsia="Times New Roman" w:hAnsi="Verdana" w:cs="Times New Roman"/>
          <w:i/>
          <w:iCs/>
          <w:sz w:val="20"/>
          <w:szCs w:val="20"/>
          <w:lang w:eastAsia="cs-CZ"/>
        </w:rPr>
        <w:t>(</w:t>
      </w:r>
      <w:proofErr w:type="spellStart"/>
      <w:r w:rsidR="00522F0A" w:rsidRPr="00522F0A">
        <w:rPr>
          <w:rFonts w:ascii="Verdana" w:eastAsia="Times New Roman" w:hAnsi="Verdana" w:cs="Times New Roman"/>
          <w:i/>
          <w:iCs/>
          <w:sz w:val="20"/>
          <w:szCs w:val="20"/>
          <w:lang w:eastAsia="cs-CZ"/>
        </w:rPr>
        <w:t>grafein</w:t>
      </w:r>
      <w:proofErr w:type="spellEnd"/>
      <w:r w:rsidR="00522F0A" w:rsidRPr="00522F0A">
        <w:rPr>
          <w:rFonts w:ascii="Verdana" w:eastAsia="Times New Roman" w:hAnsi="Verdana" w:cs="Times New Roman"/>
          <w:sz w:val="20"/>
          <w:szCs w:val="20"/>
          <w:lang w:eastAsia="cs-CZ"/>
        </w:rPr>
        <w:t>)</w:t>
      </w:r>
      <w:r w:rsidR="00522F0A" w:rsidRPr="00522F0A">
        <w:rPr>
          <w:rFonts w:ascii="Verdana" w:eastAsia="Times New Roman" w:hAnsi="Verdana" w:cs="Times New Roman"/>
          <w:i/>
          <w:iCs/>
          <w:sz w:val="20"/>
          <w:szCs w:val="20"/>
          <w:lang w:eastAsia="cs-CZ"/>
        </w:rPr>
        <w:t>-</w:t>
      </w:r>
      <w:r w:rsidR="00522F0A" w:rsidRPr="00522F0A">
        <w:rPr>
          <w:rFonts w:ascii="Verdana" w:eastAsia="Times New Roman" w:hAnsi="Verdana" w:cs="Times New Roman"/>
          <w:sz w:val="20"/>
          <w:szCs w:val="20"/>
          <w:lang w:eastAsia="cs-CZ"/>
        </w:rPr>
        <w:t xml:space="preserve">hodné". Derrida obě slova použije a řekne: nejde o exemplárnost příkladu v řadě analogických, nýbrž jde o </w:t>
      </w:r>
      <w:proofErr w:type="spellStart"/>
      <w:r w:rsidR="00522F0A" w:rsidRPr="00522F0A">
        <w:rPr>
          <w:rFonts w:ascii="Verdana" w:eastAsia="Times New Roman" w:hAnsi="Verdana" w:cs="Times New Roman"/>
          <w:i/>
          <w:iCs/>
          <w:sz w:val="20"/>
          <w:szCs w:val="20"/>
          <w:lang w:eastAsia="cs-CZ"/>
        </w:rPr>
        <w:t>exemplarité</w:t>
      </w:r>
      <w:proofErr w:type="spellEnd"/>
      <w:r w:rsidR="00522F0A" w:rsidRPr="00522F0A">
        <w:rPr>
          <w:rFonts w:ascii="Verdana" w:eastAsia="Times New Roman" w:hAnsi="Verdana" w:cs="Times New Roman"/>
          <w:i/>
          <w:iCs/>
          <w:sz w:val="20"/>
          <w:szCs w:val="20"/>
          <w:lang w:eastAsia="cs-CZ"/>
        </w:rPr>
        <w:t xml:space="preserve"> re-</w:t>
      </w:r>
      <w:proofErr w:type="spellStart"/>
      <w:r w:rsidR="00522F0A" w:rsidRPr="00522F0A">
        <w:rPr>
          <w:rFonts w:ascii="Verdana" w:eastAsia="Times New Roman" w:hAnsi="Verdana" w:cs="Times New Roman"/>
          <w:i/>
          <w:iCs/>
          <w:sz w:val="20"/>
          <w:szCs w:val="20"/>
          <w:lang w:eastAsia="cs-CZ"/>
        </w:rPr>
        <w:t>marquable</w:t>
      </w:r>
      <w:proofErr w:type="spellEnd"/>
      <w:r w:rsidR="00522F0A" w:rsidRPr="00522F0A">
        <w:rPr>
          <w:rFonts w:ascii="Verdana" w:eastAsia="Times New Roman" w:hAnsi="Verdana" w:cs="Times New Roman"/>
          <w:i/>
          <w:iCs/>
          <w:sz w:val="20"/>
          <w:szCs w:val="20"/>
          <w:lang w:eastAsia="cs-CZ"/>
        </w:rPr>
        <w:t xml:space="preserve"> et </w:t>
      </w:r>
      <w:proofErr w:type="spellStart"/>
      <w:r w:rsidR="00522F0A" w:rsidRPr="00522F0A">
        <w:rPr>
          <w:rFonts w:ascii="Verdana" w:eastAsia="Times New Roman" w:hAnsi="Verdana" w:cs="Times New Roman"/>
          <w:i/>
          <w:iCs/>
          <w:sz w:val="20"/>
          <w:szCs w:val="20"/>
          <w:lang w:eastAsia="cs-CZ"/>
        </w:rPr>
        <w:t>remarquante</w:t>
      </w:r>
      <w:proofErr w:type="spellEnd"/>
      <w:r w:rsidR="00522F0A" w:rsidRPr="00522F0A">
        <w:rPr>
          <w:rFonts w:ascii="Verdana" w:eastAsia="Times New Roman" w:hAnsi="Verdana" w:cs="Times New Roman"/>
          <w:sz w:val="20"/>
          <w:szCs w:val="20"/>
          <w:lang w:eastAsia="cs-CZ"/>
        </w:rPr>
        <w:t xml:space="preserve">. Prefix "re-" sice odkazuje k "opakování" - autobiografie je rozpomínáním, anamnézou, tedy její "záznam" </w:t>
      </w:r>
      <w:r>
        <w:rPr>
          <w:rFonts w:ascii="Verdana" w:eastAsia="Times New Roman" w:hAnsi="Verdana" w:cs="Times New Roman"/>
          <w:sz w:val="20"/>
          <w:szCs w:val="20"/>
          <w:lang w:eastAsia="cs-CZ"/>
        </w:rPr>
        <w:t>j</w:t>
      </w:r>
      <w:r w:rsidR="00522F0A" w:rsidRPr="00522F0A">
        <w:rPr>
          <w:rFonts w:ascii="Verdana" w:eastAsia="Times New Roman" w:hAnsi="Verdana" w:cs="Times New Roman"/>
          <w:sz w:val="20"/>
          <w:szCs w:val="20"/>
          <w:lang w:eastAsia="cs-CZ"/>
        </w:rPr>
        <w:t>e "re-</w:t>
      </w:r>
      <w:proofErr w:type="spellStart"/>
      <w:r w:rsidR="00522F0A" w:rsidRPr="00522F0A">
        <w:rPr>
          <w:rFonts w:ascii="Verdana" w:eastAsia="Times New Roman" w:hAnsi="Verdana" w:cs="Times New Roman"/>
          <w:sz w:val="20"/>
          <w:szCs w:val="20"/>
          <w:lang w:eastAsia="cs-CZ"/>
        </w:rPr>
        <w:t>plikou</w:t>
      </w:r>
      <w:proofErr w:type="spellEnd"/>
      <w:r w:rsidR="00522F0A" w:rsidRPr="00522F0A">
        <w:rPr>
          <w:rFonts w:ascii="Verdana" w:eastAsia="Times New Roman" w:hAnsi="Verdana" w:cs="Times New Roman"/>
          <w:sz w:val="20"/>
          <w:szCs w:val="20"/>
          <w:lang w:eastAsia="cs-CZ"/>
        </w:rPr>
        <w:t xml:space="preserve">" (prefix "re-" již sám implikuje "replikování") </w:t>
      </w:r>
      <w:proofErr w:type="gramStart"/>
      <w:r w:rsidR="00522F0A" w:rsidRPr="00522F0A">
        <w:rPr>
          <w:rFonts w:ascii="Verdana" w:eastAsia="Times New Roman" w:hAnsi="Verdana" w:cs="Times New Roman"/>
          <w:sz w:val="20"/>
          <w:szCs w:val="20"/>
          <w:lang w:eastAsia="cs-CZ"/>
        </w:rPr>
        <w:t>života - nikoli</w:t>
      </w:r>
      <w:proofErr w:type="gramEnd"/>
      <w:r w:rsidR="00522F0A" w:rsidRPr="00522F0A">
        <w:rPr>
          <w:rFonts w:ascii="Verdana" w:eastAsia="Times New Roman" w:hAnsi="Verdana" w:cs="Times New Roman"/>
          <w:sz w:val="20"/>
          <w:szCs w:val="20"/>
          <w:lang w:eastAsia="cs-CZ"/>
        </w:rPr>
        <w:t xml:space="preserve"> však ve smyslu "re-prezentace" jakožto znovu-zpřítomnění toho, co bylo. Neboť tento záznam (bio-</w:t>
      </w:r>
      <w:proofErr w:type="spellStart"/>
      <w:r w:rsidR="00522F0A" w:rsidRPr="00522F0A">
        <w:rPr>
          <w:rFonts w:ascii="Verdana" w:eastAsia="Times New Roman" w:hAnsi="Verdana" w:cs="Times New Roman"/>
          <w:i/>
          <w:iCs/>
          <w:sz w:val="20"/>
          <w:szCs w:val="20"/>
          <w:lang w:eastAsia="cs-CZ"/>
        </w:rPr>
        <w:t>grafie</w:t>
      </w:r>
      <w:proofErr w:type="spellEnd"/>
      <w:r w:rsidR="00522F0A" w:rsidRPr="00522F0A">
        <w:rPr>
          <w:rFonts w:ascii="Verdana" w:eastAsia="Times New Roman" w:hAnsi="Verdana" w:cs="Times New Roman"/>
          <w:sz w:val="20"/>
          <w:szCs w:val="20"/>
          <w:lang w:eastAsia="cs-CZ"/>
        </w:rPr>
        <w:t xml:space="preserve">) je text, který je neredukovatelně "nesen" </w:t>
      </w:r>
      <w:proofErr w:type="spellStart"/>
      <w:r w:rsidR="00522F0A" w:rsidRPr="00522F0A">
        <w:rPr>
          <w:rFonts w:ascii="Verdana" w:eastAsia="Times New Roman" w:hAnsi="Verdana" w:cs="Times New Roman"/>
          <w:i/>
          <w:iCs/>
          <w:sz w:val="20"/>
          <w:szCs w:val="20"/>
          <w:lang w:eastAsia="cs-CZ"/>
        </w:rPr>
        <w:t>écriture</w:t>
      </w:r>
      <w:proofErr w:type="spellEnd"/>
      <w:r w:rsidR="00522F0A" w:rsidRPr="00522F0A">
        <w:rPr>
          <w:rFonts w:ascii="Verdana" w:eastAsia="Times New Roman" w:hAnsi="Verdana" w:cs="Times New Roman"/>
          <w:sz w:val="20"/>
          <w:szCs w:val="20"/>
          <w:lang w:eastAsia="cs-CZ"/>
        </w:rPr>
        <w:t>, autobiografie</w:t>
      </w:r>
      <w:r>
        <w:rPr>
          <w:rFonts w:ascii="Verdana" w:eastAsia="Times New Roman" w:hAnsi="Verdana" w:cs="Times New Roman"/>
          <w:sz w:val="20"/>
          <w:szCs w:val="20"/>
          <w:lang w:eastAsia="cs-CZ"/>
        </w:rPr>
        <w:t xml:space="preserve"> je</w:t>
      </w:r>
      <w:r w:rsidR="00522F0A" w:rsidRPr="00522F0A">
        <w:rPr>
          <w:rFonts w:ascii="Verdana" w:eastAsia="Times New Roman" w:hAnsi="Verdana" w:cs="Times New Roman"/>
          <w:sz w:val="20"/>
          <w:szCs w:val="20"/>
          <w:lang w:eastAsia="cs-CZ"/>
        </w:rPr>
        <w:t xml:space="preserve"> </w:t>
      </w:r>
      <w:r w:rsidR="00522F0A" w:rsidRPr="00522F0A">
        <w:rPr>
          <w:rFonts w:ascii="Verdana" w:eastAsia="Times New Roman" w:hAnsi="Verdana" w:cs="Times New Roman"/>
          <w:i/>
          <w:iCs/>
          <w:sz w:val="20"/>
          <w:szCs w:val="20"/>
          <w:lang w:eastAsia="cs-CZ"/>
        </w:rPr>
        <w:t>re-</w:t>
      </w:r>
      <w:proofErr w:type="spellStart"/>
      <w:r w:rsidR="00522F0A" w:rsidRPr="00522F0A">
        <w:rPr>
          <w:rFonts w:ascii="Verdana" w:eastAsia="Times New Roman" w:hAnsi="Verdana" w:cs="Times New Roman"/>
          <w:i/>
          <w:iCs/>
          <w:sz w:val="20"/>
          <w:szCs w:val="20"/>
          <w:lang w:eastAsia="cs-CZ"/>
        </w:rPr>
        <w:t>marquante</w:t>
      </w:r>
      <w:proofErr w:type="spellEnd"/>
      <w:r w:rsidR="00522F0A" w:rsidRPr="00522F0A">
        <w:rPr>
          <w:rFonts w:ascii="Verdana" w:eastAsia="Times New Roman" w:hAnsi="Verdana" w:cs="Times New Roman"/>
          <w:sz w:val="20"/>
          <w:szCs w:val="20"/>
          <w:lang w:eastAsia="cs-CZ"/>
        </w:rPr>
        <w:t xml:space="preserve">: </w:t>
      </w:r>
      <w:r w:rsidR="00522F0A" w:rsidRPr="00522F0A">
        <w:rPr>
          <w:rFonts w:ascii="Verdana" w:eastAsia="Times New Roman" w:hAnsi="Verdana" w:cs="Times New Roman"/>
          <w:i/>
          <w:iCs/>
          <w:sz w:val="20"/>
          <w:szCs w:val="20"/>
          <w:lang w:eastAsia="cs-CZ"/>
        </w:rPr>
        <w:t>novou snahou o přiv</w:t>
      </w:r>
      <w:r>
        <w:rPr>
          <w:rFonts w:ascii="Verdana" w:eastAsia="Times New Roman" w:hAnsi="Verdana" w:cs="Times New Roman"/>
          <w:i/>
          <w:iCs/>
          <w:sz w:val="20"/>
          <w:szCs w:val="20"/>
          <w:lang w:eastAsia="cs-CZ"/>
        </w:rPr>
        <w:t>la</w:t>
      </w:r>
      <w:r w:rsidR="00522F0A" w:rsidRPr="00522F0A">
        <w:rPr>
          <w:rFonts w:ascii="Verdana" w:eastAsia="Times New Roman" w:hAnsi="Verdana" w:cs="Times New Roman"/>
          <w:i/>
          <w:iCs/>
          <w:sz w:val="20"/>
          <w:szCs w:val="20"/>
          <w:lang w:eastAsia="cs-CZ"/>
        </w:rPr>
        <w:t>stnění jedinečného skrze autobio</w:t>
      </w:r>
      <w:r w:rsidR="00522F0A" w:rsidRPr="00522F0A">
        <w:rPr>
          <w:rFonts w:ascii="Verdana" w:eastAsia="Times New Roman" w:hAnsi="Verdana" w:cs="Times New Roman"/>
          <w:sz w:val="20"/>
          <w:szCs w:val="20"/>
          <w:lang w:eastAsia="cs-CZ"/>
        </w:rPr>
        <w:t>grafii</w:t>
      </w:r>
      <w:r w:rsidR="00522F0A" w:rsidRPr="00522F0A">
        <w:rPr>
          <w:rFonts w:ascii="Verdana" w:eastAsia="Times New Roman" w:hAnsi="Verdana" w:cs="Times New Roman"/>
          <w:i/>
          <w:iCs/>
          <w:sz w:val="20"/>
          <w:szCs w:val="20"/>
          <w:lang w:eastAsia="cs-CZ"/>
        </w:rPr>
        <w:t xml:space="preserve">. </w:t>
      </w:r>
      <w:r w:rsidR="00522F0A" w:rsidRPr="00522F0A">
        <w:rPr>
          <w:rFonts w:ascii="Verdana" w:eastAsia="Times New Roman" w:hAnsi="Verdana" w:cs="Times New Roman"/>
          <w:sz w:val="20"/>
          <w:szCs w:val="20"/>
          <w:lang w:eastAsia="cs-CZ"/>
        </w:rPr>
        <w:t xml:space="preserve">Prefix "re-" teď označuje "znovu" ve významu "nově", a tedy jinak (o opakování mluví Derrida často jako o </w:t>
      </w:r>
      <w:r w:rsidR="00522F0A" w:rsidRPr="00522F0A">
        <w:rPr>
          <w:rFonts w:ascii="Verdana" w:eastAsia="Times New Roman" w:hAnsi="Verdana" w:cs="Times New Roman"/>
          <w:i/>
          <w:iCs/>
          <w:sz w:val="20"/>
          <w:szCs w:val="20"/>
          <w:lang w:eastAsia="cs-CZ"/>
        </w:rPr>
        <w:t>iteraci</w:t>
      </w:r>
      <w:r w:rsidR="00522F0A" w:rsidRPr="00522F0A">
        <w:rPr>
          <w:rFonts w:ascii="Verdana" w:eastAsia="Times New Roman" w:hAnsi="Verdana" w:cs="Times New Roman"/>
          <w:sz w:val="20"/>
          <w:szCs w:val="20"/>
          <w:lang w:eastAsia="cs-CZ"/>
        </w:rPr>
        <w:t xml:space="preserve">, protože původním významem slova "iter" je "jiné"). Život (jedinečné, </w:t>
      </w:r>
      <w:proofErr w:type="gramStart"/>
      <w:r w:rsidR="00522F0A" w:rsidRPr="00522F0A">
        <w:rPr>
          <w:rFonts w:ascii="Verdana" w:eastAsia="Times New Roman" w:hAnsi="Verdana" w:cs="Times New Roman"/>
          <w:sz w:val="20"/>
          <w:szCs w:val="20"/>
          <w:lang w:eastAsia="cs-CZ"/>
        </w:rPr>
        <w:t>to</w:t>
      </w:r>
      <w:proofErr w:type="gramEnd"/>
      <w:r w:rsidR="00522F0A" w:rsidRPr="00522F0A">
        <w:rPr>
          <w:rFonts w:ascii="Verdana" w:eastAsia="Times New Roman" w:hAnsi="Verdana" w:cs="Times New Roman"/>
          <w:sz w:val="20"/>
          <w:szCs w:val="20"/>
          <w:lang w:eastAsia="cs-CZ"/>
        </w:rPr>
        <w:t xml:space="preserve"> co se stalo pouze jedenkrát) je v textu ztracen, avšak díky </w:t>
      </w:r>
      <w:proofErr w:type="spellStart"/>
      <w:r w:rsidR="00522F0A" w:rsidRPr="00522F0A">
        <w:rPr>
          <w:rFonts w:ascii="Verdana" w:eastAsia="Times New Roman" w:hAnsi="Verdana" w:cs="Times New Roman"/>
          <w:i/>
          <w:iCs/>
          <w:sz w:val="20"/>
          <w:szCs w:val="20"/>
          <w:lang w:eastAsia="cs-CZ"/>
        </w:rPr>
        <w:t>écriture</w:t>
      </w:r>
      <w:proofErr w:type="spellEnd"/>
      <w:r w:rsidR="00522F0A" w:rsidRPr="00522F0A">
        <w:rPr>
          <w:rFonts w:ascii="Verdana" w:eastAsia="Times New Roman" w:hAnsi="Verdana" w:cs="Times New Roman"/>
          <w:sz w:val="20"/>
          <w:szCs w:val="20"/>
          <w:lang w:eastAsia="cs-CZ"/>
        </w:rPr>
        <w:t xml:space="preserve"> znovu a </w:t>
      </w:r>
      <w:r w:rsidR="00522F0A" w:rsidRPr="00522F0A">
        <w:rPr>
          <w:rFonts w:ascii="Verdana" w:eastAsia="Times New Roman" w:hAnsi="Verdana" w:cs="Times New Roman"/>
          <w:i/>
          <w:iCs/>
          <w:sz w:val="20"/>
          <w:szCs w:val="20"/>
          <w:lang w:eastAsia="cs-CZ"/>
        </w:rPr>
        <w:t>nově</w:t>
      </w:r>
      <w:r w:rsidR="00522F0A" w:rsidRPr="00522F0A">
        <w:rPr>
          <w:rFonts w:ascii="Verdana" w:eastAsia="Times New Roman" w:hAnsi="Verdana" w:cs="Times New Roman"/>
          <w:sz w:val="20"/>
          <w:szCs w:val="20"/>
          <w:lang w:eastAsia="cs-CZ"/>
        </w:rPr>
        <w:t xml:space="preserve"> nalézán, aniž kdy nalezen. Proto psaní autobiografie </w:t>
      </w:r>
      <w:r w:rsidR="00522F0A" w:rsidRPr="00522F0A">
        <w:rPr>
          <w:rFonts w:ascii="Verdana" w:eastAsia="Times New Roman" w:hAnsi="Verdana" w:cs="Times New Roman"/>
          <w:i/>
          <w:iCs/>
          <w:sz w:val="20"/>
          <w:szCs w:val="20"/>
          <w:lang w:eastAsia="cs-CZ"/>
        </w:rPr>
        <w:t>dává smysl</w:t>
      </w:r>
      <w:r w:rsidR="00522F0A" w:rsidRPr="00522F0A">
        <w:rPr>
          <w:rFonts w:ascii="Verdana" w:eastAsia="Times New Roman" w:hAnsi="Verdana" w:cs="Times New Roman"/>
          <w:sz w:val="20"/>
          <w:szCs w:val="20"/>
          <w:lang w:eastAsia="cs-CZ"/>
        </w:rPr>
        <w:t>. Je to jakoby ustavičné vepisování (ins</w:t>
      </w:r>
      <w:r>
        <w:rPr>
          <w:rFonts w:ascii="Verdana" w:eastAsia="Times New Roman" w:hAnsi="Verdana" w:cs="Times New Roman"/>
          <w:sz w:val="20"/>
          <w:szCs w:val="20"/>
          <w:lang w:eastAsia="cs-CZ"/>
        </w:rPr>
        <w:t>kr</w:t>
      </w:r>
      <w:r w:rsidR="00522F0A" w:rsidRPr="00522F0A">
        <w:rPr>
          <w:rFonts w:ascii="Verdana" w:eastAsia="Times New Roman" w:hAnsi="Verdana" w:cs="Times New Roman"/>
          <w:sz w:val="20"/>
          <w:szCs w:val="20"/>
          <w:lang w:eastAsia="cs-CZ"/>
        </w:rPr>
        <w:t>ipce) "sebe" (či jedinečnosti) do obecné struktury jazyka-textu, avšak ono "</w:t>
      </w:r>
      <w:proofErr w:type="spellStart"/>
      <w:r w:rsidR="00522F0A" w:rsidRPr="00522F0A">
        <w:rPr>
          <w:rFonts w:ascii="Verdana" w:eastAsia="Times New Roman" w:hAnsi="Verdana" w:cs="Times New Roman"/>
          <w:sz w:val="20"/>
          <w:szCs w:val="20"/>
          <w:lang w:eastAsia="cs-CZ"/>
        </w:rPr>
        <w:t>autos</w:t>
      </w:r>
      <w:proofErr w:type="spellEnd"/>
      <w:r w:rsidR="00522F0A" w:rsidRPr="00522F0A">
        <w:rPr>
          <w:rFonts w:ascii="Verdana" w:eastAsia="Times New Roman" w:hAnsi="Verdana" w:cs="Times New Roman"/>
          <w:sz w:val="20"/>
          <w:szCs w:val="20"/>
          <w:lang w:eastAsia="cs-CZ"/>
        </w:rPr>
        <w:t xml:space="preserve">" nemá jiný způsob existence či přítomnosti, než je tato jeho </w:t>
      </w:r>
      <w:proofErr w:type="spellStart"/>
      <w:r w:rsidR="00522F0A" w:rsidRPr="00522F0A">
        <w:rPr>
          <w:rFonts w:ascii="Verdana" w:eastAsia="Times New Roman" w:hAnsi="Verdana" w:cs="Times New Roman"/>
          <w:i/>
          <w:iCs/>
          <w:sz w:val="20"/>
          <w:szCs w:val="20"/>
          <w:lang w:eastAsia="cs-CZ"/>
        </w:rPr>
        <w:t>restance</w:t>
      </w:r>
      <w:proofErr w:type="spellEnd"/>
      <w:r w:rsidR="00522F0A" w:rsidRPr="00522F0A">
        <w:rPr>
          <w:rFonts w:ascii="Verdana" w:eastAsia="Times New Roman" w:hAnsi="Verdana" w:cs="Times New Roman"/>
          <w:sz w:val="20"/>
          <w:szCs w:val="20"/>
          <w:lang w:eastAsia="cs-CZ"/>
        </w:rPr>
        <w:t xml:space="preserve"> v záhybech </w:t>
      </w:r>
      <w:proofErr w:type="spellStart"/>
      <w:r w:rsidR="00522F0A" w:rsidRPr="00522F0A">
        <w:rPr>
          <w:rFonts w:ascii="Verdana" w:eastAsia="Times New Roman" w:hAnsi="Verdana" w:cs="Times New Roman"/>
          <w:sz w:val="20"/>
          <w:szCs w:val="20"/>
          <w:lang w:eastAsia="cs-CZ"/>
        </w:rPr>
        <w:t>autobio-</w:t>
      </w:r>
      <w:proofErr w:type="gramStart"/>
      <w:r w:rsidR="00522F0A" w:rsidRPr="00522F0A">
        <w:rPr>
          <w:rFonts w:ascii="Verdana" w:eastAsia="Times New Roman" w:hAnsi="Verdana" w:cs="Times New Roman"/>
          <w:i/>
          <w:iCs/>
          <w:sz w:val="20"/>
          <w:szCs w:val="20"/>
          <w:lang w:eastAsia="cs-CZ"/>
        </w:rPr>
        <w:t>grafie</w:t>
      </w:r>
      <w:proofErr w:type="spellEnd"/>
      <w:r w:rsidR="00522F0A" w:rsidRPr="00522F0A">
        <w:rPr>
          <w:rFonts w:ascii="Verdana" w:eastAsia="Times New Roman" w:hAnsi="Verdana" w:cs="Times New Roman"/>
          <w:sz w:val="20"/>
          <w:szCs w:val="20"/>
          <w:lang w:eastAsia="cs-CZ"/>
        </w:rPr>
        <w:t xml:space="preserve"> - a</w:t>
      </w:r>
      <w:proofErr w:type="gramEnd"/>
      <w:r w:rsidR="00522F0A" w:rsidRPr="00522F0A">
        <w:rPr>
          <w:rFonts w:ascii="Verdana" w:eastAsia="Times New Roman" w:hAnsi="Verdana" w:cs="Times New Roman"/>
          <w:sz w:val="20"/>
          <w:szCs w:val="20"/>
          <w:lang w:eastAsia="cs-CZ"/>
        </w:rPr>
        <w:t xml:space="preserve"> proto se v autobiografii setkávám se sebou jako </w:t>
      </w:r>
      <w:r w:rsidR="00522F0A" w:rsidRPr="00522F0A">
        <w:rPr>
          <w:rFonts w:ascii="Verdana" w:eastAsia="Times New Roman" w:hAnsi="Verdana" w:cs="Times New Roman"/>
          <w:i/>
          <w:iCs/>
          <w:sz w:val="20"/>
          <w:szCs w:val="20"/>
          <w:lang w:eastAsia="cs-CZ"/>
        </w:rPr>
        <w:t>re</w:t>
      </w:r>
      <w:r>
        <w:rPr>
          <w:rFonts w:ascii="Verdana" w:eastAsia="Times New Roman" w:hAnsi="Verdana" w:cs="Times New Roman"/>
          <w:i/>
          <w:iCs/>
          <w:sz w:val="20"/>
          <w:szCs w:val="20"/>
          <w:lang w:eastAsia="cs-CZ"/>
        </w:rPr>
        <w:t>-</w:t>
      </w:r>
      <w:proofErr w:type="spellStart"/>
      <w:r w:rsidR="00522F0A" w:rsidRPr="00522F0A">
        <w:rPr>
          <w:rFonts w:ascii="Verdana" w:eastAsia="Times New Roman" w:hAnsi="Verdana" w:cs="Times New Roman"/>
          <w:i/>
          <w:iCs/>
          <w:sz w:val="20"/>
          <w:szCs w:val="20"/>
          <w:lang w:eastAsia="cs-CZ"/>
        </w:rPr>
        <w:t>venantem</w:t>
      </w:r>
      <w:proofErr w:type="spellEnd"/>
      <w:r w:rsidR="00522F0A" w:rsidRPr="00522F0A">
        <w:rPr>
          <w:rFonts w:ascii="Verdana" w:eastAsia="Times New Roman" w:hAnsi="Verdana" w:cs="Times New Roman"/>
          <w:sz w:val="20"/>
          <w:szCs w:val="20"/>
          <w:lang w:eastAsia="cs-CZ"/>
        </w:rPr>
        <w:t xml:space="preserve"> (jehož </w:t>
      </w:r>
      <w:r w:rsidR="00522F0A" w:rsidRPr="00522F0A">
        <w:rPr>
          <w:rFonts w:ascii="Verdana" w:eastAsia="Times New Roman" w:hAnsi="Verdana" w:cs="Times New Roman"/>
          <w:i/>
          <w:iCs/>
          <w:sz w:val="20"/>
          <w:szCs w:val="20"/>
          <w:lang w:eastAsia="cs-CZ"/>
        </w:rPr>
        <w:t xml:space="preserve">přízračný, fantomatický </w:t>
      </w:r>
      <w:r w:rsidR="00522F0A" w:rsidRPr="00522F0A">
        <w:rPr>
          <w:rFonts w:ascii="Verdana" w:eastAsia="Times New Roman" w:hAnsi="Verdana" w:cs="Times New Roman"/>
          <w:sz w:val="20"/>
          <w:szCs w:val="20"/>
          <w:lang w:eastAsia="cs-CZ"/>
        </w:rPr>
        <w:t xml:space="preserve">způsob bytí je aporetický: ani živé, ani mrtvé; ani přítomné, ani nepřítomné; ani možné, ani skutečné). Toto </w:t>
      </w:r>
      <w:proofErr w:type="spellStart"/>
      <w:r w:rsidR="00522F0A" w:rsidRPr="00522F0A">
        <w:rPr>
          <w:rFonts w:ascii="Verdana" w:eastAsia="Times New Roman" w:hAnsi="Verdana" w:cs="Times New Roman"/>
          <w:i/>
          <w:iCs/>
          <w:sz w:val="20"/>
          <w:szCs w:val="20"/>
          <w:lang w:eastAsia="cs-CZ"/>
        </w:rPr>
        <w:t>autos</w:t>
      </w:r>
      <w:proofErr w:type="spellEnd"/>
      <w:r w:rsidR="00522F0A" w:rsidRPr="00522F0A">
        <w:rPr>
          <w:rFonts w:ascii="Verdana" w:eastAsia="Times New Roman" w:hAnsi="Verdana" w:cs="Times New Roman"/>
          <w:sz w:val="20"/>
          <w:szCs w:val="20"/>
          <w:lang w:eastAsia="cs-CZ"/>
        </w:rPr>
        <w:t xml:space="preserve"> není nic, co by jako ono samo této in-</w:t>
      </w:r>
      <w:proofErr w:type="spellStart"/>
      <w:r w:rsidR="00522F0A" w:rsidRPr="00522F0A">
        <w:rPr>
          <w:rFonts w:ascii="Verdana" w:eastAsia="Times New Roman" w:hAnsi="Verdana" w:cs="Times New Roman"/>
          <w:sz w:val="20"/>
          <w:szCs w:val="20"/>
          <w:lang w:eastAsia="cs-CZ"/>
        </w:rPr>
        <w:t>skripci</w:t>
      </w:r>
      <w:proofErr w:type="spellEnd"/>
      <w:r w:rsidR="00522F0A" w:rsidRPr="00522F0A">
        <w:rPr>
          <w:rFonts w:ascii="Verdana" w:eastAsia="Times New Roman" w:hAnsi="Verdana" w:cs="Times New Roman"/>
          <w:sz w:val="20"/>
          <w:szCs w:val="20"/>
          <w:lang w:eastAsia="cs-CZ"/>
        </w:rPr>
        <w:t xml:space="preserve"> předcházelo.</w:t>
      </w:r>
    </w:p>
    <w:p w14:paraId="3F3AAAE2" w14:textId="77777777" w:rsidR="00440BCF" w:rsidRPr="00522F0A" w:rsidRDefault="00440BCF" w:rsidP="00522F0A">
      <w:pPr>
        <w:spacing w:after="0" w:line="240" w:lineRule="auto"/>
        <w:rPr>
          <w:rFonts w:ascii="Verdana" w:eastAsia="Times New Roman" w:hAnsi="Verdana" w:cs="Times New Roman"/>
          <w:sz w:val="20"/>
          <w:szCs w:val="20"/>
          <w:lang w:eastAsia="cs-CZ"/>
        </w:rPr>
      </w:pPr>
    </w:p>
    <w:p w14:paraId="36E186F9" w14:textId="59E0E8F8" w:rsidR="00522F0A" w:rsidRDefault="00440BCF" w:rsidP="00522F0A">
      <w:pPr>
        <w:spacing w:after="0" w:line="240" w:lineRule="auto"/>
        <w:rPr>
          <w:rFonts w:ascii="Verdana" w:eastAsia="Times New Roman" w:hAnsi="Verdana" w:cs="Times New Roman"/>
          <w:sz w:val="20"/>
          <w:szCs w:val="20"/>
          <w:lang w:eastAsia="cs-CZ"/>
        </w:rPr>
      </w:pPr>
      <w:r>
        <w:rPr>
          <w:rFonts w:ascii="Verdana" w:eastAsia="Times New Roman" w:hAnsi="Verdana" w:cs="Times New Roman"/>
          <w:sz w:val="20"/>
          <w:szCs w:val="20"/>
          <w:lang w:eastAsia="cs-CZ"/>
        </w:rPr>
        <w:tab/>
      </w:r>
      <w:r w:rsidR="00522F0A" w:rsidRPr="00522F0A">
        <w:rPr>
          <w:rFonts w:ascii="Verdana" w:eastAsia="Times New Roman" w:hAnsi="Verdana" w:cs="Times New Roman"/>
          <w:sz w:val="20"/>
          <w:szCs w:val="20"/>
          <w:lang w:eastAsia="cs-CZ"/>
        </w:rPr>
        <w:t xml:space="preserve">Text, který je neredukovatelně rovněž </w:t>
      </w:r>
      <w:proofErr w:type="spellStart"/>
      <w:r w:rsidR="00522F0A" w:rsidRPr="00522F0A">
        <w:rPr>
          <w:rFonts w:ascii="Verdana" w:eastAsia="Times New Roman" w:hAnsi="Verdana" w:cs="Times New Roman"/>
          <w:i/>
          <w:iCs/>
          <w:sz w:val="20"/>
          <w:szCs w:val="20"/>
          <w:lang w:eastAsia="cs-CZ"/>
        </w:rPr>
        <w:t>écriture</w:t>
      </w:r>
      <w:proofErr w:type="spellEnd"/>
      <w:r w:rsidR="00522F0A" w:rsidRPr="00522F0A">
        <w:rPr>
          <w:rFonts w:ascii="Verdana" w:eastAsia="Times New Roman" w:hAnsi="Verdana" w:cs="Times New Roman"/>
          <w:sz w:val="20"/>
          <w:szCs w:val="20"/>
          <w:lang w:eastAsia="cs-CZ"/>
        </w:rPr>
        <w:t xml:space="preserve"> je takto příslibem anamnézy jedinečného, neopakovatelného, singulárního, protože schopen odkazovat k tomu, co se stalo pouze </w:t>
      </w:r>
      <w:r w:rsidR="00522F0A" w:rsidRPr="00522F0A">
        <w:rPr>
          <w:rFonts w:ascii="Verdana" w:eastAsia="Times New Roman" w:hAnsi="Verdana" w:cs="Times New Roman"/>
          <w:i/>
          <w:iCs/>
          <w:sz w:val="20"/>
          <w:szCs w:val="20"/>
          <w:lang w:eastAsia="cs-CZ"/>
        </w:rPr>
        <w:t xml:space="preserve">jedenkrát </w:t>
      </w:r>
      <w:r w:rsidR="00522F0A" w:rsidRPr="00522F0A">
        <w:rPr>
          <w:rFonts w:ascii="Verdana" w:eastAsia="Times New Roman" w:hAnsi="Verdana" w:cs="Times New Roman"/>
          <w:sz w:val="20"/>
          <w:szCs w:val="20"/>
          <w:lang w:eastAsia="cs-CZ"/>
        </w:rPr>
        <w:t xml:space="preserve">a "navracet" je jakožto </w:t>
      </w:r>
      <w:proofErr w:type="spellStart"/>
      <w:r w:rsidR="00522F0A" w:rsidRPr="00522F0A">
        <w:rPr>
          <w:rFonts w:ascii="Verdana" w:eastAsia="Times New Roman" w:hAnsi="Verdana" w:cs="Times New Roman"/>
          <w:sz w:val="20"/>
          <w:szCs w:val="20"/>
          <w:lang w:eastAsia="cs-CZ"/>
        </w:rPr>
        <w:t>nezpřítomnitelné</w:t>
      </w:r>
      <w:proofErr w:type="spellEnd"/>
      <w:r w:rsidR="00522F0A" w:rsidRPr="00522F0A">
        <w:rPr>
          <w:rFonts w:ascii="Verdana" w:eastAsia="Times New Roman" w:hAnsi="Verdana" w:cs="Times New Roman"/>
          <w:sz w:val="20"/>
          <w:szCs w:val="20"/>
          <w:lang w:eastAsia="cs-CZ"/>
        </w:rPr>
        <w:t xml:space="preserve"> a vždy jedinečným způsobem v každé </w:t>
      </w:r>
      <w:r w:rsidR="00522F0A" w:rsidRPr="00522F0A">
        <w:rPr>
          <w:rFonts w:ascii="Verdana" w:eastAsia="Times New Roman" w:hAnsi="Verdana" w:cs="Times New Roman"/>
          <w:i/>
          <w:iCs/>
          <w:sz w:val="20"/>
          <w:szCs w:val="20"/>
          <w:lang w:eastAsia="cs-CZ"/>
        </w:rPr>
        <w:t>re-</w:t>
      </w:r>
      <w:proofErr w:type="spellStart"/>
      <w:r w:rsidR="00522F0A" w:rsidRPr="00522F0A">
        <w:rPr>
          <w:rFonts w:ascii="Verdana" w:eastAsia="Times New Roman" w:hAnsi="Verdana" w:cs="Times New Roman"/>
          <w:i/>
          <w:iCs/>
          <w:sz w:val="20"/>
          <w:szCs w:val="20"/>
          <w:lang w:eastAsia="cs-CZ"/>
        </w:rPr>
        <w:t>marque</w:t>
      </w:r>
      <w:proofErr w:type="spellEnd"/>
      <w:r w:rsidR="00522F0A" w:rsidRPr="00522F0A">
        <w:rPr>
          <w:rFonts w:ascii="Verdana" w:eastAsia="Times New Roman" w:hAnsi="Verdana" w:cs="Times New Roman"/>
          <w:sz w:val="20"/>
          <w:szCs w:val="20"/>
          <w:lang w:eastAsia="cs-CZ"/>
        </w:rPr>
        <w:t xml:space="preserve">. </w:t>
      </w:r>
    </w:p>
    <w:p w14:paraId="245663B0" w14:textId="213B1881" w:rsidR="00440BCF" w:rsidRDefault="00440BCF" w:rsidP="00522F0A">
      <w:pPr>
        <w:spacing w:after="0" w:line="240" w:lineRule="auto"/>
        <w:rPr>
          <w:rFonts w:ascii="Verdana" w:eastAsia="Times New Roman" w:hAnsi="Verdana" w:cs="Times New Roman"/>
          <w:sz w:val="20"/>
          <w:szCs w:val="20"/>
          <w:lang w:eastAsia="cs-CZ"/>
        </w:rPr>
      </w:pPr>
    </w:p>
    <w:p w14:paraId="7327BDDD" w14:textId="3B7295F2" w:rsidR="00440BCF" w:rsidRPr="0052381A" w:rsidRDefault="0052381A" w:rsidP="00522F0A">
      <w:pPr>
        <w:spacing w:after="0" w:line="240" w:lineRule="auto"/>
        <w:rPr>
          <w:rFonts w:ascii="Verdana" w:eastAsia="Times New Roman" w:hAnsi="Verdana" w:cs="Times New Roman"/>
          <w:sz w:val="20"/>
          <w:szCs w:val="20"/>
          <w:lang w:eastAsia="cs-CZ"/>
        </w:rPr>
      </w:pPr>
      <w:r>
        <w:rPr>
          <w:rFonts w:ascii="Verdana" w:eastAsia="Times New Roman" w:hAnsi="Verdana" w:cs="Times New Roman"/>
          <w:sz w:val="20"/>
          <w:szCs w:val="20"/>
          <w:lang w:eastAsia="cs-CZ"/>
        </w:rPr>
        <w:tab/>
      </w:r>
      <w:proofErr w:type="spellStart"/>
      <w:r>
        <w:rPr>
          <w:rFonts w:ascii="Verdana" w:eastAsia="Times New Roman" w:hAnsi="Verdana" w:cs="Times New Roman"/>
          <w:sz w:val="20"/>
          <w:szCs w:val="20"/>
          <w:lang w:eastAsia="cs-CZ"/>
        </w:rPr>
        <w:t>Derridovy</w:t>
      </w:r>
      <w:proofErr w:type="spellEnd"/>
      <w:r>
        <w:rPr>
          <w:rFonts w:ascii="Verdana" w:eastAsia="Times New Roman" w:hAnsi="Verdana" w:cs="Times New Roman"/>
          <w:sz w:val="20"/>
          <w:szCs w:val="20"/>
          <w:lang w:eastAsia="cs-CZ"/>
        </w:rPr>
        <w:t xml:space="preserve"> texty, které umožňují, aby na jejich povrchu vyvstávala hra </w:t>
      </w:r>
      <w:proofErr w:type="spellStart"/>
      <w:r>
        <w:rPr>
          <w:rFonts w:ascii="Verdana" w:eastAsia="Times New Roman" w:hAnsi="Verdana" w:cs="Times New Roman"/>
          <w:i/>
          <w:iCs/>
          <w:sz w:val="20"/>
          <w:szCs w:val="20"/>
          <w:lang w:eastAsia="cs-CZ"/>
        </w:rPr>
        <w:t>écriture</w:t>
      </w:r>
      <w:proofErr w:type="spellEnd"/>
      <w:r>
        <w:rPr>
          <w:rFonts w:ascii="Verdana" w:eastAsia="Times New Roman" w:hAnsi="Verdana" w:cs="Times New Roman"/>
          <w:sz w:val="20"/>
          <w:szCs w:val="20"/>
          <w:lang w:eastAsia="cs-CZ"/>
        </w:rPr>
        <w:t xml:space="preserve"> a nijak se ji nesnaží z textu a v textu eliminovat, jsou navzájem spojeny četnými </w:t>
      </w:r>
      <w:r>
        <w:rPr>
          <w:rFonts w:ascii="Verdana" w:eastAsia="Times New Roman" w:hAnsi="Verdana" w:cs="Times New Roman"/>
          <w:i/>
          <w:iCs/>
          <w:sz w:val="20"/>
          <w:szCs w:val="20"/>
          <w:lang w:eastAsia="cs-CZ"/>
        </w:rPr>
        <w:t>re-</w:t>
      </w:r>
      <w:proofErr w:type="spellStart"/>
      <w:r>
        <w:rPr>
          <w:rFonts w:ascii="Verdana" w:eastAsia="Times New Roman" w:hAnsi="Verdana" w:cs="Times New Roman"/>
          <w:i/>
          <w:iCs/>
          <w:sz w:val="20"/>
          <w:szCs w:val="20"/>
          <w:lang w:eastAsia="cs-CZ"/>
        </w:rPr>
        <w:t>plikami</w:t>
      </w:r>
      <w:proofErr w:type="spellEnd"/>
      <w:r>
        <w:rPr>
          <w:rFonts w:ascii="Verdana" w:eastAsia="Times New Roman" w:hAnsi="Verdana" w:cs="Times New Roman"/>
          <w:sz w:val="20"/>
          <w:szCs w:val="20"/>
          <w:lang w:eastAsia="cs-CZ"/>
        </w:rPr>
        <w:t xml:space="preserve">, které mohou mít například ráz analogie, aniž však to, co je k sobě navzájem analogické, přichází o svou „zvláštnost“. Témata se takto navzájem osvětlují, aniž by byla vztažena k nějakému identifikovatelnému středu. Příklad: srovnejme to, co říká i přisvojování </w:t>
      </w:r>
      <w:proofErr w:type="spellStart"/>
      <w:r>
        <w:rPr>
          <w:rFonts w:ascii="Verdana" w:eastAsia="Times New Roman" w:hAnsi="Verdana" w:cs="Times New Roman"/>
          <w:sz w:val="20"/>
          <w:szCs w:val="20"/>
          <w:lang w:eastAsia="cs-CZ"/>
        </w:rPr>
        <w:t>nepřisvojitelného</w:t>
      </w:r>
      <w:proofErr w:type="spellEnd"/>
      <w:r>
        <w:rPr>
          <w:rFonts w:ascii="Verdana" w:eastAsia="Times New Roman" w:hAnsi="Verdana" w:cs="Times New Roman"/>
          <w:sz w:val="20"/>
          <w:szCs w:val="20"/>
          <w:lang w:eastAsia="cs-CZ"/>
        </w:rPr>
        <w:t xml:space="preserve"> jazyka a co říká o dědictví (jazyk, který mluvím, je rovněž cosi jako dědictví, zdědil jsem jej):</w:t>
      </w:r>
    </w:p>
    <w:p w14:paraId="358F8020" w14:textId="5D330E29" w:rsidR="004D70AC" w:rsidRDefault="004D70AC" w:rsidP="00522F0A">
      <w:pPr>
        <w:spacing w:after="0" w:line="240" w:lineRule="auto"/>
        <w:rPr>
          <w:rFonts w:ascii="Verdana" w:eastAsia="Times New Roman" w:hAnsi="Verdana" w:cs="Times New Roman"/>
          <w:sz w:val="20"/>
          <w:szCs w:val="20"/>
          <w:lang w:eastAsia="cs-CZ"/>
        </w:rPr>
      </w:pPr>
    </w:p>
    <w:p w14:paraId="0AB32020" w14:textId="35EF2FB2" w:rsidR="004D70AC" w:rsidRDefault="004D70AC" w:rsidP="004D70AC">
      <w:pPr>
        <w:spacing w:after="0" w:line="240" w:lineRule="auto"/>
        <w:ind w:left="708"/>
        <w:rPr>
          <w:rFonts w:ascii="Verdana" w:hAnsi="Verdana"/>
          <w:sz w:val="20"/>
          <w:szCs w:val="20"/>
        </w:rPr>
      </w:pPr>
      <w:r>
        <w:rPr>
          <w:rFonts w:ascii="Verdana" w:hAnsi="Verdana"/>
          <w:sz w:val="20"/>
          <w:szCs w:val="20"/>
        </w:rPr>
        <w:lastRenderedPageBreak/>
        <w:t>"Jestliže nám dědictví stanovuje rozporné úkoly (</w:t>
      </w:r>
      <w:proofErr w:type="gramStart"/>
      <w:r>
        <w:rPr>
          <w:rFonts w:ascii="Verdana" w:hAnsi="Verdana"/>
          <w:sz w:val="20"/>
          <w:szCs w:val="20"/>
        </w:rPr>
        <w:t>přijímat</w:t>
      </w:r>
      <w:proofErr w:type="gramEnd"/>
      <w:r>
        <w:rPr>
          <w:rFonts w:ascii="Verdana" w:hAnsi="Verdana"/>
          <w:sz w:val="20"/>
          <w:szCs w:val="20"/>
        </w:rPr>
        <w:t xml:space="preserve"> a přesto si vybírat, akceptovat něco, co přichází před námi, a přesto to reinterpretovat atd.), je to proto, že svědčí o naší konečnosti. Pouze konečná bytost dědí a její konečnost ji </w:t>
      </w:r>
      <w:r>
        <w:rPr>
          <w:rFonts w:ascii="Verdana" w:hAnsi="Verdana"/>
          <w:i/>
          <w:iCs/>
          <w:sz w:val="20"/>
          <w:szCs w:val="20"/>
        </w:rPr>
        <w:t>zavazuje</w:t>
      </w:r>
      <w:r>
        <w:rPr>
          <w:rFonts w:ascii="Verdana" w:hAnsi="Verdana"/>
          <w:sz w:val="20"/>
          <w:szCs w:val="20"/>
        </w:rPr>
        <w:t xml:space="preserve">. Zavazuje ji k přijetí toho, co je větší, starší, mocnější a trvalejší než ona. Táž konečnost však zavazuje, aby si tato bytost vybírala, dávala přednost, zamítala, vylučovala a nechávala stranou…"  Co znamená </w:t>
      </w:r>
      <w:proofErr w:type="spellStart"/>
      <w:r>
        <w:rPr>
          <w:rFonts w:ascii="Verdana" w:hAnsi="Verdana"/>
          <w:sz w:val="20"/>
          <w:szCs w:val="20"/>
        </w:rPr>
        <w:t>reafirmovat</w:t>
      </w:r>
      <w:proofErr w:type="spellEnd"/>
      <w:r>
        <w:rPr>
          <w:rFonts w:ascii="Verdana" w:hAnsi="Verdana"/>
          <w:sz w:val="20"/>
          <w:szCs w:val="20"/>
        </w:rPr>
        <w:t xml:space="preserve">? Nejen toto dědictví přijmout, ale dávat mu jiný náboj a udržovat je při životě. </w:t>
      </w:r>
      <w:proofErr w:type="gramStart"/>
      <w:r>
        <w:rPr>
          <w:rFonts w:ascii="Verdana" w:hAnsi="Verdana"/>
          <w:sz w:val="20"/>
          <w:szCs w:val="20"/>
        </w:rPr>
        <w:t>.Bylo</w:t>
      </w:r>
      <w:proofErr w:type="gramEnd"/>
      <w:r>
        <w:rPr>
          <w:rFonts w:ascii="Verdana" w:hAnsi="Verdana"/>
          <w:sz w:val="20"/>
          <w:szCs w:val="20"/>
        </w:rPr>
        <w:t xml:space="preserve"> by třeba vyjít z této výslovné a zjevné kontradikce mezi pasivitou přijímání a rozhodnutím říci "ano", a potom provádět selekci, filtrovat, interpretovat, a tedy transformovat, nenechávat nic netknuté, nepoškozené, nenechávat </w:t>
      </w:r>
      <w:r>
        <w:rPr>
          <w:rFonts w:ascii="Verdana" w:hAnsi="Verdana"/>
          <w:i/>
          <w:iCs/>
          <w:sz w:val="20"/>
          <w:szCs w:val="20"/>
        </w:rPr>
        <w:t>bez úhony</w:t>
      </w:r>
      <w:r>
        <w:rPr>
          <w:rFonts w:ascii="Verdana" w:hAnsi="Verdana"/>
          <w:sz w:val="20"/>
          <w:szCs w:val="20"/>
        </w:rPr>
        <w:t xml:space="preserve"> právě to, o čem říkáme, že tom především respektujeme…" (Jacques Derrida, Elisabeth </w:t>
      </w:r>
      <w:proofErr w:type="spellStart"/>
      <w:r>
        <w:rPr>
          <w:rFonts w:ascii="Verdana" w:hAnsi="Verdana"/>
          <w:sz w:val="20"/>
          <w:szCs w:val="20"/>
        </w:rPr>
        <w:t>Roudinesco</w:t>
      </w:r>
      <w:proofErr w:type="spellEnd"/>
      <w:r>
        <w:rPr>
          <w:rFonts w:ascii="Verdana" w:hAnsi="Verdana"/>
          <w:sz w:val="20"/>
          <w:szCs w:val="20"/>
        </w:rPr>
        <w:t>, Co přinese zítřek?, Karolinum 2003, str. 13 a 11)</w:t>
      </w:r>
    </w:p>
    <w:p w14:paraId="34057DC8" w14:textId="2DCD2EE9" w:rsidR="0052381A" w:rsidRPr="00522F0A" w:rsidRDefault="00EA015B" w:rsidP="0052381A">
      <w:pPr>
        <w:spacing w:after="0" w:line="240" w:lineRule="auto"/>
        <w:rPr>
          <w:rFonts w:ascii="Verdana" w:eastAsia="Times New Roman" w:hAnsi="Verdana" w:cs="Times New Roman"/>
          <w:sz w:val="20"/>
          <w:szCs w:val="20"/>
          <w:lang w:eastAsia="cs-CZ"/>
        </w:rPr>
      </w:pPr>
      <w:r>
        <w:rPr>
          <w:rFonts w:ascii="Verdana" w:hAnsi="Verdana"/>
          <w:sz w:val="20"/>
          <w:szCs w:val="20"/>
        </w:rPr>
        <w:t xml:space="preserve"> </w:t>
      </w:r>
    </w:p>
    <w:p w14:paraId="235E80BC" w14:textId="77777777" w:rsidR="00522F0A" w:rsidRDefault="00522F0A" w:rsidP="00522F0A">
      <w:pPr>
        <w:pStyle w:val="NormalWeb"/>
        <w:spacing w:before="0" w:beforeAutospacing="0" w:after="0" w:afterAutospacing="0"/>
        <w:rPr>
          <w:rFonts w:ascii="Verdana" w:hAnsi="Verdana"/>
          <w:sz w:val="20"/>
          <w:szCs w:val="20"/>
        </w:rPr>
      </w:pPr>
    </w:p>
    <w:p w14:paraId="74A8DD50" w14:textId="77777777" w:rsidR="0045197D" w:rsidRDefault="00AE6B9C"/>
    <w:sectPr w:rsidR="0045197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D9F5B" w14:textId="77777777" w:rsidR="00AE6B9C" w:rsidRDefault="00AE6B9C" w:rsidP="00522F0A">
      <w:pPr>
        <w:spacing w:after="0" w:line="240" w:lineRule="auto"/>
      </w:pPr>
      <w:r>
        <w:separator/>
      </w:r>
    </w:p>
  </w:endnote>
  <w:endnote w:type="continuationSeparator" w:id="0">
    <w:p w14:paraId="7D2271A8" w14:textId="77777777" w:rsidR="00AE6B9C" w:rsidRDefault="00AE6B9C" w:rsidP="00522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564570"/>
      <w:docPartObj>
        <w:docPartGallery w:val="Page Numbers (Bottom of Page)"/>
        <w:docPartUnique/>
      </w:docPartObj>
    </w:sdtPr>
    <w:sdtEndPr>
      <w:rPr>
        <w:noProof/>
      </w:rPr>
    </w:sdtEndPr>
    <w:sdtContent>
      <w:p w14:paraId="5E9ED40F" w14:textId="68DE1665" w:rsidR="00522F0A" w:rsidRDefault="00522F0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12C9B9" w14:textId="77777777" w:rsidR="00522F0A" w:rsidRDefault="00522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DF803" w14:textId="77777777" w:rsidR="00AE6B9C" w:rsidRDefault="00AE6B9C" w:rsidP="00522F0A">
      <w:pPr>
        <w:spacing w:after="0" w:line="240" w:lineRule="auto"/>
      </w:pPr>
      <w:r>
        <w:separator/>
      </w:r>
    </w:p>
  </w:footnote>
  <w:footnote w:type="continuationSeparator" w:id="0">
    <w:p w14:paraId="2B5F03DE" w14:textId="77777777" w:rsidR="00AE6B9C" w:rsidRDefault="00AE6B9C" w:rsidP="00522F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0A"/>
    <w:rsid w:val="00005168"/>
    <w:rsid w:val="00011F2D"/>
    <w:rsid w:val="0003622B"/>
    <w:rsid w:val="002462BD"/>
    <w:rsid w:val="002A0D94"/>
    <w:rsid w:val="002F7E85"/>
    <w:rsid w:val="003A6DE0"/>
    <w:rsid w:val="00440BCF"/>
    <w:rsid w:val="004C36E9"/>
    <w:rsid w:val="004D70AC"/>
    <w:rsid w:val="004E1BA9"/>
    <w:rsid w:val="0052056E"/>
    <w:rsid w:val="00522F0A"/>
    <w:rsid w:val="0052381A"/>
    <w:rsid w:val="0058338D"/>
    <w:rsid w:val="005C77DB"/>
    <w:rsid w:val="007606CB"/>
    <w:rsid w:val="007B735E"/>
    <w:rsid w:val="00A91DFB"/>
    <w:rsid w:val="00AC7FD6"/>
    <w:rsid w:val="00AE6B9C"/>
    <w:rsid w:val="00D374F1"/>
    <w:rsid w:val="00D600F4"/>
    <w:rsid w:val="00DF2A6D"/>
    <w:rsid w:val="00E05339"/>
    <w:rsid w:val="00E20A21"/>
    <w:rsid w:val="00E65287"/>
    <w:rsid w:val="00EA015B"/>
    <w:rsid w:val="00EB57FB"/>
    <w:rsid w:val="00F57532"/>
    <w:rsid w:val="00F73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FE49"/>
  <w15:chartTrackingRefBased/>
  <w15:docId w15:val="{90ECC249-43C2-4B54-B08D-9F938AE4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11F2D"/>
    <w:pPr>
      <w:spacing w:after="0" w:line="240" w:lineRule="auto"/>
    </w:pPr>
    <w:rPr>
      <w:rFonts w:ascii="Verdana" w:hAnsi="Verdana"/>
      <w:sz w:val="20"/>
    </w:rPr>
  </w:style>
  <w:style w:type="paragraph" w:styleId="NormalWeb">
    <w:name w:val="Normal (Web)"/>
    <w:basedOn w:val="Normal"/>
    <w:uiPriority w:val="99"/>
    <w:semiHidden/>
    <w:unhideWhenUsed/>
    <w:rsid w:val="00522F0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Header">
    <w:name w:val="header"/>
    <w:basedOn w:val="Normal"/>
    <w:link w:val="HeaderChar"/>
    <w:uiPriority w:val="99"/>
    <w:unhideWhenUsed/>
    <w:rsid w:val="00522F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2F0A"/>
  </w:style>
  <w:style w:type="paragraph" w:styleId="Footer">
    <w:name w:val="footer"/>
    <w:basedOn w:val="Normal"/>
    <w:link w:val="FooterChar"/>
    <w:uiPriority w:val="99"/>
    <w:unhideWhenUsed/>
    <w:rsid w:val="00522F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2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7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1745</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3</cp:revision>
  <dcterms:created xsi:type="dcterms:W3CDTF">2020-05-03T20:14:00Z</dcterms:created>
  <dcterms:modified xsi:type="dcterms:W3CDTF">2020-05-04T17:56:00Z</dcterms:modified>
</cp:coreProperties>
</file>