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B1E07" w14:textId="77777777" w:rsidR="00C7046A" w:rsidRPr="00801D9D" w:rsidRDefault="00C7046A" w:rsidP="00801D9D">
      <w:pPr>
        <w:pStyle w:val="Default"/>
        <w:spacing w:before="3" w:line="360" w:lineRule="auto"/>
        <w:jc w:val="right"/>
        <w:rPr>
          <w:rFonts w:ascii="Times New Roman" w:hAnsi="Times New Roman" w:cs="Times New Roman"/>
          <w:bCs/>
        </w:rPr>
      </w:pPr>
      <w:r w:rsidRPr="00801D9D">
        <w:rPr>
          <w:rFonts w:ascii="Times New Roman" w:hAnsi="Times New Roman" w:cs="Times New Roman"/>
          <w:bCs/>
        </w:rPr>
        <w:t>Klára Arijčuková</w:t>
      </w:r>
    </w:p>
    <w:p w14:paraId="6CCBCBC8" w14:textId="77777777" w:rsidR="00C7046A" w:rsidRPr="00801D9D" w:rsidRDefault="00C7046A" w:rsidP="00801D9D">
      <w:pPr>
        <w:pStyle w:val="Default"/>
        <w:spacing w:before="3" w:line="360" w:lineRule="auto"/>
        <w:jc w:val="right"/>
        <w:rPr>
          <w:rFonts w:ascii="Times New Roman" w:hAnsi="Times New Roman" w:cs="Times New Roman"/>
          <w:bCs/>
        </w:rPr>
      </w:pPr>
      <w:r w:rsidRPr="00801D9D">
        <w:rPr>
          <w:rFonts w:ascii="Times New Roman" w:hAnsi="Times New Roman" w:cs="Times New Roman"/>
          <w:bCs/>
        </w:rPr>
        <w:t>Didaktika TV II</w:t>
      </w:r>
    </w:p>
    <w:p w14:paraId="61559E4E" w14:textId="77777777" w:rsidR="00C7046A" w:rsidRPr="00801D9D" w:rsidRDefault="00C7046A" w:rsidP="00801D9D">
      <w:pPr>
        <w:pStyle w:val="Default"/>
        <w:spacing w:before="3" w:line="360" w:lineRule="auto"/>
        <w:jc w:val="right"/>
        <w:rPr>
          <w:rFonts w:ascii="Times New Roman" w:hAnsi="Times New Roman" w:cs="Times New Roman"/>
          <w:bCs/>
        </w:rPr>
      </w:pPr>
      <w:proofErr w:type="spellStart"/>
      <w:r w:rsidRPr="00801D9D">
        <w:rPr>
          <w:rFonts w:ascii="Times New Roman" w:hAnsi="Times New Roman" w:cs="Times New Roman"/>
          <w:bCs/>
        </w:rPr>
        <w:t>Pedf</w:t>
      </w:r>
      <w:proofErr w:type="spellEnd"/>
      <w:r w:rsidRPr="00801D9D">
        <w:rPr>
          <w:rFonts w:ascii="Times New Roman" w:hAnsi="Times New Roman" w:cs="Times New Roman"/>
          <w:bCs/>
        </w:rPr>
        <w:t xml:space="preserve"> UK, MŠ, BS, PF, 3. ročník</w:t>
      </w:r>
    </w:p>
    <w:p w14:paraId="2CA710D8" w14:textId="77777777" w:rsidR="00C7046A" w:rsidRPr="00801D9D" w:rsidRDefault="00C7046A" w:rsidP="00801D9D">
      <w:pPr>
        <w:pStyle w:val="Default"/>
        <w:spacing w:before="3" w:line="360" w:lineRule="auto"/>
        <w:jc w:val="right"/>
        <w:rPr>
          <w:rFonts w:ascii="Times New Roman" w:hAnsi="Times New Roman" w:cs="Times New Roman"/>
          <w:bCs/>
        </w:rPr>
      </w:pPr>
    </w:p>
    <w:p w14:paraId="203E07A3" w14:textId="77777777" w:rsidR="004F6AB2" w:rsidRPr="00490FBD" w:rsidRDefault="004F6AB2" w:rsidP="00801D9D">
      <w:pPr>
        <w:pStyle w:val="Default"/>
        <w:spacing w:before="3" w:line="360" w:lineRule="auto"/>
        <w:jc w:val="center"/>
        <w:rPr>
          <w:rFonts w:ascii="Times New Roman" w:hAnsi="Times New Roman" w:cs="Times New Roman"/>
          <w:b/>
          <w:bCs/>
          <w:sz w:val="28"/>
          <w:u w:val="double"/>
        </w:rPr>
      </w:pPr>
      <w:r w:rsidRPr="00490FBD">
        <w:rPr>
          <w:rFonts w:ascii="Times New Roman" w:hAnsi="Times New Roman" w:cs="Times New Roman"/>
          <w:b/>
          <w:bCs/>
          <w:sz w:val="28"/>
          <w:u w:val="double"/>
        </w:rPr>
        <w:t xml:space="preserve">SOCIÁLNĚ–INTERAKČNÍ </w:t>
      </w:r>
      <w:r w:rsidR="00C7046A" w:rsidRPr="00490FBD">
        <w:rPr>
          <w:rFonts w:ascii="Times New Roman" w:hAnsi="Times New Roman" w:cs="Times New Roman"/>
          <w:b/>
          <w:bCs/>
          <w:sz w:val="28"/>
          <w:u w:val="double"/>
        </w:rPr>
        <w:t xml:space="preserve">A </w:t>
      </w:r>
      <w:proofErr w:type="gramStart"/>
      <w:r w:rsidR="00C7046A" w:rsidRPr="00490FBD">
        <w:rPr>
          <w:rFonts w:ascii="Times New Roman" w:hAnsi="Times New Roman" w:cs="Times New Roman"/>
          <w:b/>
          <w:bCs/>
          <w:sz w:val="28"/>
          <w:u w:val="double"/>
        </w:rPr>
        <w:t>METODICKO</w:t>
      </w:r>
      <w:r w:rsidRPr="00490FBD">
        <w:rPr>
          <w:rFonts w:ascii="Times New Roman" w:hAnsi="Times New Roman" w:cs="Times New Roman"/>
          <w:b/>
          <w:bCs/>
          <w:sz w:val="28"/>
          <w:u w:val="double"/>
        </w:rPr>
        <w:t>–ORGANIZAČNÍ</w:t>
      </w:r>
      <w:proofErr w:type="gramEnd"/>
      <w:r w:rsidRPr="00490FBD">
        <w:rPr>
          <w:rFonts w:ascii="Times New Roman" w:hAnsi="Times New Roman" w:cs="Times New Roman"/>
          <w:b/>
          <w:bCs/>
          <w:sz w:val="28"/>
          <w:u w:val="double"/>
        </w:rPr>
        <w:t xml:space="preserve"> FORMY</w:t>
      </w:r>
    </w:p>
    <w:p w14:paraId="06B7B18A" w14:textId="77777777" w:rsidR="004F6AB2" w:rsidRPr="00490FBD" w:rsidRDefault="004F6AB2" w:rsidP="00801D9D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double"/>
        </w:rPr>
      </w:pPr>
    </w:p>
    <w:p w14:paraId="5022ACE2" w14:textId="77777777" w:rsidR="001013BB" w:rsidRPr="00801D9D" w:rsidRDefault="00EE5F65" w:rsidP="00801D9D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1D9D">
        <w:rPr>
          <w:rFonts w:ascii="Times New Roman" w:hAnsi="Times New Roman" w:cs="Times New Roman"/>
          <w:b/>
          <w:sz w:val="24"/>
          <w:szCs w:val="24"/>
          <w:u w:val="single"/>
        </w:rPr>
        <w:t>Didaktické formy</w:t>
      </w:r>
      <w:r w:rsidR="004F6AB2" w:rsidRPr="00801D9D">
        <w:rPr>
          <w:rFonts w:ascii="Times New Roman" w:hAnsi="Times New Roman" w:cs="Times New Roman"/>
          <w:b/>
          <w:sz w:val="24"/>
          <w:szCs w:val="24"/>
          <w:u w:val="single"/>
        </w:rPr>
        <w:t xml:space="preserve"> v tělesné výchově</w:t>
      </w:r>
    </w:p>
    <w:p w14:paraId="5D4F4B51" w14:textId="77777777" w:rsidR="004F6AB2" w:rsidRPr="00801D9D" w:rsidRDefault="004F6AB2" w:rsidP="00801D9D">
      <w:pPr>
        <w:pStyle w:val="Default"/>
        <w:numPr>
          <w:ilvl w:val="0"/>
          <w:numId w:val="11"/>
        </w:numPr>
        <w:spacing w:before="3" w:line="360" w:lineRule="auto"/>
        <w:rPr>
          <w:rFonts w:ascii="Times New Roman" w:hAnsi="Times New Roman" w:cs="Times New Roman"/>
        </w:rPr>
      </w:pPr>
      <w:r w:rsidRPr="00801D9D">
        <w:rPr>
          <w:rFonts w:ascii="Times New Roman" w:hAnsi="Times New Roman" w:cs="Times New Roman"/>
          <w:b/>
        </w:rPr>
        <w:t>vyučovací proces v TV je realizován v určitých organizačních formách, kde jsou užívány sociálně interakční formy</w:t>
      </w:r>
      <w:r w:rsidRPr="00801D9D">
        <w:rPr>
          <w:rFonts w:ascii="Times New Roman" w:hAnsi="Times New Roman" w:cs="Times New Roman"/>
        </w:rPr>
        <w:t xml:space="preserve"> (při členění dětí) </w:t>
      </w:r>
      <w:r w:rsidRPr="00801D9D">
        <w:rPr>
          <w:rFonts w:ascii="Times New Roman" w:hAnsi="Times New Roman" w:cs="Times New Roman"/>
          <w:b/>
        </w:rPr>
        <w:t xml:space="preserve">a metodicko-organizační formy </w:t>
      </w:r>
      <w:r w:rsidRPr="00801D9D">
        <w:rPr>
          <w:rFonts w:ascii="Times New Roman" w:hAnsi="Times New Roman" w:cs="Times New Roman"/>
        </w:rPr>
        <w:t>(pro vnitřní organizaci)</w:t>
      </w:r>
    </w:p>
    <w:p w14:paraId="46094DDF" w14:textId="77777777" w:rsidR="004F6AB2" w:rsidRPr="00801D9D" w:rsidRDefault="004F6AB2" w:rsidP="00801D9D">
      <w:pPr>
        <w:pStyle w:val="Default"/>
        <w:spacing w:before="3" w:line="360" w:lineRule="auto"/>
        <w:rPr>
          <w:rFonts w:ascii="Times New Roman" w:hAnsi="Times New Roman" w:cs="Times New Roman"/>
          <w:b/>
        </w:rPr>
      </w:pPr>
    </w:p>
    <w:p w14:paraId="6DFD4FFB" w14:textId="77777777" w:rsidR="004F6AB2" w:rsidRPr="00490FBD" w:rsidRDefault="00C7046A" w:rsidP="00801D9D">
      <w:pPr>
        <w:pStyle w:val="Default"/>
        <w:spacing w:before="3" w:line="360" w:lineRule="auto"/>
        <w:rPr>
          <w:rFonts w:ascii="Times New Roman" w:hAnsi="Times New Roman" w:cs="Times New Roman"/>
          <w:u w:val="single"/>
        </w:rPr>
      </w:pPr>
      <w:r w:rsidRPr="00490FBD">
        <w:rPr>
          <w:rFonts w:ascii="Times New Roman" w:hAnsi="Times New Roman" w:cs="Times New Roman"/>
          <w:b/>
          <w:bCs/>
          <w:u w:val="single"/>
        </w:rPr>
        <w:t>SOCIÁLNĚ-</w:t>
      </w:r>
      <w:r w:rsidR="004F6AB2" w:rsidRPr="00490FBD">
        <w:rPr>
          <w:rFonts w:ascii="Times New Roman" w:hAnsi="Times New Roman" w:cs="Times New Roman"/>
          <w:b/>
          <w:bCs/>
          <w:u w:val="single"/>
        </w:rPr>
        <w:t xml:space="preserve">INTERAKČNÍ </w:t>
      </w:r>
      <w:r w:rsidRPr="00490FBD">
        <w:rPr>
          <w:rFonts w:ascii="Times New Roman" w:hAnsi="Times New Roman" w:cs="Times New Roman"/>
          <w:b/>
          <w:bCs/>
          <w:u w:val="single"/>
        </w:rPr>
        <w:t>A METODICKO-</w:t>
      </w:r>
      <w:r w:rsidR="004F6AB2" w:rsidRPr="00490FBD">
        <w:rPr>
          <w:rFonts w:ascii="Times New Roman" w:hAnsi="Times New Roman" w:cs="Times New Roman"/>
          <w:b/>
          <w:bCs/>
          <w:u w:val="single"/>
        </w:rPr>
        <w:t>ORGANIZAČNÍ FORMY</w:t>
      </w:r>
    </w:p>
    <w:p w14:paraId="29F24692" w14:textId="77777777" w:rsidR="002551CF" w:rsidRPr="00801D9D" w:rsidRDefault="002551CF" w:rsidP="00801D9D">
      <w:pPr>
        <w:pStyle w:val="Default"/>
        <w:numPr>
          <w:ilvl w:val="0"/>
          <w:numId w:val="10"/>
        </w:numPr>
        <w:spacing w:before="3" w:line="360" w:lineRule="auto"/>
        <w:rPr>
          <w:rFonts w:ascii="Times New Roman" w:hAnsi="Times New Roman" w:cs="Times New Roman"/>
          <w:b/>
          <w:bCs/>
          <w:u w:val="single"/>
        </w:rPr>
      </w:pPr>
      <w:r w:rsidRPr="00801D9D">
        <w:rPr>
          <w:rFonts w:ascii="Times New Roman" w:hAnsi="Times New Roman" w:cs="Times New Roman"/>
          <w:bCs/>
        </w:rPr>
        <w:t>uplatňují se formy řízení a organizování dětí z hlediska jejich vzájemných vztahů a vztah</w:t>
      </w:r>
      <w:r w:rsidR="00C7046A" w:rsidRPr="00801D9D">
        <w:rPr>
          <w:rFonts w:ascii="Times New Roman" w:hAnsi="Times New Roman" w:cs="Times New Roman"/>
          <w:bCs/>
        </w:rPr>
        <w:t>u</w:t>
      </w:r>
      <w:r w:rsidRPr="00801D9D">
        <w:rPr>
          <w:rFonts w:ascii="Times New Roman" w:hAnsi="Times New Roman" w:cs="Times New Roman"/>
          <w:bCs/>
        </w:rPr>
        <w:t xml:space="preserve"> k učiteli</w:t>
      </w:r>
    </w:p>
    <w:p w14:paraId="4E8A2894" w14:textId="77777777" w:rsidR="002551CF" w:rsidRPr="00801D9D" w:rsidRDefault="002551CF" w:rsidP="00801D9D">
      <w:pPr>
        <w:pStyle w:val="Default"/>
        <w:spacing w:before="3" w:line="360" w:lineRule="auto"/>
        <w:ind w:left="720"/>
        <w:rPr>
          <w:rFonts w:ascii="Times New Roman" w:hAnsi="Times New Roman" w:cs="Times New Roman"/>
          <w:b/>
          <w:bCs/>
        </w:rPr>
      </w:pPr>
      <w:r w:rsidRPr="00801D9D">
        <w:rPr>
          <w:rFonts w:ascii="Times New Roman" w:hAnsi="Times New Roman" w:cs="Times New Roman"/>
          <w:bCs/>
        </w:rPr>
        <w:t xml:space="preserve">=&gt; </w:t>
      </w:r>
      <w:r w:rsidRPr="00801D9D">
        <w:rPr>
          <w:rFonts w:ascii="Times New Roman" w:hAnsi="Times New Roman" w:cs="Times New Roman"/>
          <w:b/>
          <w:bCs/>
        </w:rPr>
        <w:t>dělení na hromadné, skupinové a individuální</w:t>
      </w:r>
    </w:p>
    <w:p w14:paraId="254391EE" w14:textId="77777777" w:rsidR="004F6AB2" w:rsidRPr="00801D9D" w:rsidRDefault="002551CF" w:rsidP="00801D9D">
      <w:pPr>
        <w:pStyle w:val="Default"/>
        <w:numPr>
          <w:ilvl w:val="0"/>
          <w:numId w:val="10"/>
        </w:numPr>
        <w:spacing w:before="3" w:line="360" w:lineRule="auto"/>
        <w:rPr>
          <w:rFonts w:ascii="Times New Roman" w:hAnsi="Times New Roman" w:cs="Times New Roman"/>
          <w:b/>
          <w:bCs/>
          <w:u w:val="single"/>
        </w:rPr>
      </w:pPr>
      <w:r w:rsidRPr="00801D9D">
        <w:rPr>
          <w:rFonts w:ascii="Times New Roman" w:hAnsi="Times New Roman" w:cs="Times New Roman"/>
          <w:bCs/>
        </w:rPr>
        <w:t>realizace v konkrétních metodicko-organizačních uskupeních</w:t>
      </w:r>
    </w:p>
    <w:p w14:paraId="2C421AF9" w14:textId="77777777" w:rsidR="004F6AB2" w:rsidRPr="00801D9D" w:rsidRDefault="002551CF" w:rsidP="00801D9D">
      <w:pPr>
        <w:pStyle w:val="Default"/>
        <w:numPr>
          <w:ilvl w:val="0"/>
          <w:numId w:val="10"/>
        </w:numPr>
        <w:spacing w:before="3" w:line="360" w:lineRule="auto"/>
        <w:rPr>
          <w:rFonts w:ascii="Times New Roman" w:hAnsi="Times New Roman" w:cs="Times New Roman"/>
          <w:b/>
          <w:bCs/>
          <w:u w:val="single"/>
        </w:rPr>
      </w:pPr>
      <w:r w:rsidRPr="00801D9D">
        <w:rPr>
          <w:rFonts w:ascii="Times New Roman" w:hAnsi="Times New Roman" w:cs="Times New Roman"/>
        </w:rPr>
        <w:t>řeší otázku „Jaké skupiny?</w:t>
      </w:r>
      <w:r w:rsidR="004F6AB2" w:rsidRPr="00801D9D">
        <w:rPr>
          <w:rFonts w:ascii="Times New Roman" w:hAnsi="Times New Roman" w:cs="Times New Roman"/>
        </w:rPr>
        <w:t>“ (soc</w:t>
      </w:r>
      <w:r w:rsidR="00C7046A" w:rsidRPr="00801D9D">
        <w:rPr>
          <w:rFonts w:ascii="Times New Roman" w:hAnsi="Times New Roman" w:cs="Times New Roman"/>
        </w:rPr>
        <w:t>iálně-</w:t>
      </w:r>
      <w:r w:rsidR="004F6AB2" w:rsidRPr="00801D9D">
        <w:rPr>
          <w:rFonts w:ascii="Times New Roman" w:hAnsi="Times New Roman" w:cs="Times New Roman"/>
        </w:rPr>
        <w:t>interakční)</w:t>
      </w:r>
    </w:p>
    <w:p w14:paraId="7F118F2E" w14:textId="77777777" w:rsidR="00EE5F65" w:rsidRPr="00801D9D" w:rsidRDefault="004F6AB2" w:rsidP="00801D9D">
      <w:pPr>
        <w:pStyle w:val="Default"/>
        <w:spacing w:before="3" w:line="360" w:lineRule="auto"/>
        <w:ind w:left="720"/>
        <w:rPr>
          <w:rFonts w:ascii="Times New Roman" w:hAnsi="Times New Roman" w:cs="Times New Roman"/>
          <w:b/>
          <w:bCs/>
          <w:u w:val="single"/>
        </w:rPr>
      </w:pPr>
      <w:r w:rsidRPr="00801D9D">
        <w:rPr>
          <w:rFonts w:ascii="Times New Roman" w:hAnsi="Times New Roman" w:cs="Times New Roman"/>
        </w:rPr>
        <w:t>a „Jak konkrétně si děti zorganizovat?</w:t>
      </w:r>
      <w:r w:rsidR="002551CF" w:rsidRPr="00801D9D">
        <w:rPr>
          <w:rFonts w:ascii="Times New Roman" w:hAnsi="Times New Roman" w:cs="Times New Roman"/>
        </w:rPr>
        <w:t>“</w:t>
      </w:r>
      <w:r w:rsidRPr="00801D9D">
        <w:rPr>
          <w:rFonts w:ascii="Times New Roman" w:hAnsi="Times New Roman" w:cs="Times New Roman"/>
        </w:rPr>
        <w:t xml:space="preserve"> (metodicko</w:t>
      </w:r>
      <w:r w:rsidR="00C7046A" w:rsidRPr="00801D9D">
        <w:rPr>
          <w:rFonts w:ascii="Times New Roman" w:hAnsi="Times New Roman" w:cs="Times New Roman"/>
        </w:rPr>
        <w:t>-</w:t>
      </w:r>
      <w:r w:rsidRPr="00801D9D">
        <w:rPr>
          <w:rFonts w:ascii="Times New Roman" w:hAnsi="Times New Roman" w:cs="Times New Roman"/>
        </w:rPr>
        <w:t>organizační)</w:t>
      </w:r>
    </w:p>
    <w:p w14:paraId="5FAED7E9" w14:textId="77777777" w:rsidR="002551CF" w:rsidRPr="00801D9D" w:rsidRDefault="002551CF" w:rsidP="00801D9D">
      <w:pPr>
        <w:pStyle w:val="Default"/>
        <w:spacing w:before="3" w:line="360" w:lineRule="auto"/>
        <w:ind w:left="1429"/>
        <w:rPr>
          <w:rFonts w:ascii="Times New Roman" w:hAnsi="Times New Roman" w:cs="Times New Roman"/>
        </w:rPr>
      </w:pPr>
    </w:p>
    <w:p w14:paraId="519DFDC1" w14:textId="77777777" w:rsidR="00EE5F65" w:rsidRPr="00801D9D" w:rsidRDefault="002551CF" w:rsidP="00801D9D">
      <w:pPr>
        <w:pStyle w:val="Default"/>
        <w:numPr>
          <w:ilvl w:val="0"/>
          <w:numId w:val="7"/>
        </w:numPr>
        <w:spacing w:before="3" w:line="360" w:lineRule="auto"/>
        <w:ind w:left="142" w:firstLine="0"/>
        <w:rPr>
          <w:rFonts w:ascii="Times New Roman" w:hAnsi="Times New Roman" w:cs="Times New Roman"/>
          <w:szCs w:val="36"/>
          <w:u w:val="single"/>
        </w:rPr>
      </w:pPr>
      <w:r w:rsidRPr="00801D9D">
        <w:rPr>
          <w:rFonts w:ascii="Times New Roman" w:hAnsi="Times New Roman" w:cs="Times New Roman"/>
          <w:b/>
          <w:bCs/>
          <w:szCs w:val="36"/>
          <w:u w:val="single"/>
        </w:rPr>
        <w:t>hromadná forma</w:t>
      </w:r>
      <w:r w:rsidR="004F6AB2" w:rsidRPr="00801D9D">
        <w:rPr>
          <w:rFonts w:ascii="Times New Roman" w:hAnsi="Times New Roman" w:cs="Times New Roman"/>
          <w:b/>
          <w:bCs/>
          <w:szCs w:val="36"/>
          <w:u w:val="single"/>
        </w:rPr>
        <w:t>/vedení</w:t>
      </w:r>
    </w:p>
    <w:p w14:paraId="351CB579" w14:textId="77777777" w:rsidR="002B5DCB" w:rsidRPr="00801D9D" w:rsidRDefault="002B5DCB" w:rsidP="00801D9D">
      <w:pPr>
        <w:pStyle w:val="Default"/>
        <w:numPr>
          <w:ilvl w:val="0"/>
          <w:numId w:val="12"/>
        </w:numPr>
        <w:spacing w:before="3" w:line="360" w:lineRule="auto"/>
        <w:rPr>
          <w:rFonts w:ascii="Times New Roman" w:hAnsi="Times New Roman" w:cs="Times New Roman"/>
          <w:szCs w:val="36"/>
        </w:rPr>
      </w:pPr>
      <w:r w:rsidRPr="00801D9D">
        <w:rPr>
          <w:rFonts w:ascii="Times New Roman" w:hAnsi="Times New Roman" w:cs="Times New Roman"/>
          <w:szCs w:val="36"/>
        </w:rPr>
        <w:t>řízení všech dětí společně</w:t>
      </w:r>
    </w:p>
    <w:p w14:paraId="296AAD10" w14:textId="77777777" w:rsidR="002B5DCB" w:rsidRPr="00801D9D" w:rsidRDefault="002B5DCB" w:rsidP="00801D9D">
      <w:pPr>
        <w:pStyle w:val="Default"/>
        <w:numPr>
          <w:ilvl w:val="5"/>
          <w:numId w:val="14"/>
        </w:numPr>
        <w:spacing w:before="3" w:line="360" w:lineRule="auto"/>
        <w:rPr>
          <w:rFonts w:ascii="Times New Roman" w:hAnsi="Times New Roman" w:cs="Times New Roman"/>
          <w:szCs w:val="36"/>
        </w:rPr>
      </w:pPr>
      <w:r w:rsidRPr="00801D9D">
        <w:rPr>
          <w:rFonts w:ascii="Times New Roman" w:hAnsi="Times New Roman" w:cs="Times New Roman"/>
          <w:b/>
          <w:szCs w:val="36"/>
        </w:rPr>
        <w:t xml:space="preserve">v podobě </w:t>
      </w:r>
      <w:r w:rsidR="002551CF" w:rsidRPr="00801D9D">
        <w:rPr>
          <w:rFonts w:ascii="Times New Roman" w:hAnsi="Times New Roman" w:cs="Times New Roman"/>
          <w:b/>
          <w:szCs w:val="36"/>
        </w:rPr>
        <w:t>frontální</w:t>
      </w:r>
    </w:p>
    <w:p w14:paraId="7C7E0AF0" w14:textId="77777777" w:rsidR="002B5DCB" w:rsidRPr="00801D9D" w:rsidRDefault="002B5DCB" w:rsidP="00801D9D">
      <w:pPr>
        <w:pStyle w:val="Default"/>
        <w:spacing w:before="3" w:line="360" w:lineRule="auto"/>
        <w:ind w:left="2160"/>
        <w:rPr>
          <w:rFonts w:ascii="Times New Roman" w:hAnsi="Times New Roman" w:cs="Times New Roman"/>
          <w:szCs w:val="36"/>
        </w:rPr>
      </w:pPr>
      <w:r w:rsidRPr="00801D9D">
        <w:rPr>
          <w:rFonts w:ascii="Times New Roman" w:hAnsi="Times New Roman" w:cs="Times New Roman"/>
          <w:szCs w:val="36"/>
        </w:rPr>
        <w:t>= vedle sebe např. na značkách, volně v prostoru; čelem k učiteli</w:t>
      </w:r>
    </w:p>
    <w:p w14:paraId="0A768803" w14:textId="77777777" w:rsidR="002551CF" w:rsidRPr="00801D9D" w:rsidRDefault="002B5DCB" w:rsidP="00801D9D">
      <w:pPr>
        <w:pStyle w:val="Default"/>
        <w:numPr>
          <w:ilvl w:val="5"/>
          <w:numId w:val="14"/>
        </w:numPr>
        <w:spacing w:before="3" w:line="360" w:lineRule="auto"/>
        <w:rPr>
          <w:rFonts w:ascii="Times New Roman" w:hAnsi="Times New Roman" w:cs="Times New Roman"/>
          <w:b/>
          <w:szCs w:val="36"/>
        </w:rPr>
      </w:pPr>
      <w:r w:rsidRPr="00801D9D">
        <w:rPr>
          <w:rFonts w:ascii="Times New Roman" w:hAnsi="Times New Roman" w:cs="Times New Roman"/>
          <w:b/>
          <w:szCs w:val="36"/>
        </w:rPr>
        <w:t xml:space="preserve">v podobě </w:t>
      </w:r>
      <w:r w:rsidR="002551CF" w:rsidRPr="00801D9D">
        <w:rPr>
          <w:rFonts w:ascii="Times New Roman" w:hAnsi="Times New Roman" w:cs="Times New Roman"/>
          <w:b/>
          <w:szCs w:val="36"/>
        </w:rPr>
        <w:t>proudové</w:t>
      </w:r>
    </w:p>
    <w:p w14:paraId="004C8115" w14:textId="77777777" w:rsidR="002B5DCB" w:rsidRPr="00801D9D" w:rsidRDefault="002B5DCB" w:rsidP="00801D9D">
      <w:pPr>
        <w:pStyle w:val="Default"/>
        <w:spacing w:before="3" w:line="360" w:lineRule="auto"/>
        <w:ind w:left="2160"/>
        <w:rPr>
          <w:rFonts w:ascii="Times New Roman" w:hAnsi="Times New Roman" w:cs="Times New Roman"/>
          <w:szCs w:val="36"/>
        </w:rPr>
      </w:pPr>
      <w:r w:rsidRPr="00801D9D">
        <w:rPr>
          <w:rFonts w:ascii="Times New Roman" w:hAnsi="Times New Roman" w:cs="Times New Roman"/>
          <w:szCs w:val="36"/>
        </w:rPr>
        <w:t>= za sebou po kruhu, v překážkové dráze</w:t>
      </w:r>
    </w:p>
    <w:p w14:paraId="1200B9A1" w14:textId="77777777" w:rsidR="002B5DCB" w:rsidRPr="00801D9D" w:rsidRDefault="002B5DCB" w:rsidP="00801D9D">
      <w:pPr>
        <w:pStyle w:val="Default"/>
        <w:numPr>
          <w:ilvl w:val="0"/>
          <w:numId w:val="12"/>
        </w:numPr>
        <w:spacing w:before="3" w:line="360" w:lineRule="auto"/>
        <w:rPr>
          <w:rFonts w:ascii="Times New Roman" w:hAnsi="Times New Roman" w:cs="Times New Roman"/>
          <w:szCs w:val="36"/>
        </w:rPr>
      </w:pPr>
      <w:r w:rsidRPr="00801D9D">
        <w:rPr>
          <w:rFonts w:ascii="Times New Roman" w:hAnsi="Times New Roman" w:cs="Times New Roman"/>
          <w:i/>
          <w:szCs w:val="36"/>
        </w:rPr>
        <w:t>výhoda:</w:t>
      </w:r>
      <w:r w:rsidR="00C7046A" w:rsidRPr="00801D9D">
        <w:rPr>
          <w:rFonts w:ascii="Times New Roman" w:hAnsi="Times New Roman" w:cs="Times New Roman"/>
          <w:szCs w:val="36"/>
        </w:rPr>
        <w:t xml:space="preserve"> činnost všech </w:t>
      </w:r>
      <w:r w:rsidRPr="00801D9D">
        <w:rPr>
          <w:rFonts w:ascii="Times New Roman" w:hAnsi="Times New Roman" w:cs="Times New Roman"/>
          <w:szCs w:val="36"/>
        </w:rPr>
        <w:t>dětí (prostoje NE), možnost rytmizace a dávkování</w:t>
      </w:r>
    </w:p>
    <w:p w14:paraId="40DE1567" w14:textId="77777777" w:rsidR="002B5DCB" w:rsidRPr="00801D9D" w:rsidRDefault="002B5DCB" w:rsidP="00801D9D">
      <w:pPr>
        <w:pStyle w:val="Default"/>
        <w:numPr>
          <w:ilvl w:val="0"/>
          <w:numId w:val="12"/>
        </w:numPr>
        <w:spacing w:before="3" w:line="360" w:lineRule="auto"/>
        <w:rPr>
          <w:rFonts w:ascii="Times New Roman" w:hAnsi="Times New Roman" w:cs="Times New Roman"/>
          <w:szCs w:val="36"/>
        </w:rPr>
      </w:pPr>
      <w:r w:rsidRPr="00801D9D">
        <w:rPr>
          <w:rFonts w:ascii="Times New Roman" w:hAnsi="Times New Roman" w:cs="Times New Roman"/>
          <w:i/>
          <w:szCs w:val="36"/>
        </w:rPr>
        <w:t>nevýhoda</w:t>
      </w:r>
      <w:r w:rsidRPr="00801D9D">
        <w:rPr>
          <w:rFonts w:ascii="Times New Roman" w:hAnsi="Times New Roman" w:cs="Times New Roman"/>
          <w:szCs w:val="36"/>
        </w:rPr>
        <w:t>: malý přehled o jednotlivcích, nerespektování individuálních předpokladů a potřeb</w:t>
      </w:r>
    </w:p>
    <w:p w14:paraId="22E7F64E" w14:textId="77777777" w:rsidR="002551CF" w:rsidRPr="00801D9D" w:rsidRDefault="002551CF" w:rsidP="00801D9D">
      <w:pPr>
        <w:pStyle w:val="Default"/>
        <w:numPr>
          <w:ilvl w:val="0"/>
          <w:numId w:val="4"/>
        </w:numPr>
        <w:spacing w:before="3" w:line="360" w:lineRule="auto"/>
        <w:ind w:left="426"/>
        <w:rPr>
          <w:rFonts w:ascii="Times New Roman" w:hAnsi="Times New Roman" w:cs="Times New Roman"/>
          <w:szCs w:val="36"/>
        </w:rPr>
      </w:pPr>
    </w:p>
    <w:p w14:paraId="37E0CAE1" w14:textId="77777777" w:rsidR="00EE5F65" w:rsidRPr="00801D9D" w:rsidRDefault="00EE5F65" w:rsidP="00801D9D">
      <w:pPr>
        <w:pStyle w:val="Default"/>
        <w:numPr>
          <w:ilvl w:val="0"/>
          <w:numId w:val="7"/>
        </w:numPr>
        <w:spacing w:before="3" w:line="360" w:lineRule="auto"/>
        <w:ind w:left="567"/>
        <w:rPr>
          <w:rFonts w:ascii="Times New Roman" w:hAnsi="Times New Roman" w:cs="Times New Roman"/>
          <w:szCs w:val="36"/>
          <w:u w:val="single"/>
        </w:rPr>
      </w:pPr>
      <w:r w:rsidRPr="00801D9D">
        <w:rPr>
          <w:rFonts w:ascii="Times New Roman" w:hAnsi="Times New Roman" w:cs="Times New Roman"/>
          <w:b/>
          <w:bCs/>
          <w:szCs w:val="36"/>
          <w:u w:val="single"/>
        </w:rPr>
        <w:t>skupinová</w:t>
      </w:r>
      <w:r w:rsidR="002551CF" w:rsidRPr="00801D9D">
        <w:rPr>
          <w:rFonts w:ascii="Times New Roman" w:hAnsi="Times New Roman" w:cs="Times New Roman"/>
          <w:b/>
          <w:bCs/>
          <w:szCs w:val="36"/>
          <w:u w:val="single"/>
        </w:rPr>
        <w:t xml:space="preserve"> forma</w:t>
      </w:r>
      <w:r w:rsidR="00807743" w:rsidRPr="00801D9D">
        <w:rPr>
          <w:rFonts w:ascii="Times New Roman" w:hAnsi="Times New Roman" w:cs="Times New Roman"/>
          <w:b/>
          <w:bCs/>
          <w:szCs w:val="36"/>
          <w:u w:val="single"/>
        </w:rPr>
        <w:t>/vedení</w:t>
      </w:r>
    </w:p>
    <w:p w14:paraId="45D3EA96" w14:textId="77777777" w:rsidR="002551CF" w:rsidRPr="00801D9D" w:rsidRDefault="002551CF" w:rsidP="00801D9D">
      <w:pPr>
        <w:pStyle w:val="Default"/>
        <w:numPr>
          <w:ilvl w:val="0"/>
          <w:numId w:val="8"/>
        </w:numPr>
        <w:spacing w:before="3" w:line="360" w:lineRule="auto"/>
        <w:rPr>
          <w:rFonts w:ascii="Times New Roman" w:hAnsi="Times New Roman" w:cs="Times New Roman"/>
          <w:szCs w:val="36"/>
        </w:rPr>
      </w:pPr>
      <w:r w:rsidRPr="00801D9D">
        <w:rPr>
          <w:rFonts w:ascii="Times New Roman" w:hAnsi="Times New Roman" w:cs="Times New Roman"/>
          <w:szCs w:val="36"/>
        </w:rPr>
        <w:t>v situaci, kdy máme málo pomůcek X hodně dětí</w:t>
      </w:r>
    </w:p>
    <w:p w14:paraId="6DDB55F4" w14:textId="77777777" w:rsidR="002B5DCB" w:rsidRPr="00801D9D" w:rsidRDefault="002B5DCB" w:rsidP="00801D9D">
      <w:pPr>
        <w:pStyle w:val="Default"/>
        <w:numPr>
          <w:ilvl w:val="0"/>
          <w:numId w:val="8"/>
        </w:numPr>
        <w:spacing w:before="3" w:line="360" w:lineRule="auto"/>
        <w:rPr>
          <w:rFonts w:ascii="Times New Roman" w:hAnsi="Times New Roman" w:cs="Times New Roman"/>
          <w:b/>
          <w:szCs w:val="36"/>
        </w:rPr>
      </w:pPr>
      <w:r w:rsidRPr="00801D9D">
        <w:rPr>
          <w:rFonts w:ascii="Times New Roman" w:hAnsi="Times New Roman" w:cs="Times New Roman"/>
          <w:b/>
          <w:szCs w:val="36"/>
        </w:rPr>
        <w:t>diferenciace dětí do skupin</w:t>
      </w:r>
    </w:p>
    <w:p w14:paraId="127D6D33" w14:textId="77777777" w:rsidR="002B5DCB" w:rsidRPr="00801D9D" w:rsidRDefault="002B5DCB" w:rsidP="00801D9D">
      <w:pPr>
        <w:pStyle w:val="Default"/>
        <w:numPr>
          <w:ilvl w:val="0"/>
          <w:numId w:val="16"/>
        </w:numPr>
        <w:spacing w:before="3" w:line="360" w:lineRule="auto"/>
        <w:rPr>
          <w:rFonts w:ascii="Times New Roman" w:hAnsi="Times New Roman" w:cs="Times New Roman"/>
          <w:szCs w:val="36"/>
        </w:rPr>
      </w:pPr>
      <w:r w:rsidRPr="00801D9D">
        <w:rPr>
          <w:rFonts w:ascii="Times New Roman" w:hAnsi="Times New Roman" w:cs="Times New Roman"/>
          <w:b/>
          <w:szCs w:val="36"/>
        </w:rPr>
        <w:lastRenderedPageBreak/>
        <w:t>z různých důvodů</w:t>
      </w:r>
      <w:r w:rsidRPr="00801D9D">
        <w:rPr>
          <w:rFonts w:ascii="Times New Roman" w:hAnsi="Times New Roman" w:cs="Times New Roman"/>
          <w:szCs w:val="36"/>
        </w:rPr>
        <w:t xml:space="preserve"> - efektivnost cvičení; soutěžení – potřeba srovnatelných vzájemně homogenních skupin</w:t>
      </w:r>
    </w:p>
    <w:p w14:paraId="70D3053B" w14:textId="77777777" w:rsidR="002B5DCB" w:rsidRPr="00801D9D" w:rsidRDefault="002B5DCB" w:rsidP="00801D9D">
      <w:pPr>
        <w:pStyle w:val="Default"/>
        <w:numPr>
          <w:ilvl w:val="0"/>
          <w:numId w:val="16"/>
        </w:numPr>
        <w:spacing w:before="3" w:line="360" w:lineRule="auto"/>
        <w:rPr>
          <w:rFonts w:ascii="Times New Roman" w:hAnsi="Times New Roman" w:cs="Times New Roman"/>
          <w:szCs w:val="36"/>
        </w:rPr>
      </w:pPr>
      <w:r w:rsidRPr="00801D9D">
        <w:rPr>
          <w:rFonts w:ascii="Times New Roman" w:hAnsi="Times New Roman" w:cs="Times New Roman"/>
          <w:b/>
          <w:szCs w:val="36"/>
        </w:rPr>
        <w:t>podle různých hledisek</w:t>
      </w:r>
      <w:r w:rsidRPr="00801D9D">
        <w:rPr>
          <w:rFonts w:ascii="Times New Roman" w:hAnsi="Times New Roman" w:cs="Times New Roman"/>
          <w:szCs w:val="36"/>
        </w:rPr>
        <w:t xml:space="preserve"> – pro učení se nové pohybové dovednosti ideálně interně homogenní skupiny</w:t>
      </w:r>
    </w:p>
    <w:p w14:paraId="6A7CA21D" w14:textId="77777777" w:rsidR="002B5DCB" w:rsidRPr="00801D9D" w:rsidRDefault="002B5DCB" w:rsidP="00801D9D">
      <w:pPr>
        <w:pStyle w:val="Default"/>
        <w:numPr>
          <w:ilvl w:val="0"/>
          <w:numId w:val="8"/>
        </w:numPr>
        <w:spacing w:before="3" w:line="360" w:lineRule="auto"/>
        <w:rPr>
          <w:rFonts w:ascii="Times New Roman" w:hAnsi="Times New Roman" w:cs="Times New Roman"/>
          <w:szCs w:val="36"/>
        </w:rPr>
      </w:pPr>
      <w:r w:rsidRPr="00801D9D">
        <w:rPr>
          <w:rFonts w:ascii="Times New Roman" w:hAnsi="Times New Roman" w:cs="Times New Roman"/>
          <w:szCs w:val="36"/>
        </w:rPr>
        <w:t>v MŠ často práce se skupinou souběžně se spontánní hrou ostatních dětí</w:t>
      </w:r>
    </w:p>
    <w:p w14:paraId="4A643223" w14:textId="77777777" w:rsidR="002B5DCB" w:rsidRPr="00801D9D" w:rsidRDefault="002B5DCB" w:rsidP="00801D9D">
      <w:pPr>
        <w:pStyle w:val="Default"/>
        <w:numPr>
          <w:ilvl w:val="0"/>
          <w:numId w:val="8"/>
        </w:numPr>
        <w:spacing w:before="3" w:line="360" w:lineRule="auto"/>
        <w:rPr>
          <w:rFonts w:ascii="Times New Roman" w:hAnsi="Times New Roman" w:cs="Times New Roman"/>
          <w:szCs w:val="36"/>
        </w:rPr>
      </w:pPr>
      <w:r w:rsidRPr="00801D9D">
        <w:rPr>
          <w:rFonts w:ascii="Times New Roman" w:hAnsi="Times New Roman" w:cs="Times New Roman"/>
          <w:szCs w:val="36"/>
        </w:rPr>
        <w:t>realizace skupinového vedení</w:t>
      </w:r>
      <w:r w:rsidR="00C7046A" w:rsidRPr="00801D9D">
        <w:rPr>
          <w:rFonts w:ascii="Times New Roman" w:hAnsi="Times New Roman" w:cs="Times New Roman"/>
          <w:szCs w:val="36"/>
        </w:rPr>
        <w:t>:</w:t>
      </w:r>
    </w:p>
    <w:p w14:paraId="00E44F5F" w14:textId="77777777" w:rsidR="006D70F8" w:rsidRPr="00801D9D" w:rsidRDefault="002551CF" w:rsidP="00801D9D">
      <w:pPr>
        <w:pStyle w:val="Default"/>
        <w:numPr>
          <w:ilvl w:val="0"/>
          <w:numId w:val="17"/>
        </w:numPr>
        <w:spacing w:before="3" w:line="360" w:lineRule="auto"/>
        <w:ind w:left="2127" w:hanging="284"/>
        <w:rPr>
          <w:rFonts w:ascii="Times New Roman" w:hAnsi="Times New Roman" w:cs="Times New Roman"/>
          <w:szCs w:val="36"/>
        </w:rPr>
      </w:pPr>
      <w:r w:rsidRPr="00801D9D">
        <w:rPr>
          <w:rFonts w:ascii="Times New Roman" w:hAnsi="Times New Roman" w:cs="Times New Roman"/>
          <w:b/>
          <w:szCs w:val="36"/>
        </w:rPr>
        <w:t>družstva</w:t>
      </w:r>
      <w:r w:rsidR="00C7046A" w:rsidRPr="00801D9D">
        <w:rPr>
          <w:rFonts w:ascii="Times New Roman" w:hAnsi="Times New Roman" w:cs="Times New Roman"/>
          <w:b/>
          <w:szCs w:val="36"/>
        </w:rPr>
        <w:t xml:space="preserve"> =&gt;</w:t>
      </w:r>
      <w:r w:rsidR="002B5DCB" w:rsidRPr="00801D9D">
        <w:rPr>
          <w:rFonts w:ascii="Times New Roman" w:hAnsi="Times New Roman" w:cs="Times New Roman"/>
          <w:szCs w:val="36"/>
        </w:rPr>
        <w:t xml:space="preserve"> stejné úkoly</w:t>
      </w:r>
    </w:p>
    <w:p w14:paraId="51C59D24" w14:textId="77777777" w:rsidR="002B5DCB" w:rsidRPr="00801D9D" w:rsidRDefault="002B5DCB" w:rsidP="00801D9D">
      <w:pPr>
        <w:pStyle w:val="Default"/>
        <w:numPr>
          <w:ilvl w:val="0"/>
          <w:numId w:val="18"/>
        </w:numPr>
        <w:spacing w:before="3" w:line="360" w:lineRule="auto"/>
        <w:ind w:left="2835"/>
        <w:rPr>
          <w:rFonts w:ascii="Times New Roman" w:hAnsi="Times New Roman" w:cs="Times New Roman"/>
          <w:szCs w:val="36"/>
        </w:rPr>
      </w:pPr>
      <w:r w:rsidRPr="00801D9D">
        <w:rPr>
          <w:rFonts w:ascii="Times New Roman" w:hAnsi="Times New Roman" w:cs="Times New Roman"/>
          <w:szCs w:val="36"/>
        </w:rPr>
        <w:t xml:space="preserve">zaměření </w:t>
      </w:r>
      <w:r w:rsidR="006D70F8" w:rsidRPr="00801D9D">
        <w:rPr>
          <w:rFonts w:ascii="Times New Roman" w:hAnsi="Times New Roman" w:cs="Times New Roman"/>
          <w:szCs w:val="36"/>
        </w:rPr>
        <w:t>na kvalitu dovednosti</w:t>
      </w:r>
    </w:p>
    <w:p w14:paraId="252A5FAC" w14:textId="77777777" w:rsidR="006D70F8" w:rsidRPr="00801D9D" w:rsidRDefault="006D70F8" w:rsidP="00801D9D">
      <w:pPr>
        <w:pStyle w:val="Default"/>
        <w:numPr>
          <w:ilvl w:val="0"/>
          <w:numId w:val="18"/>
        </w:numPr>
        <w:spacing w:before="3" w:line="360" w:lineRule="auto"/>
        <w:ind w:left="2835"/>
        <w:rPr>
          <w:rFonts w:ascii="Times New Roman" w:hAnsi="Times New Roman" w:cs="Times New Roman"/>
          <w:szCs w:val="36"/>
        </w:rPr>
      </w:pPr>
      <w:r w:rsidRPr="00801D9D">
        <w:rPr>
          <w:rFonts w:ascii="Times New Roman" w:hAnsi="Times New Roman" w:cs="Times New Roman"/>
          <w:szCs w:val="36"/>
        </w:rPr>
        <w:t>zaměření na rychlost (soutěže)</w:t>
      </w:r>
    </w:p>
    <w:p w14:paraId="65A51682" w14:textId="77777777" w:rsidR="006D70F8" w:rsidRPr="00801D9D" w:rsidRDefault="006D70F8" w:rsidP="00801D9D">
      <w:pPr>
        <w:pStyle w:val="Default"/>
        <w:numPr>
          <w:ilvl w:val="0"/>
          <w:numId w:val="18"/>
        </w:numPr>
        <w:spacing w:before="3" w:line="360" w:lineRule="auto"/>
        <w:ind w:left="2835"/>
        <w:rPr>
          <w:rFonts w:ascii="Times New Roman" w:hAnsi="Times New Roman" w:cs="Times New Roman"/>
          <w:szCs w:val="36"/>
        </w:rPr>
      </w:pPr>
      <w:r w:rsidRPr="00801D9D">
        <w:rPr>
          <w:rFonts w:ascii="Times New Roman" w:hAnsi="Times New Roman" w:cs="Times New Roman"/>
          <w:szCs w:val="36"/>
        </w:rPr>
        <w:t>s různými úkoly při stejném nářadí =&gt; diferenciace úkolů</w:t>
      </w:r>
    </w:p>
    <w:p w14:paraId="095D6EF1" w14:textId="77777777" w:rsidR="006D70F8" w:rsidRPr="00801D9D" w:rsidRDefault="006D70F8" w:rsidP="00801D9D">
      <w:pPr>
        <w:pStyle w:val="Default"/>
        <w:numPr>
          <w:ilvl w:val="0"/>
          <w:numId w:val="18"/>
        </w:numPr>
        <w:spacing w:before="3" w:line="360" w:lineRule="auto"/>
        <w:ind w:left="2835"/>
        <w:rPr>
          <w:rFonts w:ascii="Times New Roman" w:hAnsi="Times New Roman" w:cs="Times New Roman"/>
          <w:szCs w:val="36"/>
        </w:rPr>
      </w:pPr>
      <w:r w:rsidRPr="00801D9D">
        <w:rPr>
          <w:rFonts w:ascii="Times New Roman" w:hAnsi="Times New Roman" w:cs="Times New Roman"/>
          <w:szCs w:val="36"/>
        </w:rPr>
        <w:t>na různém nářadí</w:t>
      </w:r>
    </w:p>
    <w:p w14:paraId="6075D4BD" w14:textId="77777777" w:rsidR="006D70F8" w:rsidRPr="00801D9D" w:rsidRDefault="006D70F8" w:rsidP="00801D9D">
      <w:pPr>
        <w:pStyle w:val="Default"/>
        <w:numPr>
          <w:ilvl w:val="0"/>
          <w:numId w:val="18"/>
        </w:numPr>
        <w:spacing w:before="3" w:line="360" w:lineRule="auto"/>
        <w:ind w:left="2835"/>
        <w:rPr>
          <w:rFonts w:ascii="Times New Roman" w:hAnsi="Times New Roman" w:cs="Times New Roman"/>
          <w:szCs w:val="36"/>
        </w:rPr>
      </w:pPr>
      <w:r w:rsidRPr="00801D9D">
        <w:rPr>
          <w:rFonts w:ascii="Times New Roman" w:hAnsi="Times New Roman" w:cs="Times New Roman"/>
          <w:szCs w:val="36"/>
        </w:rPr>
        <w:t>s doplňkovými úkoly v družstvech</w:t>
      </w:r>
    </w:p>
    <w:p w14:paraId="236F318D" w14:textId="77777777" w:rsidR="006D70F8" w:rsidRPr="00801D9D" w:rsidRDefault="006D70F8" w:rsidP="00801D9D">
      <w:pPr>
        <w:pStyle w:val="Default"/>
        <w:spacing w:before="3" w:line="360" w:lineRule="auto"/>
        <w:ind w:left="2835"/>
        <w:rPr>
          <w:rFonts w:ascii="Times New Roman" w:hAnsi="Times New Roman" w:cs="Times New Roman"/>
          <w:szCs w:val="36"/>
        </w:rPr>
      </w:pPr>
      <w:r w:rsidRPr="00801D9D">
        <w:rPr>
          <w:rFonts w:ascii="Times New Roman" w:hAnsi="Times New Roman" w:cs="Times New Roman"/>
          <w:szCs w:val="36"/>
        </w:rPr>
        <w:t>=&gt; v případě početného družstva, kdy vznikají prostoje</w:t>
      </w:r>
    </w:p>
    <w:p w14:paraId="7BCCAE5C" w14:textId="77777777" w:rsidR="006D70F8" w:rsidRPr="00801D9D" w:rsidRDefault="006D70F8" w:rsidP="00801D9D">
      <w:pPr>
        <w:pStyle w:val="Default"/>
        <w:spacing w:before="3" w:line="360" w:lineRule="auto"/>
        <w:ind w:left="2835"/>
        <w:rPr>
          <w:rFonts w:ascii="Times New Roman" w:hAnsi="Times New Roman" w:cs="Times New Roman"/>
          <w:szCs w:val="36"/>
        </w:rPr>
      </w:pPr>
      <w:r w:rsidRPr="00801D9D">
        <w:rPr>
          <w:rFonts w:ascii="Times New Roman" w:hAnsi="Times New Roman" w:cs="Times New Roman"/>
          <w:szCs w:val="36"/>
        </w:rPr>
        <w:t>např. cvičení rovnováhy na lavičce/kladině doplněno skákáním přes švihadlo, opakováním driblingu apod.</w:t>
      </w:r>
    </w:p>
    <w:p w14:paraId="7649EBD7" w14:textId="77777777" w:rsidR="006D70F8" w:rsidRPr="00801D9D" w:rsidRDefault="006D70F8" w:rsidP="00801D9D">
      <w:pPr>
        <w:pStyle w:val="Default"/>
        <w:spacing w:before="3" w:line="360" w:lineRule="auto"/>
        <w:ind w:left="2835"/>
        <w:rPr>
          <w:rFonts w:ascii="Times New Roman" w:hAnsi="Times New Roman" w:cs="Times New Roman"/>
          <w:szCs w:val="36"/>
        </w:rPr>
      </w:pPr>
    </w:p>
    <w:p w14:paraId="0CE99104" w14:textId="77777777" w:rsidR="002551CF" w:rsidRPr="00801D9D" w:rsidRDefault="002551CF" w:rsidP="00801D9D">
      <w:pPr>
        <w:pStyle w:val="Default"/>
        <w:numPr>
          <w:ilvl w:val="0"/>
          <w:numId w:val="19"/>
        </w:numPr>
        <w:spacing w:before="3" w:line="360" w:lineRule="auto"/>
        <w:rPr>
          <w:rFonts w:ascii="Times New Roman" w:hAnsi="Times New Roman" w:cs="Times New Roman"/>
          <w:b/>
          <w:szCs w:val="36"/>
        </w:rPr>
      </w:pPr>
      <w:r w:rsidRPr="00801D9D">
        <w:rPr>
          <w:rFonts w:ascii="Times New Roman" w:hAnsi="Times New Roman" w:cs="Times New Roman"/>
          <w:b/>
          <w:szCs w:val="36"/>
        </w:rPr>
        <w:t>cvičení na stanovištích</w:t>
      </w:r>
    </w:p>
    <w:p w14:paraId="776D0E4E" w14:textId="77777777" w:rsidR="006D70F8" w:rsidRPr="00801D9D" w:rsidRDefault="006D70F8" w:rsidP="00801D9D">
      <w:pPr>
        <w:pStyle w:val="Default"/>
        <w:numPr>
          <w:ilvl w:val="0"/>
          <w:numId w:val="20"/>
        </w:numPr>
        <w:spacing w:before="3" w:line="360" w:lineRule="auto"/>
        <w:rPr>
          <w:rFonts w:ascii="Times New Roman" w:hAnsi="Times New Roman" w:cs="Times New Roman"/>
          <w:szCs w:val="36"/>
        </w:rPr>
      </w:pPr>
      <w:r w:rsidRPr="00801D9D">
        <w:rPr>
          <w:rFonts w:ascii="Times New Roman" w:hAnsi="Times New Roman" w:cs="Times New Roman"/>
          <w:szCs w:val="36"/>
        </w:rPr>
        <w:t>malé skupiny 2-4 dětí</w:t>
      </w:r>
    </w:p>
    <w:p w14:paraId="2DCACDF5" w14:textId="77777777" w:rsidR="006D70F8" w:rsidRPr="00801D9D" w:rsidRDefault="006D70F8" w:rsidP="00801D9D">
      <w:pPr>
        <w:pStyle w:val="Default"/>
        <w:numPr>
          <w:ilvl w:val="0"/>
          <w:numId w:val="20"/>
        </w:numPr>
        <w:spacing w:before="3" w:line="360" w:lineRule="auto"/>
        <w:rPr>
          <w:rFonts w:ascii="Times New Roman" w:hAnsi="Times New Roman" w:cs="Times New Roman"/>
          <w:szCs w:val="36"/>
        </w:rPr>
      </w:pPr>
      <w:r w:rsidRPr="00801D9D">
        <w:rPr>
          <w:rFonts w:ascii="Times New Roman" w:hAnsi="Times New Roman" w:cs="Times New Roman"/>
          <w:szCs w:val="36"/>
        </w:rPr>
        <w:t>větší počet stanovišť</w:t>
      </w:r>
    </w:p>
    <w:p w14:paraId="584C0126" w14:textId="77777777" w:rsidR="006D70F8" w:rsidRPr="00801D9D" w:rsidRDefault="006D70F8" w:rsidP="00801D9D">
      <w:pPr>
        <w:pStyle w:val="Default"/>
        <w:numPr>
          <w:ilvl w:val="0"/>
          <w:numId w:val="20"/>
        </w:numPr>
        <w:spacing w:before="3" w:line="360" w:lineRule="auto"/>
        <w:rPr>
          <w:rFonts w:ascii="Times New Roman" w:hAnsi="Times New Roman" w:cs="Times New Roman"/>
          <w:szCs w:val="36"/>
        </w:rPr>
      </w:pPr>
      <w:r w:rsidRPr="00801D9D">
        <w:rPr>
          <w:rFonts w:ascii="Times New Roman" w:hAnsi="Times New Roman" w:cs="Times New Roman"/>
          <w:szCs w:val="36"/>
        </w:rPr>
        <w:t xml:space="preserve">střídání stanovišť na povel učitele </w:t>
      </w:r>
    </w:p>
    <w:p w14:paraId="76D50424" w14:textId="77777777" w:rsidR="006D70F8" w:rsidRPr="00801D9D" w:rsidRDefault="006D70F8" w:rsidP="00801D9D">
      <w:pPr>
        <w:pStyle w:val="Default"/>
        <w:spacing w:before="3" w:line="360" w:lineRule="auto"/>
        <w:ind w:left="2869"/>
        <w:rPr>
          <w:rFonts w:ascii="Times New Roman" w:hAnsi="Times New Roman" w:cs="Times New Roman"/>
          <w:szCs w:val="36"/>
          <w:u w:val="single"/>
        </w:rPr>
      </w:pPr>
      <w:r w:rsidRPr="00801D9D">
        <w:rPr>
          <w:rFonts w:ascii="Times New Roman" w:hAnsi="Times New Roman" w:cs="Times New Roman"/>
          <w:szCs w:val="36"/>
        </w:rPr>
        <w:t xml:space="preserve">=&gt; </w:t>
      </w:r>
      <w:r w:rsidRPr="00801D9D">
        <w:rPr>
          <w:rFonts w:ascii="Times New Roman" w:hAnsi="Times New Roman" w:cs="Times New Roman"/>
          <w:szCs w:val="36"/>
          <w:u w:val="single"/>
        </w:rPr>
        <w:t>nutnost sledovat nejnáročnější, nejpomalejší úkol</w:t>
      </w:r>
    </w:p>
    <w:p w14:paraId="650CC426" w14:textId="77777777" w:rsidR="006D70F8" w:rsidRPr="00801D9D" w:rsidRDefault="006D70F8" w:rsidP="00801D9D">
      <w:pPr>
        <w:pStyle w:val="Default"/>
        <w:spacing w:before="3" w:line="360" w:lineRule="auto"/>
        <w:ind w:left="2869"/>
        <w:rPr>
          <w:rFonts w:ascii="Times New Roman" w:hAnsi="Times New Roman" w:cs="Times New Roman"/>
          <w:szCs w:val="36"/>
        </w:rPr>
      </w:pPr>
    </w:p>
    <w:p w14:paraId="35CDD560" w14:textId="77777777" w:rsidR="002551CF" w:rsidRPr="00801D9D" w:rsidRDefault="002551CF" w:rsidP="00801D9D">
      <w:pPr>
        <w:pStyle w:val="Default"/>
        <w:numPr>
          <w:ilvl w:val="0"/>
          <w:numId w:val="19"/>
        </w:numPr>
        <w:spacing w:before="3" w:line="360" w:lineRule="auto"/>
        <w:rPr>
          <w:rFonts w:ascii="Times New Roman" w:hAnsi="Times New Roman" w:cs="Times New Roman"/>
          <w:b/>
          <w:szCs w:val="36"/>
        </w:rPr>
      </w:pPr>
      <w:r w:rsidRPr="00801D9D">
        <w:rPr>
          <w:rFonts w:ascii="Times New Roman" w:hAnsi="Times New Roman" w:cs="Times New Roman"/>
          <w:b/>
          <w:szCs w:val="36"/>
        </w:rPr>
        <w:t>kruhový trénink</w:t>
      </w:r>
    </w:p>
    <w:p w14:paraId="347F891C" w14:textId="77777777" w:rsidR="00807743" w:rsidRPr="00801D9D" w:rsidRDefault="00807743" w:rsidP="00801D9D">
      <w:pPr>
        <w:pStyle w:val="Default"/>
        <w:numPr>
          <w:ilvl w:val="0"/>
          <w:numId w:val="21"/>
        </w:numPr>
        <w:spacing w:before="3" w:line="360" w:lineRule="auto"/>
        <w:rPr>
          <w:rFonts w:ascii="Times New Roman" w:hAnsi="Times New Roman" w:cs="Times New Roman"/>
          <w:szCs w:val="36"/>
        </w:rPr>
      </w:pPr>
      <w:r w:rsidRPr="00801D9D">
        <w:rPr>
          <w:rFonts w:ascii="Times New Roman" w:hAnsi="Times New Roman" w:cs="Times New Roman"/>
          <w:szCs w:val="36"/>
        </w:rPr>
        <w:t>cvičení na stanovištích</w:t>
      </w:r>
    </w:p>
    <w:p w14:paraId="1BBBCAB8" w14:textId="77777777" w:rsidR="00807743" w:rsidRPr="00801D9D" w:rsidRDefault="00807743" w:rsidP="00801D9D">
      <w:pPr>
        <w:pStyle w:val="Default"/>
        <w:numPr>
          <w:ilvl w:val="0"/>
          <w:numId w:val="21"/>
        </w:numPr>
        <w:spacing w:before="3" w:line="360" w:lineRule="auto"/>
        <w:rPr>
          <w:rFonts w:ascii="Times New Roman" w:hAnsi="Times New Roman" w:cs="Times New Roman"/>
          <w:szCs w:val="36"/>
        </w:rPr>
      </w:pPr>
      <w:r w:rsidRPr="00801D9D">
        <w:rPr>
          <w:rFonts w:ascii="Times New Roman" w:hAnsi="Times New Roman" w:cs="Times New Roman"/>
          <w:szCs w:val="36"/>
        </w:rPr>
        <w:t>obvykle kondiční zaměření</w:t>
      </w:r>
    </w:p>
    <w:p w14:paraId="0E5CBCA1" w14:textId="77777777" w:rsidR="00807743" w:rsidRPr="00801D9D" w:rsidRDefault="00807743" w:rsidP="00801D9D">
      <w:pPr>
        <w:pStyle w:val="Default"/>
        <w:numPr>
          <w:ilvl w:val="0"/>
          <w:numId w:val="21"/>
        </w:numPr>
        <w:spacing w:before="3" w:line="360" w:lineRule="auto"/>
        <w:rPr>
          <w:rFonts w:ascii="Times New Roman" w:hAnsi="Times New Roman" w:cs="Times New Roman"/>
          <w:szCs w:val="36"/>
        </w:rPr>
      </w:pPr>
      <w:r w:rsidRPr="00801D9D">
        <w:rPr>
          <w:rFonts w:ascii="Times New Roman" w:hAnsi="Times New Roman" w:cs="Times New Roman"/>
          <w:szCs w:val="36"/>
        </w:rPr>
        <w:t>vhodný pro starší děti (4. - 5. ročník ZŠ)</w:t>
      </w:r>
    </w:p>
    <w:p w14:paraId="16BD206B" w14:textId="77777777" w:rsidR="00807743" w:rsidRPr="00801D9D" w:rsidRDefault="00807743" w:rsidP="00801D9D">
      <w:pPr>
        <w:pStyle w:val="Default"/>
        <w:numPr>
          <w:ilvl w:val="0"/>
          <w:numId w:val="21"/>
        </w:numPr>
        <w:spacing w:before="3" w:line="360" w:lineRule="auto"/>
        <w:rPr>
          <w:rFonts w:ascii="Times New Roman" w:hAnsi="Times New Roman" w:cs="Times New Roman"/>
          <w:szCs w:val="36"/>
        </w:rPr>
      </w:pPr>
      <w:r w:rsidRPr="00801D9D">
        <w:rPr>
          <w:rFonts w:ascii="Times New Roman" w:hAnsi="Times New Roman" w:cs="Times New Roman"/>
          <w:szCs w:val="36"/>
        </w:rPr>
        <w:t>možnost:</w:t>
      </w:r>
    </w:p>
    <w:p w14:paraId="709157A0" w14:textId="77777777" w:rsidR="00807743" w:rsidRPr="00801D9D" w:rsidRDefault="00807743" w:rsidP="00801D9D">
      <w:pPr>
        <w:pStyle w:val="Default"/>
        <w:numPr>
          <w:ilvl w:val="0"/>
          <w:numId w:val="22"/>
        </w:numPr>
        <w:spacing w:before="3" w:line="360" w:lineRule="auto"/>
        <w:rPr>
          <w:rFonts w:ascii="Times New Roman" w:hAnsi="Times New Roman" w:cs="Times New Roman"/>
          <w:szCs w:val="36"/>
        </w:rPr>
      </w:pPr>
      <w:r w:rsidRPr="00801D9D">
        <w:rPr>
          <w:rFonts w:ascii="Times New Roman" w:hAnsi="Times New Roman" w:cs="Times New Roman"/>
          <w:b/>
          <w:szCs w:val="36"/>
        </w:rPr>
        <w:t>stanovit čas činnosti</w:t>
      </w:r>
    </w:p>
    <w:p w14:paraId="12DB7C28" w14:textId="77777777" w:rsidR="00807743" w:rsidRPr="00801D9D" w:rsidRDefault="00807743" w:rsidP="00801D9D">
      <w:pPr>
        <w:pStyle w:val="Default"/>
        <w:numPr>
          <w:ilvl w:val="0"/>
          <w:numId w:val="23"/>
        </w:numPr>
        <w:spacing w:before="3" w:line="360" w:lineRule="auto"/>
        <w:rPr>
          <w:rFonts w:ascii="Times New Roman" w:hAnsi="Times New Roman" w:cs="Times New Roman"/>
          <w:szCs w:val="36"/>
        </w:rPr>
      </w:pPr>
      <w:r w:rsidRPr="00801D9D">
        <w:rPr>
          <w:rFonts w:ascii="Times New Roman" w:hAnsi="Times New Roman" w:cs="Times New Roman"/>
          <w:szCs w:val="36"/>
        </w:rPr>
        <w:t>po signálu postup dětí k dalšímu stanovišti</w:t>
      </w:r>
    </w:p>
    <w:p w14:paraId="0936B4B8" w14:textId="77777777" w:rsidR="00807743" w:rsidRPr="00801D9D" w:rsidRDefault="00807743" w:rsidP="00801D9D">
      <w:pPr>
        <w:pStyle w:val="Default"/>
        <w:numPr>
          <w:ilvl w:val="0"/>
          <w:numId w:val="22"/>
        </w:numPr>
        <w:spacing w:before="3" w:line="360" w:lineRule="auto"/>
        <w:rPr>
          <w:rFonts w:ascii="Times New Roman" w:hAnsi="Times New Roman" w:cs="Times New Roman"/>
          <w:b/>
          <w:szCs w:val="36"/>
        </w:rPr>
      </w:pPr>
      <w:r w:rsidRPr="00801D9D">
        <w:rPr>
          <w:rFonts w:ascii="Times New Roman" w:hAnsi="Times New Roman" w:cs="Times New Roman"/>
          <w:b/>
          <w:szCs w:val="36"/>
        </w:rPr>
        <w:t>stanovit počet opakování</w:t>
      </w:r>
    </w:p>
    <w:p w14:paraId="12BFB470" w14:textId="77777777" w:rsidR="00807743" w:rsidRPr="00801D9D" w:rsidRDefault="00807743" w:rsidP="00801D9D">
      <w:pPr>
        <w:pStyle w:val="Default"/>
        <w:numPr>
          <w:ilvl w:val="0"/>
          <w:numId w:val="23"/>
        </w:numPr>
        <w:spacing w:before="3" w:line="360" w:lineRule="auto"/>
        <w:rPr>
          <w:rFonts w:ascii="Times New Roman" w:hAnsi="Times New Roman" w:cs="Times New Roman"/>
          <w:szCs w:val="36"/>
        </w:rPr>
      </w:pPr>
      <w:r w:rsidRPr="00801D9D">
        <w:rPr>
          <w:rFonts w:ascii="Times New Roman" w:hAnsi="Times New Roman" w:cs="Times New Roman"/>
          <w:szCs w:val="36"/>
        </w:rPr>
        <w:t>děti postupují samostatně po splnění tohoto počtu =&gt; individualizace úkolů</w:t>
      </w:r>
    </w:p>
    <w:p w14:paraId="5F79EC00" w14:textId="77777777" w:rsidR="00807743" w:rsidRPr="00801D9D" w:rsidRDefault="00807743" w:rsidP="00801D9D">
      <w:pPr>
        <w:pStyle w:val="Default"/>
        <w:numPr>
          <w:ilvl w:val="0"/>
          <w:numId w:val="23"/>
        </w:numPr>
        <w:spacing w:before="3" w:line="360" w:lineRule="auto"/>
        <w:ind w:left="2835"/>
        <w:rPr>
          <w:rFonts w:ascii="Times New Roman" w:hAnsi="Times New Roman" w:cs="Times New Roman"/>
          <w:szCs w:val="36"/>
        </w:rPr>
      </w:pPr>
      <w:r w:rsidRPr="00801D9D">
        <w:rPr>
          <w:rFonts w:ascii="Times New Roman" w:hAnsi="Times New Roman" w:cs="Times New Roman"/>
          <w:szCs w:val="36"/>
        </w:rPr>
        <w:lastRenderedPageBreak/>
        <w:t>opakování kruhového tréninku v určitých časových odstupech = prostředek ke sledování a sebehodnocení vlastní kondiční úrovně a uvědomělého přístupu ke zdraví</w:t>
      </w:r>
    </w:p>
    <w:p w14:paraId="635FA87F" w14:textId="77777777" w:rsidR="002551CF" w:rsidRPr="00801D9D" w:rsidRDefault="002551CF" w:rsidP="00801D9D">
      <w:pPr>
        <w:pStyle w:val="Default"/>
        <w:spacing w:before="3" w:line="360" w:lineRule="auto"/>
        <w:ind w:left="2149"/>
        <w:rPr>
          <w:rFonts w:ascii="Times New Roman" w:hAnsi="Times New Roman" w:cs="Times New Roman"/>
          <w:szCs w:val="36"/>
        </w:rPr>
      </w:pPr>
    </w:p>
    <w:p w14:paraId="67CFEA93" w14:textId="77777777" w:rsidR="00807743" w:rsidRPr="00801D9D" w:rsidRDefault="002551CF" w:rsidP="00801D9D">
      <w:pPr>
        <w:pStyle w:val="Default"/>
        <w:numPr>
          <w:ilvl w:val="0"/>
          <w:numId w:val="7"/>
        </w:numPr>
        <w:spacing w:before="3" w:line="360" w:lineRule="auto"/>
        <w:rPr>
          <w:rFonts w:ascii="Times New Roman" w:hAnsi="Times New Roman" w:cs="Times New Roman"/>
          <w:b/>
          <w:szCs w:val="36"/>
        </w:rPr>
      </w:pPr>
      <w:r w:rsidRPr="00801D9D">
        <w:rPr>
          <w:rFonts w:ascii="Times New Roman" w:hAnsi="Times New Roman" w:cs="Times New Roman"/>
          <w:b/>
          <w:szCs w:val="36"/>
        </w:rPr>
        <w:t>individuální forma</w:t>
      </w:r>
      <w:r w:rsidR="00807743" w:rsidRPr="00801D9D">
        <w:rPr>
          <w:rFonts w:ascii="Times New Roman" w:hAnsi="Times New Roman" w:cs="Times New Roman"/>
          <w:b/>
          <w:szCs w:val="36"/>
        </w:rPr>
        <w:t>/vedení</w:t>
      </w:r>
    </w:p>
    <w:p w14:paraId="2E66EC75" w14:textId="77777777" w:rsidR="00807743" w:rsidRPr="00801D9D" w:rsidRDefault="00807743" w:rsidP="00801D9D">
      <w:pPr>
        <w:pStyle w:val="Default"/>
        <w:numPr>
          <w:ilvl w:val="0"/>
          <w:numId w:val="24"/>
        </w:numPr>
        <w:spacing w:before="3" w:line="360" w:lineRule="auto"/>
        <w:rPr>
          <w:rFonts w:ascii="Times New Roman" w:hAnsi="Times New Roman" w:cs="Times New Roman"/>
          <w:b/>
          <w:szCs w:val="36"/>
        </w:rPr>
      </w:pPr>
      <w:r w:rsidRPr="00801D9D">
        <w:rPr>
          <w:rFonts w:ascii="Times New Roman" w:hAnsi="Times New Roman" w:cs="Times New Roman"/>
          <w:szCs w:val="36"/>
        </w:rPr>
        <w:t>ve zcela individualizované podobě v MŠ zřídka kdy</w:t>
      </w:r>
    </w:p>
    <w:p w14:paraId="3D8A234A" w14:textId="77777777" w:rsidR="00807743" w:rsidRPr="00801D9D" w:rsidRDefault="00807743" w:rsidP="00801D9D">
      <w:pPr>
        <w:pStyle w:val="Default"/>
        <w:numPr>
          <w:ilvl w:val="0"/>
          <w:numId w:val="24"/>
        </w:numPr>
        <w:spacing w:before="3" w:line="360" w:lineRule="auto"/>
        <w:rPr>
          <w:rFonts w:ascii="Times New Roman" w:hAnsi="Times New Roman" w:cs="Times New Roman"/>
          <w:b/>
          <w:szCs w:val="36"/>
        </w:rPr>
      </w:pPr>
      <w:r w:rsidRPr="00801D9D">
        <w:rPr>
          <w:rFonts w:ascii="Times New Roman" w:hAnsi="Times New Roman" w:cs="Times New Roman"/>
          <w:szCs w:val="36"/>
        </w:rPr>
        <w:t>běžné v tréninkovém procesu a rehabilitaci</w:t>
      </w:r>
    </w:p>
    <w:p w14:paraId="77789F1A" w14:textId="77777777" w:rsidR="00807743" w:rsidRPr="00801D9D" w:rsidRDefault="00807743" w:rsidP="00801D9D">
      <w:pPr>
        <w:pStyle w:val="Default"/>
        <w:numPr>
          <w:ilvl w:val="0"/>
          <w:numId w:val="24"/>
        </w:numPr>
        <w:spacing w:before="3" w:line="360" w:lineRule="auto"/>
        <w:rPr>
          <w:rFonts w:ascii="Times New Roman" w:hAnsi="Times New Roman" w:cs="Times New Roman"/>
          <w:b/>
          <w:szCs w:val="36"/>
        </w:rPr>
      </w:pPr>
      <w:r w:rsidRPr="00801D9D">
        <w:rPr>
          <w:rFonts w:ascii="Times New Roman" w:hAnsi="Times New Roman" w:cs="Times New Roman"/>
          <w:szCs w:val="36"/>
        </w:rPr>
        <w:t>časté odmítavé reakce dětí vůči individuálnímu vedení</w:t>
      </w:r>
    </w:p>
    <w:p w14:paraId="697CA4C0" w14:textId="77777777" w:rsidR="00807743" w:rsidRPr="00801D9D" w:rsidRDefault="00807743" w:rsidP="00801D9D">
      <w:pPr>
        <w:pStyle w:val="Default"/>
        <w:spacing w:before="3" w:line="360" w:lineRule="auto"/>
        <w:ind w:left="2149"/>
        <w:rPr>
          <w:rFonts w:ascii="Times New Roman" w:hAnsi="Times New Roman" w:cs="Times New Roman"/>
          <w:szCs w:val="36"/>
        </w:rPr>
      </w:pPr>
      <w:r w:rsidRPr="00801D9D">
        <w:rPr>
          <w:rFonts w:ascii="Times New Roman" w:hAnsi="Times New Roman" w:cs="Times New Roman"/>
          <w:szCs w:val="36"/>
        </w:rPr>
        <w:t>=&gt; lepší ve skupině</w:t>
      </w:r>
    </w:p>
    <w:p w14:paraId="6DC940C6" w14:textId="77777777" w:rsidR="00807743" w:rsidRPr="00801D9D" w:rsidRDefault="00807743" w:rsidP="00801D9D">
      <w:pPr>
        <w:pStyle w:val="Default"/>
        <w:numPr>
          <w:ilvl w:val="0"/>
          <w:numId w:val="24"/>
        </w:numPr>
        <w:spacing w:before="3" w:line="360" w:lineRule="auto"/>
        <w:rPr>
          <w:rFonts w:ascii="Times New Roman" w:hAnsi="Times New Roman" w:cs="Times New Roman"/>
          <w:b/>
          <w:szCs w:val="36"/>
          <w:u w:val="single"/>
        </w:rPr>
      </w:pPr>
      <w:r w:rsidRPr="00801D9D">
        <w:rPr>
          <w:rFonts w:ascii="Times New Roman" w:hAnsi="Times New Roman" w:cs="Times New Roman"/>
          <w:szCs w:val="36"/>
          <w:u w:val="single"/>
        </w:rPr>
        <w:t>individuální práce se projevuje při skupinovém i hromadném řízení</w:t>
      </w:r>
    </w:p>
    <w:p w14:paraId="5CC6E2C4" w14:textId="77777777" w:rsidR="00807743" w:rsidRPr="00801D9D" w:rsidRDefault="00807743" w:rsidP="00801D9D">
      <w:pPr>
        <w:pStyle w:val="Default"/>
        <w:numPr>
          <w:ilvl w:val="0"/>
          <w:numId w:val="24"/>
        </w:numPr>
        <w:spacing w:before="3" w:line="360" w:lineRule="auto"/>
        <w:rPr>
          <w:rFonts w:ascii="Times New Roman" w:hAnsi="Times New Roman" w:cs="Times New Roman"/>
          <w:b/>
          <w:szCs w:val="36"/>
        </w:rPr>
      </w:pPr>
      <w:r w:rsidRPr="00801D9D">
        <w:rPr>
          <w:rFonts w:ascii="Times New Roman" w:hAnsi="Times New Roman" w:cs="Times New Roman"/>
          <w:szCs w:val="36"/>
        </w:rPr>
        <w:t>zpětná informace, korekce i hodnocení zaměřeny na jednotlivce</w:t>
      </w:r>
    </w:p>
    <w:p w14:paraId="54F65657" w14:textId="77777777" w:rsidR="00807743" w:rsidRPr="00801D9D" w:rsidRDefault="00807743" w:rsidP="00801D9D">
      <w:pPr>
        <w:pStyle w:val="Default"/>
        <w:spacing w:before="3" w:line="360" w:lineRule="auto"/>
        <w:ind w:left="2149"/>
        <w:rPr>
          <w:rFonts w:ascii="Times New Roman" w:hAnsi="Times New Roman" w:cs="Times New Roman"/>
          <w:szCs w:val="36"/>
        </w:rPr>
      </w:pPr>
      <w:r w:rsidRPr="00801D9D">
        <w:rPr>
          <w:rFonts w:ascii="Times New Roman" w:hAnsi="Times New Roman" w:cs="Times New Roman"/>
          <w:szCs w:val="36"/>
        </w:rPr>
        <w:t>=&gt; dobrý pocit dětí, že si všímáme každého</w:t>
      </w:r>
    </w:p>
    <w:p w14:paraId="095B18FB" w14:textId="77777777" w:rsidR="00807743" w:rsidRPr="00801D9D" w:rsidRDefault="00807743" w:rsidP="00801D9D">
      <w:pPr>
        <w:pStyle w:val="Default"/>
        <w:numPr>
          <w:ilvl w:val="0"/>
          <w:numId w:val="24"/>
        </w:numPr>
        <w:spacing w:before="3" w:line="360" w:lineRule="auto"/>
        <w:rPr>
          <w:rFonts w:ascii="Times New Roman" w:hAnsi="Times New Roman" w:cs="Times New Roman"/>
          <w:szCs w:val="36"/>
          <w:u w:val="single"/>
        </w:rPr>
      </w:pPr>
      <w:r w:rsidRPr="00801D9D">
        <w:rPr>
          <w:rFonts w:ascii="Times New Roman" w:hAnsi="Times New Roman" w:cs="Times New Roman"/>
          <w:szCs w:val="36"/>
          <w:u w:val="single"/>
        </w:rPr>
        <w:t>důležitý význam verbální i neverbální komunikace</w:t>
      </w:r>
    </w:p>
    <w:p w14:paraId="06DA12B4" w14:textId="77777777" w:rsidR="002551CF" w:rsidRPr="00801D9D" w:rsidRDefault="002551CF" w:rsidP="00801D9D">
      <w:pPr>
        <w:pStyle w:val="Default"/>
        <w:spacing w:before="3" w:line="360" w:lineRule="auto"/>
        <w:ind w:left="1429"/>
        <w:rPr>
          <w:rFonts w:ascii="Times New Roman" w:hAnsi="Times New Roman" w:cs="Times New Roman"/>
          <w:szCs w:val="36"/>
        </w:rPr>
      </w:pPr>
    </w:p>
    <w:p w14:paraId="770C3BBC" w14:textId="77777777" w:rsidR="00EE5F65" w:rsidRPr="00801D9D" w:rsidRDefault="00490FBD" w:rsidP="00801D9D">
      <w:pPr>
        <w:pStyle w:val="Default"/>
        <w:spacing w:line="360" w:lineRule="auto"/>
        <w:rPr>
          <w:rFonts w:ascii="Times New Roman" w:hAnsi="Times New Roman" w:cs="Times New Roman"/>
          <w:b/>
          <w:szCs w:val="36"/>
          <w:u w:val="single"/>
        </w:rPr>
      </w:pPr>
      <w:r w:rsidRPr="00801D9D">
        <w:rPr>
          <w:rFonts w:ascii="Times New Roman" w:hAnsi="Times New Roman" w:cs="Times New Roman"/>
          <w:b/>
          <w:szCs w:val="36"/>
          <w:u w:val="single"/>
        </w:rPr>
        <w:t>DIFERENCIACE DĚTÍ</w:t>
      </w:r>
    </w:p>
    <w:p w14:paraId="2B5C8BEA" w14:textId="77777777" w:rsidR="00C7046A" w:rsidRPr="00801D9D" w:rsidRDefault="00C7046A" w:rsidP="00801D9D">
      <w:pPr>
        <w:pStyle w:val="Default"/>
        <w:numPr>
          <w:ilvl w:val="0"/>
          <w:numId w:val="24"/>
        </w:numPr>
        <w:spacing w:line="360" w:lineRule="auto"/>
        <w:ind w:left="993"/>
        <w:rPr>
          <w:rFonts w:ascii="Times New Roman" w:hAnsi="Times New Roman" w:cs="Times New Roman"/>
          <w:b/>
          <w:szCs w:val="36"/>
          <w:u w:val="single"/>
        </w:rPr>
      </w:pPr>
      <w:r w:rsidRPr="00801D9D">
        <w:rPr>
          <w:rFonts w:ascii="Times New Roman" w:hAnsi="Times New Roman" w:cs="Times New Roman"/>
          <w:szCs w:val="36"/>
        </w:rPr>
        <w:t>rozčlenění dětí do skupin zpravidla nutné z organizačních důvodů při snaze dosáhnout efektivnosti v učení s ohledem na jejich individuální potřeby</w:t>
      </w:r>
    </w:p>
    <w:p w14:paraId="18706A26" w14:textId="77777777" w:rsidR="00C7046A" w:rsidRPr="00801D9D" w:rsidRDefault="00C7046A" w:rsidP="00801D9D">
      <w:pPr>
        <w:pStyle w:val="Default"/>
        <w:numPr>
          <w:ilvl w:val="0"/>
          <w:numId w:val="24"/>
        </w:numPr>
        <w:spacing w:line="360" w:lineRule="auto"/>
        <w:ind w:left="993"/>
        <w:rPr>
          <w:rFonts w:ascii="Times New Roman" w:hAnsi="Times New Roman" w:cs="Times New Roman"/>
          <w:b/>
          <w:szCs w:val="36"/>
          <w:u w:val="single"/>
        </w:rPr>
      </w:pPr>
      <w:r w:rsidRPr="00801D9D">
        <w:rPr>
          <w:rFonts w:ascii="Times New Roman" w:hAnsi="Times New Roman" w:cs="Times New Roman"/>
          <w:szCs w:val="36"/>
        </w:rPr>
        <w:t>potřeba diferenciace spojena s potřebou přiměřenosti</w:t>
      </w:r>
    </w:p>
    <w:p w14:paraId="2BA4FAFD" w14:textId="77777777" w:rsidR="00801D9D" w:rsidRDefault="00801D9D" w:rsidP="00801D9D">
      <w:pPr>
        <w:pStyle w:val="Default"/>
        <w:spacing w:line="360" w:lineRule="auto"/>
        <w:ind w:left="993"/>
        <w:rPr>
          <w:rFonts w:ascii="Times New Roman" w:hAnsi="Times New Roman" w:cs="Times New Roman"/>
          <w:szCs w:val="36"/>
        </w:rPr>
      </w:pPr>
      <w:r>
        <w:rPr>
          <w:rFonts w:ascii="Times New Roman" w:hAnsi="Times New Roman" w:cs="Times New Roman"/>
          <w:szCs w:val="36"/>
        </w:rPr>
        <w:t>=&gt; přiměřeným úkolům se učí rychleji a lépe</w:t>
      </w:r>
    </w:p>
    <w:p w14:paraId="733D84D0" w14:textId="77777777" w:rsidR="00801D9D" w:rsidRPr="00801D9D" w:rsidRDefault="00801D9D" w:rsidP="00801D9D">
      <w:pPr>
        <w:pStyle w:val="Default"/>
        <w:numPr>
          <w:ilvl w:val="0"/>
          <w:numId w:val="24"/>
        </w:numPr>
        <w:spacing w:line="360" w:lineRule="auto"/>
        <w:ind w:left="993"/>
        <w:rPr>
          <w:rFonts w:ascii="Times New Roman" w:hAnsi="Times New Roman" w:cs="Times New Roman"/>
          <w:i/>
          <w:szCs w:val="36"/>
        </w:rPr>
      </w:pPr>
      <w:r w:rsidRPr="00801D9D">
        <w:rPr>
          <w:rFonts w:ascii="Times New Roman" w:hAnsi="Times New Roman" w:cs="Times New Roman"/>
          <w:i/>
          <w:szCs w:val="36"/>
        </w:rPr>
        <w:t>základní členění možné podle:</w:t>
      </w:r>
    </w:p>
    <w:p w14:paraId="1A1D15A7" w14:textId="77777777" w:rsidR="00801D9D" w:rsidRDefault="00801D9D" w:rsidP="00801D9D">
      <w:pPr>
        <w:pStyle w:val="Default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Cs w:val="36"/>
        </w:rPr>
      </w:pPr>
      <w:r w:rsidRPr="00801D9D">
        <w:rPr>
          <w:rFonts w:ascii="Times New Roman" w:hAnsi="Times New Roman" w:cs="Times New Roman"/>
          <w:b/>
          <w:szCs w:val="36"/>
        </w:rPr>
        <w:t>základních předpokladů spojených se zájmem:</w:t>
      </w:r>
      <w:r>
        <w:rPr>
          <w:rFonts w:ascii="Times New Roman" w:hAnsi="Times New Roman" w:cs="Times New Roman"/>
          <w:szCs w:val="36"/>
        </w:rPr>
        <w:t xml:space="preserve"> dívky X chlapci</w:t>
      </w:r>
    </w:p>
    <w:p w14:paraId="68D46555" w14:textId="77777777" w:rsidR="00801D9D" w:rsidRDefault="00801D9D" w:rsidP="00801D9D">
      <w:pPr>
        <w:pStyle w:val="Default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Cs w:val="36"/>
        </w:rPr>
      </w:pPr>
      <w:r w:rsidRPr="00801D9D">
        <w:rPr>
          <w:rFonts w:ascii="Times New Roman" w:hAnsi="Times New Roman" w:cs="Times New Roman"/>
          <w:b/>
          <w:szCs w:val="36"/>
        </w:rPr>
        <w:t>růstových a věkových předpokladů:</w:t>
      </w:r>
      <w:r>
        <w:rPr>
          <w:rFonts w:ascii="Times New Roman" w:hAnsi="Times New Roman" w:cs="Times New Roman"/>
          <w:szCs w:val="36"/>
        </w:rPr>
        <w:t xml:space="preserve"> větší X menší, starší X mladší</w:t>
      </w:r>
    </w:p>
    <w:p w14:paraId="37405A87" w14:textId="77777777" w:rsidR="00801D9D" w:rsidRDefault="00801D9D" w:rsidP="00801D9D">
      <w:pPr>
        <w:pStyle w:val="Default"/>
        <w:spacing w:line="360" w:lineRule="auto"/>
        <w:ind w:left="1353"/>
        <w:rPr>
          <w:rFonts w:ascii="Times New Roman" w:hAnsi="Times New Roman" w:cs="Times New Roman"/>
          <w:szCs w:val="36"/>
        </w:rPr>
      </w:pPr>
      <w:r>
        <w:rPr>
          <w:rFonts w:ascii="Times New Roman" w:hAnsi="Times New Roman" w:cs="Times New Roman"/>
          <w:szCs w:val="36"/>
        </w:rPr>
        <w:tab/>
      </w:r>
      <w:r>
        <w:rPr>
          <w:rFonts w:ascii="Times New Roman" w:hAnsi="Times New Roman" w:cs="Times New Roman"/>
          <w:szCs w:val="36"/>
        </w:rPr>
        <w:tab/>
      </w:r>
      <w:r>
        <w:rPr>
          <w:rFonts w:ascii="Times New Roman" w:hAnsi="Times New Roman" w:cs="Times New Roman"/>
          <w:szCs w:val="36"/>
        </w:rPr>
        <w:tab/>
      </w:r>
      <w:r>
        <w:rPr>
          <w:rFonts w:ascii="Times New Roman" w:hAnsi="Times New Roman" w:cs="Times New Roman"/>
          <w:szCs w:val="36"/>
        </w:rPr>
        <w:tab/>
      </w:r>
      <w:r>
        <w:rPr>
          <w:rFonts w:ascii="Times New Roman" w:hAnsi="Times New Roman" w:cs="Times New Roman"/>
          <w:szCs w:val="36"/>
        </w:rPr>
        <w:tab/>
      </w:r>
      <w:r>
        <w:rPr>
          <w:rFonts w:ascii="Times New Roman" w:hAnsi="Times New Roman" w:cs="Times New Roman"/>
          <w:szCs w:val="36"/>
        </w:rPr>
        <w:tab/>
        <w:t>– hlavně v MŠ</w:t>
      </w:r>
    </w:p>
    <w:p w14:paraId="3ADDAF0E" w14:textId="77777777" w:rsidR="00801D9D" w:rsidRPr="00801D9D" w:rsidRDefault="00801D9D" w:rsidP="00801D9D">
      <w:pPr>
        <w:pStyle w:val="Default"/>
        <w:numPr>
          <w:ilvl w:val="0"/>
          <w:numId w:val="24"/>
        </w:numPr>
        <w:spacing w:line="360" w:lineRule="auto"/>
        <w:ind w:left="993"/>
        <w:rPr>
          <w:rFonts w:ascii="Times New Roman" w:hAnsi="Times New Roman" w:cs="Times New Roman"/>
          <w:i/>
          <w:szCs w:val="36"/>
        </w:rPr>
      </w:pPr>
      <w:r w:rsidRPr="00801D9D">
        <w:rPr>
          <w:rFonts w:ascii="Times New Roman" w:hAnsi="Times New Roman" w:cs="Times New Roman"/>
          <w:i/>
          <w:szCs w:val="36"/>
        </w:rPr>
        <w:t>diferenciovat lze pomocí:</w:t>
      </w:r>
    </w:p>
    <w:p w14:paraId="659186E6" w14:textId="77777777" w:rsidR="00801D9D" w:rsidRDefault="00801D9D" w:rsidP="00801D9D">
      <w:pPr>
        <w:pStyle w:val="Default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Cs w:val="36"/>
        </w:rPr>
      </w:pPr>
      <w:r w:rsidRPr="00801D9D">
        <w:rPr>
          <w:rFonts w:ascii="Times New Roman" w:hAnsi="Times New Roman" w:cs="Times New Roman"/>
          <w:b/>
          <w:szCs w:val="36"/>
        </w:rPr>
        <w:t>různých úkolů při stejném čase</w:t>
      </w:r>
    </w:p>
    <w:p w14:paraId="1AF10517" w14:textId="77777777" w:rsidR="00801D9D" w:rsidRDefault="00801D9D" w:rsidP="00801D9D">
      <w:pPr>
        <w:pStyle w:val="Default"/>
        <w:numPr>
          <w:ilvl w:val="0"/>
          <w:numId w:val="24"/>
        </w:numPr>
        <w:spacing w:line="360" w:lineRule="auto"/>
        <w:ind w:left="2835"/>
        <w:rPr>
          <w:rFonts w:ascii="Times New Roman" w:hAnsi="Times New Roman" w:cs="Times New Roman"/>
          <w:szCs w:val="36"/>
        </w:rPr>
      </w:pPr>
      <w:r w:rsidRPr="00801D9D">
        <w:rPr>
          <w:rFonts w:ascii="Times New Roman" w:hAnsi="Times New Roman" w:cs="Times New Roman"/>
          <w:szCs w:val="36"/>
        </w:rPr>
        <w:t xml:space="preserve">rozdělení dětí to skupin s různými </w:t>
      </w:r>
      <w:r>
        <w:rPr>
          <w:rFonts w:ascii="Times New Roman" w:hAnsi="Times New Roman" w:cs="Times New Roman"/>
          <w:szCs w:val="36"/>
        </w:rPr>
        <w:t>úkoly</w:t>
      </w:r>
    </w:p>
    <w:p w14:paraId="2B5D0D89" w14:textId="77777777" w:rsidR="00801D9D" w:rsidRDefault="00801D9D" w:rsidP="00801D9D">
      <w:pPr>
        <w:pStyle w:val="Default"/>
        <w:spacing w:line="360" w:lineRule="auto"/>
        <w:ind w:left="2835"/>
        <w:rPr>
          <w:rFonts w:ascii="Times New Roman" w:hAnsi="Times New Roman" w:cs="Times New Roman"/>
          <w:szCs w:val="36"/>
        </w:rPr>
      </w:pPr>
      <w:r w:rsidRPr="00801D9D">
        <w:rPr>
          <w:rFonts w:ascii="Times New Roman" w:hAnsi="Times New Roman" w:cs="Times New Roman"/>
          <w:szCs w:val="36"/>
        </w:rPr>
        <w:t>X v jedné skupině určena individuální úroveň úkolů</w:t>
      </w:r>
    </w:p>
    <w:p w14:paraId="2BDD13DE" w14:textId="77777777" w:rsidR="00801D9D" w:rsidRDefault="00BD536F" w:rsidP="00801D9D">
      <w:pPr>
        <w:pStyle w:val="Default"/>
        <w:spacing w:line="360" w:lineRule="auto"/>
        <w:ind w:left="2835"/>
        <w:rPr>
          <w:rFonts w:ascii="Times New Roman" w:hAnsi="Times New Roman" w:cs="Times New Roman"/>
          <w:szCs w:val="36"/>
        </w:rPr>
      </w:pPr>
      <w:r>
        <w:rPr>
          <w:rFonts w:ascii="Times New Roman" w:hAnsi="Times New Roman" w:cs="Times New Roman"/>
          <w:szCs w:val="36"/>
        </w:rPr>
        <w:tab/>
        <w:t>n</w:t>
      </w:r>
      <w:r w:rsidR="00801D9D">
        <w:rPr>
          <w:rFonts w:ascii="Times New Roman" w:hAnsi="Times New Roman" w:cs="Times New Roman"/>
          <w:szCs w:val="36"/>
        </w:rPr>
        <w:t xml:space="preserve">apř. v překážkové dráze různý způsob překonávání </w:t>
      </w:r>
      <w:r>
        <w:rPr>
          <w:rFonts w:ascii="Times New Roman" w:hAnsi="Times New Roman" w:cs="Times New Roman"/>
          <w:szCs w:val="36"/>
        </w:rPr>
        <w:tab/>
      </w:r>
      <w:r w:rsidR="00801D9D">
        <w:rPr>
          <w:rFonts w:ascii="Times New Roman" w:hAnsi="Times New Roman" w:cs="Times New Roman"/>
          <w:szCs w:val="36"/>
        </w:rPr>
        <w:t>překážek různými dětmi</w:t>
      </w:r>
      <w:r>
        <w:rPr>
          <w:rFonts w:ascii="Times New Roman" w:hAnsi="Times New Roman" w:cs="Times New Roman"/>
          <w:szCs w:val="36"/>
        </w:rPr>
        <w:t xml:space="preserve"> v proudu</w:t>
      </w:r>
    </w:p>
    <w:p w14:paraId="5B4FEFFB" w14:textId="77777777" w:rsidR="00BD536F" w:rsidRPr="00801D9D" w:rsidRDefault="00BD536F" w:rsidP="00801D9D">
      <w:pPr>
        <w:pStyle w:val="Default"/>
        <w:spacing w:line="360" w:lineRule="auto"/>
        <w:ind w:left="2835"/>
        <w:rPr>
          <w:rFonts w:ascii="Times New Roman" w:hAnsi="Times New Roman" w:cs="Times New Roman"/>
          <w:szCs w:val="36"/>
        </w:rPr>
      </w:pPr>
    </w:p>
    <w:p w14:paraId="24B66333" w14:textId="77777777" w:rsidR="00801D9D" w:rsidRDefault="00801D9D" w:rsidP="00801D9D">
      <w:pPr>
        <w:pStyle w:val="Default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Cs w:val="36"/>
        </w:rPr>
      </w:pPr>
      <w:r w:rsidRPr="00801D9D">
        <w:rPr>
          <w:rFonts w:ascii="Times New Roman" w:hAnsi="Times New Roman" w:cs="Times New Roman"/>
          <w:b/>
          <w:szCs w:val="36"/>
        </w:rPr>
        <w:t>stejných úkolů v různém čase</w:t>
      </w:r>
    </w:p>
    <w:p w14:paraId="04086E67" w14:textId="77777777" w:rsidR="00BD536F" w:rsidRDefault="00114D67" w:rsidP="00BD536F">
      <w:pPr>
        <w:pStyle w:val="Default"/>
        <w:numPr>
          <w:ilvl w:val="0"/>
          <w:numId w:val="24"/>
        </w:numPr>
        <w:spacing w:line="360" w:lineRule="auto"/>
        <w:ind w:firstLine="403"/>
        <w:rPr>
          <w:rFonts w:ascii="Times New Roman" w:hAnsi="Times New Roman" w:cs="Times New Roman"/>
          <w:szCs w:val="36"/>
        </w:rPr>
      </w:pPr>
      <w:r w:rsidRPr="00114D67">
        <w:rPr>
          <w:rFonts w:ascii="Times New Roman" w:hAnsi="Times New Roman" w:cs="Times New Roman"/>
          <w:szCs w:val="36"/>
        </w:rPr>
        <w:t>obměna prvního dělení</w:t>
      </w:r>
    </w:p>
    <w:p w14:paraId="528014D9" w14:textId="77777777" w:rsidR="00114D67" w:rsidRPr="00114D67" w:rsidRDefault="00114D67" w:rsidP="00BD536F">
      <w:pPr>
        <w:pStyle w:val="Default"/>
        <w:numPr>
          <w:ilvl w:val="0"/>
          <w:numId w:val="24"/>
        </w:numPr>
        <w:spacing w:line="360" w:lineRule="auto"/>
        <w:ind w:firstLine="403"/>
        <w:rPr>
          <w:rFonts w:ascii="Times New Roman" w:hAnsi="Times New Roman" w:cs="Times New Roman"/>
          <w:b/>
          <w:szCs w:val="36"/>
        </w:rPr>
      </w:pPr>
      <w:r w:rsidRPr="00114D67">
        <w:rPr>
          <w:rFonts w:ascii="Times New Roman" w:hAnsi="Times New Roman" w:cs="Times New Roman"/>
          <w:b/>
          <w:szCs w:val="36"/>
        </w:rPr>
        <w:t>skupina dětí postupuje v nácviku pomaleji</w:t>
      </w:r>
    </w:p>
    <w:p w14:paraId="16ACA1DA" w14:textId="77777777" w:rsidR="00114D67" w:rsidRPr="00114D67" w:rsidRDefault="00114D67" w:rsidP="00114D67">
      <w:pPr>
        <w:pStyle w:val="Default"/>
        <w:spacing w:line="360" w:lineRule="auto"/>
        <w:ind w:left="2552"/>
        <w:rPr>
          <w:rFonts w:ascii="Times New Roman" w:hAnsi="Times New Roman" w:cs="Times New Roman"/>
          <w:b/>
          <w:szCs w:val="36"/>
        </w:rPr>
      </w:pPr>
      <w:r w:rsidRPr="00114D67">
        <w:rPr>
          <w:rFonts w:ascii="Times New Roman" w:hAnsi="Times New Roman" w:cs="Times New Roman"/>
          <w:b/>
          <w:szCs w:val="36"/>
        </w:rPr>
        <w:lastRenderedPageBreak/>
        <w:t>X jiná skupin dostává další úkol</w:t>
      </w:r>
      <w:r>
        <w:rPr>
          <w:rFonts w:ascii="Times New Roman" w:hAnsi="Times New Roman" w:cs="Times New Roman"/>
          <w:b/>
          <w:szCs w:val="36"/>
        </w:rPr>
        <w:t>:</w:t>
      </w:r>
    </w:p>
    <w:p w14:paraId="77C9D393" w14:textId="77777777" w:rsidR="00114D67" w:rsidRPr="00114D67" w:rsidRDefault="00114D67" w:rsidP="00114D67">
      <w:pPr>
        <w:pStyle w:val="Default"/>
        <w:spacing w:line="360" w:lineRule="auto"/>
        <w:ind w:left="2552"/>
        <w:rPr>
          <w:rFonts w:ascii="Times New Roman" w:hAnsi="Times New Roman" w:cs="Times New Roman"/>
          <w:szCs w:val="36"/>
          <w:u w:val="single"/>
        </w:rPr>
      </w:pPr>
      <w:r>
        <w:rPr>
          <w:rFonts w:ascii="Times New Roman" w:hAnsi="Times New Roman" w:cs="Times New Roman"/>
          <w:szCs w:val="36"/>
        </w:rPr>
        <w:tab/>
        <w:t xml:space="preserve">=&gt; </w:t>
      </w:r>
      <w:r w:rsidRPr="00114D67">
        <w:rPr>
          <w:rFonts w:ascii="Times New Roman" w:hAnsi="Times New Roman" w:cs="Times New Roman"/>
          <w:szCs w:val="36"/>
          <w:u w:val="single"/>
        </w:rPr>
        <w:t>jiný úkol</w:t>
      </w:r>
    </w:p>
    <w:p w14:paraId="14C6B520" w14:textId="77777777" w:rsidR="00114D67" w:rsidRDefault="00114D67" w:rsidP="00114D67">
      <w:pPr>
        <w:pStyle w:val="Default"/>
        <w:spacing w:line="360" w:lineRule="auto"/>
        <w:ind w:left="2552"/>
        <w:rPr>
          <w:rFonts w:ascii="Times New Roman" w:hAnsi="Times New Roman" w:cs="Times New Roman"/>
          <w:szCs w:val="36"/>
        </w:rPr>
      </w:pPr>
      <w:r>
        <w:rPr>
          <w:rFonts w:ascii="Times New Roman" w:hAnsi="Times New Roman" w:cs="Times New Roman"/>
          <w:szCs w:val="36"/>
        </w:rPr>
        <w:tab/>
        <w:t xml:space="preserve">=&gt; anebo </w:t>
      </w:r>
      <w:r w:rsidRPr="00114D67">
        <w:rPr>
          <w:rFonts w:ascii="Times New Roman" w:hAnsi="Times New Roman" w:cs="Times New Roman"/>
          <w:szCs w:val="36"/>
          <w:u w:val="single"/>
        </w:rPr>
        <w:t>zlepšování původního úkolu ve ztížených podmínkách</w:t>
      </w:r>
      <w:r>
        <w:rPr>
          <w:rFonts w:ascii="Times New Roman" w:hAnsi="Times New Roman" w:cs="Times New Roman"/>
          <w:szCs w:val="36"/>
        </w:rPr>
        <w:t xml:space="preserve"> </w:t>
      </w:r>
      <w:r>
        <w:rPr>
          <w:rFonts w:ascii="Times New Roman" w:hAnsi="Times New Roman" w:cs="Times New Roman"/>
          <w:szCs w:val="36"/>
        </w:rPr>
        <w:tab/>
      </w:r>
      <w:r w:rsidR="00490FBD">
        <w:rPr>
          <w:rFonts w:ascii="Times New Roman" w:hAnsi="Times New Roman" w:cs="Times New Roman"/>
          <w:szCs w:val="36"/>
        </w:rPr>
        <w:t>(větší</w:t>
      </w:r>
      <w:r>
        <w:rPr>
          <w:rFonts w:ascii="Times New Roman" w:hAnsi="Times New Roman" w:cs="Times New Roman"/>
          <w:szCs w:val="36"/>
        </w:rPr>
        <w:t xml:space="preserve"> výška, rychlejší tempo, s partnerem apod.)</w:t>
      </w:r>
    </w:p>
    <w:p w14:paraId="261F56E1" w14:textId="77777777" w:rsidR="00114D67" w:rsidRDefault="00114D67" w:rsidP="00114D67">
      <w:pPr>
        <w:pStyle w:val="Default"/>
        <w:spacing w:line="360" w:lineRule="auto"/>
        <w:ind w:left="2552"/>
        <w:rPr>
          <w:rFonts w:ascii="Times New Roman" w:hAnsi="Times New Roman" w:cs="Times New Roman"/>
          <w:szCs w:val="36"/>
        </w:rPr>
      </w:pPr>
      <w:r>
        <w:rPr>
          <w:rFonts w:ascii="Times New Roman" w:hAnsi="Times New Roman" w:cs="Times New Roman"/>
          <w:szCs w:val="36"/>
        </w:rPr>
        <w:tab/>
        <w:t xml:space="preserve">=&gt; </w:t>
      </w:r>
      <w:r w:rsidRPr="00114D67">
        <w:rPr>
          <w:rFonts w:ascii="Times New Roman" w:hAnsi="Times New Roman" w:cs="Times New Roman"/>
          <w:szCs w:val="36"/>
          <w:u w:val="single"/>
        </w:rPr>
        <w:t>integrovaně s jinými dovednostmi</w:t>
      </w:r>
      <w:r>
        <w:rPr>
          <w:rFonts w:ascii="Times New Roman" w:hAnsi="Times New Roman" w:cs="Times New Roman"/>
          <w:szCs w:val="36"/>
        </w:rPr>
        <w:t xml:space="preserve"> (spojování do celků: </w:t>
      </w:r>
      <w:r>
        <w:rPr>
          <w:rFonts w:ascii="Times New Roman" w:hAnsi="Times New Roman" w:cs="Times New Roman"/>
          <w:szCs w:val="36"/>
        </w:rPr>
        <w:tab/>
        <w:t>přihrávka – střelba)</w:t>
      </w:r>
    </w:p>
    <w:p w14:paraId="1B54CFCE" w14:textId="77777777" w:rsidR="00114D67" w:rsidRDefault="00114D67" w:rsidP="00114D67">
      <w:pPr>
        <w:pStyle w:val="Default"/>
        <w:spacing w:line="360" w:lineRule="auto"/>
        <w:ind w:left="2552"/>
        <w:rPr>
          <w:rFonts w:ascii="Times New Roman" w:hAnsi="Times New Roman" w:cs="Times New Roman"/>
          <w:szCs w:val="36"/>
        </w:rPr>
      </w:pPr>
      <w:r>
        <w:rPr>
          <w:rFonts w:ascii="Times New Roman" w:hAnsi="Times New Roman" w:cs="Times New Roman"/>
          <w:szCs w:val="36"/>
        </w:rPr>
        <w:tab/>
        <w:t xml:space="preserve">=&gt; </w:t>
      </w:r>
      <w:r w:rsidRPr="00114D67">
        <w:rPr>
          <w:rFonts w:ascii="Times New Roman" w:hAnsi="Times New Roman" w:cs="Times New Roman"/>
          <w:szCs w:val="36"/>
          <w:u w:val="single"/>
        </w:rPr>
        <w:t>s využitím tvořivosti dětí</w:t>
      </w:r>
      <w:r>
        <w:rPr>
          <w:rFonts w:ascii="Times New Roman" w:hAnsi="Times New Roman" w:cs="Times New Roman"/>
          <w:szCs w:val="36"/>
        </w:rPr>
        <w:t xml:space="preserve"> (vytvořit si sestavu ze zvládnutých </w:t>
      </w:r>
      <w:r>
        <w:rPr>
          <w:rFonts w:ascii="Times New Roman" w:hAnsi="Times New Roman" w:cs="Times New Roman"/>
          <w:szCs w:val="36"/>
        </w:rPr>
        <w:tab/>
        <w:t>dovedností)</w:t>
      </w:r>
    </w:p>
    <w:p w14:paraId="1FB4D20D" w14:textId="77777777" w:rsidR="00114D67" w:rsidRDefault="00114D67" w:rsidP="00114D67">
      <w:pPr>
        <w:pStyle w:val="Default"/>
        <w:spacing w:line="360" w:lineRule="auto"/>
        <w:ind w:left="2552"/>
        <w:rPr>
          <w:rFonts w:ascii="Times New Roman" w:hAnsi="Times New Roman" w:cs="Times New Roman"/>
          <w:szCs w:val="36"/>
        </w:rPr>
      </w:pPr>
      <w:r>
        <w:rPr>
          <w:rFonts w:ascii="Times New Roman" w:hAnsi="Times New Roman" w:cs="Times New Roman"/>
          <w:szCs w:val="36"/>
        </w:rPr>
        <w:tab/>
        <w:t xml:space="preserve">=&gt; </w:t>
      </w:r>
      <w:r w:rsidRPr="00114D67">
        <w:rPr>
          <w:rFonts w:ascii="Times New Roman" w:hAnsi="Times New Roman" w:cs="Times New Roman"/>
          <w:szCs w:val="36"/>
          <w:u w:val="single"/>
        </w:rPr>
        <w:t>v proměnlivých podmínkách</w:t>
      </w:r>
      <w:r>
        <w:rPr>
          <w:rFonts w:ascii="Times New Roman" w:hAnsi="Times New Roman" w:cs="Times New Roman"/>
          <w:szCs w:val="36"/>
        </w:rPr>
        <w:t xml:space="preserve"> (dovednost využít ve hře podle </w:t>
      </w:r>
      <w:r>
        <w:rPr>
          <w:rFonts w:ascii="Times New Roman" w:hAnsi="Times New Roman" w:cs="Times New Roman"/>
          <w:szCs w:val="36"/>
        </w:rPr>
        <w:tab/>
        <w:t>určitých pravidel)</w:t>
      </w:r>
    </w:p>
    <w:p w14:paraId="76EB09BF" w14:textId="77777777" w:rsidR="00114D67" w:rsidRDefault="00114D67" w:rsidP="00114D67">
      <w:pPr>
        <w:pStyle w:val="Default"/>
        <w:spacing w:line="360" w:lineRule="auto"/>
        <w:ind w:left="2552"/>
        <w:rPr>
          <w:rFonts w:ascii="Times New Roman" w:hAnsi="Times New Roman" w:cs="Times New Roman"/>
          <w:szCs w:val="36"/>
        </w:rPr>
      </w:pPr>
    </w:p>
    <w:p w14:paraId="31E1DA1A" w14:textId="77777777" w:rsidR="00114D67" w:rsidRDefault="00114D67" w:rsidP="00114D67">
      <w:pPr>
        <w:pStyle w:val="Default"/>
        <w:numPr>
          <w:ilvl w:val="0"/>
          <w:numId w:val="26"/>
        </w:numPr>
        <w:spacing w:line="360" w:lineRule="auto"/>
        <w:ind w:left="1134" w:hanging="567"/>
        <w:rPr>
          <w:rFonts w:ascii="Times New Roman" w:hAnsi="Times New Roman" w:cs="Times New Roman"/>
          <w:szCs w:val="36"/>
        </w:rPr>
      </w:pPr>
      <w:r>
        <w:rPr>
          <w:rFonts w:ascii="Times New Roman" w:hAnsi="Times New Roman" w:cs="Times New Roman"/>
          <w:szCs w:val="36"/>
        </w:rPr>
        <w:t>diferenciace dětí do skupin nese řadu problémů</w:t>
      </w:r>
    </w:p>
    <w:p w14:paraId="4078D8B5" w14:textId="77777777" w:rsidR="00114D67" w:rsidRDefault="00114D67" w:rsidP="00114D67">
      <w:pPr>
        <w:pStyle w:val="Default"/>
        <w:numPr>
          <w:ilvl w:val="0"/>
          <w:numId w:val="26"/>
        </w:numPr>
        <w:spacing w:line="360" w:lineRule="auto"/>
        <w:ind w:left="1134" w:hanging="567"/>
        <w:rPr>
          <w:rFonts w:ascii="Times New Roman" w:hAnsi="Times New Roman" w:cs="Times New Roman"/>
          <w:szCs w:val="36"/>
        </w:rPr>
      </w:pPr>
      <w:r>
        <w:rPr>
          <w:rFonts w:ascii="Times New Roman" w:hAnsi="Times New Roman" w:cs="Times New Roman"/>
          <w:szCs w:val="36"/>
        </w:rPr>
        <w:t>důležité vycházet ze smyslu činnosti</w:t>
      </w:r>
    </w:p>
    <w:p w14:paraId="771E799B" w14:textId="77777777" w:rsidR="00114D67" w:rsidRDefault="00114D67" w:rsidP="00114D67">
      <w:pPr>
        <w:pStyle w:val="Default"/>
        <w:numPr>
          <w:ilvl w:val="0"/>
          <w:numId w:val="26"/>
        </w:numPr>
        <w:spacing w:line="360" w:lineRule="auto"/>
        <w:ind w:left="1134" w:hanging="567"/>
        <w:rPr>
          <w:rFonts w:ascii="Times New Roman" w:hAnsi="Times New Roman" w:cs="Times New Roman"/>
          <w:szCs w:val="36"/>
        </w:rPr>
      </w:pPr>
      <w:r w:rsidRPr="00114D67">
        <w:rPr>
          <w:rFonts w:ascii="Times New Roman" w:hAnsi="Times New Roman" w:cs="Times New Roman"/>
          <w:b/>
          <w:szCs w:val="36"/>
        </w:rPr>
        <w:t>snaha dosáhnout pokroku</w:t>
      </w:r>
      <w:r>
        <w:rPr>
          <w:rFonts w:ascii="Times New Roman" w:hAnsi="Times New Roman" w:cs="Times New Roman"/>
          <w:szCs w:val="36"/>
        </w:rPr>
        <w:t xml:space="preserve"> =&gt; skupiny, ve kterých se děti budou vzájemně podněcovat</w:t>
      </w:r>
    </w:p>
    <w:p w14:paraId="672C380D" w14:textId="77777777" w:rsidR="00114D67" w:rsidRDefault="00114D67" w:rsidP="00114D67">
      <w:pPr>
        <w:pStyle w:val="Default"/>
        <w:numPr>
          <w:ilvl w:val="0"/>
          <w:numId w:val="26"/>
        </w:numPr>
        <w:spacing w:line="360" w:lineRule="auto"/>
        <w:ind w:left="1134" w:hanging="567"/>
        <w:rPr>
          <w:rFonts w:ascii="Times New Roman" w:hAnsi="Times New Roman" w:cs="Times New Roman"/>
          <w:szCs w:val="36"/>
        </w:rPr>
      </w:pPr>
      <w:r>
        <w:rPr>
          <w:rFonts w:ascii="Times New Roman" w:hAnsi="Times New Roman" w:cs="Times New Roman"/>
          <w:b/>
          <w:szCs w:val="36"/>
        </w:rPr>
        <w:t xml:space="preserve">snaha pomoct slabším </w:t>
      </w:r>
      <w:r>
        <w:rPr>
          <w:rFonts w:ascii="Times New Roman" w:hAnsi="Times New Roman" w:cs="Times New Roman"/>
          <w:szCs w:val="36"/>
        </w:rPr>
        <w:t>=&gt; skupiny, kde budou slabší děti vtaženy do činnosti mírně lepšími (a ne jimi odmítány)</w:t>
      </w:r>
    </w:p>
    <w:p w14:paraId="266F3798" w14:textId="77777777" w:rsidR="00114D67" w:rsidRDefault="00114D67" w:rsidP="00114D67">
      <w:pPr>
        <w:pStyle w:val="Default"/>
        <w:numPr>
          <w:ilvl w:val="0"/>
          <w:numId w:val="26"/>
        </w:numPr>
        <w:spacing w:line="360" w:lineRule="auto"/>
        <w:ind w:left="1134" w:hanging="567"/>
        <w:rPr>
          <w:rFonts w:ascii="Times New Roman" w:hAnsi="Times New Roman" w:cs="Times New Roman"/>
          <w:szCs w:val="36"/>
        </w:rPr>
      </w:pPr>
      <w:r>
        <w:rPr>
          <w:rFonts w:ascii="Times New Roman" w:hAnsi="Times New Roman" w:cs="Times New Roman"/>
          <w:b/>
          <w:szCs w:val="36"/>
        </w:rPr>
        <w:t xml:space="preserve">snaha soutěžit =&gt; </w:t>
      </w:r>
      <w:r w:rsidRPr="00114D67">
        <w:rPr>
          <w:rFonts w:ascii="Times New Roman" w:hAnsi="Times New Roman" w:cs="Times New Roman"/>
          <w:szCs w:val="36"/>
        </w:rPr>
        <w:t>relativně stejně silné skupiny</w:t>
      </w:r>
    </w:p>
    <w:p w14:paraId="13B49923" w14:textId="77777777" w:rsidR="00490FBD" w:rsidRDefault="00490FBD" w:rsidP="00490FBD">
      <w:pPr>
        <w:pStyle w:val="Default"/>
        <w:spacing w:line="360" w:lineRule="auto"/>
        <w:ind w:left="1134"/>
        <w:rPr>
          <w:rFonts w:ascii="Times New Roman" w:hAnsi="Times New Roman" w:cs="Times New Roman"/>
          <w:b/>
          <w:szCs w:val="36"/>
        </w:rPr>
      </w:pPr>
    </w:p>
    <w:p w14:paraId="1263A22B" w14:textId="77777777" w:rsidR="00490FBD" w:rsidRPr="00490FBD" w:rsidRDefault="00490FBD" w:rsidP="00490FBD">
      <w:pPr>
        <w:pStyle w:val="Default"/>
        <w:spacing w:line="360" w:lineRule="auto"/>
        <w:ind w:left="567"/>
        <w:rPr>
          <w:rFonts w:ascii="Times New Roman" w:hAnsi="Times New Roman" w:cs="Times New Roman"/>
          <w:b/>
          <w:szCs w:val="36"/>
          <w:u w:val="single"/>
        </w:rPr>
      </w:pPr>
      <w:r w:rsidRPr="00490FBD">
        <w:rPr>
          <w:rFonts w:ascii="Times New Roman" w:hAnsi="Times New Roman" w:cs="Times New Roman"/>
          <w:b/>
          <w:szCs w:val="36"/>
          <w:u w:val="single"/>
        </w:rPr>
        <w:t>Jak tvořit skupiny</w:t>
      </w:r>
    </w:p>
    <w:p w14:paraId="135105EB" w14:textId="77777777" w:rsidR="00490FBD" w:rsidRDefault="00490FBD" w:rsidP="00490FBD">
      <w:pPr>
        <w:pStyle w:val="Default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Cs w:val="36"/>
        </w:rPr>
      </w:pPr>
      <w:r w:rsidRPr="00490FBD">
        <w:rPr>
          <w:rFonts w:ascii="Times New Roman" w:hAnsi="Times New Roman" w:cs="Times New Roman"/>
          <w:b/>
          <w:szCs w:val="36"/>
        </w:rPr>
        <w:t>podle vůle dětí:</w:t>
      </w:r>
      <w:r>
        <w:rPr>
          <w:rFonts w:ascii="Times New Roman" w:hAnsi="Times New Roman" w:cs="Times New Roman"/>
          <w:szCs w:val="36"/>
        </w:rPr>
        <w:t xml:space="preserve"> často skupiny výkonnostně a především zájmově vyrovnané s vůlí ke vzájemné pomoci v rámci skupiny</w:t>
      </w:r>
    </w:p>
    <w:p w14:paraId="265CC7FD" w14:textId="77777777" w:rsidR="00490FBD" w:rsidRDefault="00490FBD" w:rsidP="00490FBD">
      <w:pPr>
        <w:pStyle w:val="Default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Cs w:val="36"/>
        </w:rPr>
      </w:pPr>
      <w:r>
        <w:rPr>
          <w:rFonts w:ascii="Times New Roman" w:hAnsi="Times New Roman" w:cs="Times New Roman"/>
          <w:b/>
          <w:szCs w:val="36"/>
        </w:rPr>
        <w:t xml:space="preserve">volba dětí do družstva kapitány: </w:t>
      </w:r>
      <w:r>
        <w:rPr>
          <w:rFonts w:ascii="Times New Roman" w:hAnsi="Times New Roman" w:cs="Times New Roman"/>
          <w:szCs w:val="36"/>
        </w:rPr>
        <w:t>obvykle vytvoření vyrovnaných skupin</w:t>
      </w:r>
    </w:p>
    <w:p w14:paraId="5070F08D" w14:textId="77777777" w:rsidR="00490FBD" w:rsidRDefault="00490FBD" w:rsidP="00490FBD">
      <w:pPr>
        <w:pStyle w:val="Default"/>
        <w:spacing w:line="360" w:lineRule="auto"/>
        <w:ind w:left="1287"/>
        <w:rPr>
          <w:rFonts w:ascii="Times New Roman" w:hAnsi="Times New Roman" w:cs="Times New Roman"/>
          <w:szCs w:val="36"/>
        </w:rPr>
      </w:pPr>
      <w:r>
        <w:rPr>
          <w:rFonts w:ascii="Times New Roman" w:hAnsi="Times New Roman" w:cs="Times New Roman"/>
          <w:b/>
          <w:szCs w:val="36"/>
        </w:rPr>
        <w:tab/>
      </w:r>
      <w:r>
        <w:rPr>
          <w:rFonts w:ascii="Times New Roman" w:hAnsi="Times New Roman" w:cs="Times New Roman"/>
          <w:szCs w:val="36"/>
        </w:rPr>
        <w:t>X pro řadu dětí, které si nikdo nechce vybrat, stresová záležitost</w:t>
      </w:r>
    </w:p>
    <w:p w14:paraId="17C9418B" w14:textId="77777777" w:rsidR="00490FBD" w:rsidRPr="00490FBD" w:rsidRDefault="00490FBD" w:rsidP="00490FBD">
      <w:pPr>
        <w:pStyle w:val="Default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b/>
          <w:szCs w:val="36"/>
        </w:rPr>
      </w:pPr>
      <w:r w:rsidRPr="00490FBD">
        <w:rPr>
          <w:rFonts w:ascii="Times New Roman" w:hAnsi="Times New Roman" w:cs="Times New Roman"/>
          <w:b/>
          <w:szCs w:val="36"/>
        </w:rPr>
        <w:t>rozpočítávání</w:t>
      </w:r>
    </w:p>
    <w:p w14:paraId="1EE42FB0" w14:textId="77777777" w:rsidR="00490FBD" w:rsidRDefault="00490FBD" w:rsidP="00490FBD">
      <w:pPr>
        <w:pStyle w:val="Default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b/>
          <w:szCs w:val="36"/>
        </w:rPr>
      </w:pPr>
      <w:r w:rsidRPr="00490FBD">
        <w:rPr>
          <w:rFonts w:ascii="Times New Roman" w:hAnsi="Times New Roman" w:cs="Times New Roman"/>
          <w:b/>
          <w:szCs w:val="36"/>
        </w:rPr>
        <w:t>rozdání papírků různé barvy</w:t>
      </w:r>
      <w:r>
        <w:rPr>
          <w:rFonts w:ascii="Times New Roman" w:hAnsi="Times New Roman" w:cs="Times New Roman"/>
          <w:b/>
          <w:szCs w:val="36"/>
        </w:rPr>
        <w:t>;</w:t>
      </w:r>
      <w:r w:rsidRPr="00490FBD">
        <w:rPr>
          <w:rFonts w:ascii="Times New Roman" w:hAnsi="Times New Roman" w:cs="Times New Roman"/>
          <w:b/>
          <w:szCs w:val="36"/>
        </w:rPr>
        <w:t xml:space="preserve"> namátkové rozdání čísel</w:t>
      </w:r>
      <w:r>
        <w:rPr>
          <w:rFonts w:ascii="Times New Roman" w:hAnsi="Times New Roman" w:cs="Times New Roman"/>
          <w:b/>
          <w:szCs w:val="36"/>
        </w:rPr>
        <w:t>;</w:t>
      </w:r>
      <w:r w:rsidRPr="00490FBD">
        <w:rPr>
          <w:rFonts w:ascii="Times New Roman" w:hAnsi="Times New Roman" w:cs="Times New Roman"/>
          <w:b/>
          <w:szCs w:val="36"/>
        </w:rPr>
        <w:t xml:space="preserve"> dle barev na oblečení</w:t>
      </w:r>
      <w:r>
        <w:rPr>
          <w:rFonts w:ascii="Times New Roman" w:hAnsi="Times New Roman" w:cs="Times New Roman"/>
          <w:b/>
          <w:szCs w:val="36"/>
        </w:rPr>
        <w:t>;</w:t>
      </w:r>
      <w:r w:rsidRPr="00490FBD">
        <w:rPr>
          <w:rFonts w:ascii="Times New Roman" w:hAnsi="Times New Roman" w:cs="Times New Roman"/>
          <w:b/>
          <w:szCs w:val="36"/>
        </w:rPr>
        <w:t xml:space="preserve"> podle začátečních písmen jmen apod.</w:t>
      </w:r>
    </w:p>
    <w:p w14:paraId="330643A3" w14:textId="77777777" w:rsidR="00490FBD" w:rsidRDefault="00490FBD" w:rsidP="00490FBD">
      <w:pPr>
        <w:pStyle w:val="Default"/>
        <w:spacing w:line="360" w:lineRule="auto"/>
        <w:ind w:left="1287"/>
        <w:rPr>
          <w:rFonts w:ascii="Times New Roman" w:hAnsi="Times New Roman" w:cs="Times New Roman"/>
          <w:b/>
          <w:szCs w:val="36"/>
        </w:rPr>
      </w:pPr>
    </w:p>
    <w:p w14:paraId="125D8FBF" w14:textId="77777777" w:rsidR="00490FBD" w:rsidRDefault="00490FBD" w:rsidP="00490FBD">
      <w:pPr>
        <w:pStyle w:val="Default"/>
        <w:spacing w:line="360" w:lineRule="auto"/>
        <w:ind w:left="1287"/>
        <w:rPr>
          <w:rFonts w:ascii="Times New Roman" w:hAnsi="Times New Roman" w:cs="Times New Roman"/>
          <w:b/>
          <w:szCs w:val="36"/>
        </w:rPr>
      </w:pPr>
    </w:p>
    <w:p w14:paraId="2A604976" w14:textId="77777777" w:rsidR="00A65B8D" w:rsidRDefault="00A65B8D" w:rsidP="00A65B8D">
      <w:pPr>
        <w:pStyle w:val="Default"/>
        <w:spacing w:line="360" w:lineRule="auto"/>
        <w:ind w:left="1287" w:hanging="1287"/>
        <w:rPr>
          <w:rFonts w:ascii="Times New Roman" w:hAnsi="Times New Roman" w:cs="Times New Roman"/>
          <w:color w:val="000000" w:themeColor="text1"/>
          <w:szCs w:val="36"/>
        </w:rPr>
      </w:pPr>
    </w:p>
    <w:p w14:paraId="4AEEFAC0" w14:textId="77777777" w:rsidR="00490FBD" w:rsidRPr="00A65B8D" w:rsidRDefault="00490FBD" w:rsidP="00A65B8D">
      <w:pPr>
        <w:pStyle w:val="Default"/>
        <w:spacing w:line="360" w:lineRule="auto"/>
        <w:ind w:left="1287" w:hanging="1287"/>
        <w:rPr>
          <w:rFonts w:ascii="Times New Roman" w:hAnsi="Times New Roman" w:cs="Times New Roman"/>
          <w:color w:val="000000" w:themeColor="text1"/>
          <w:szCs w:val="36"/>
        </w:rPr>
      </w:pPr>
      <w:r w:rsidRPr="00A65B8D">
        <w:rPr>
          <w:rFonts w:ascii="Times New Roman" w:hAnsi="Times New Roman" w:cs="Times New Roman"/>
          <w:color w:val="000000" w:themeColor="text1"/>
          <w:szCs w:val="36"/>
        </w:rPr>
        <w:t>Zdroj:</w:t>
      </w:r>
    </w:p>
    <w:p w14:paraId="4D166B25" w14:textId="77777777" w:rsidR="00490FBD" w:rsidRPr="00A65B8D" w:rsidRDefault="00A65B8D" w:rsidP="00A65B8D">
      <w:pPr>
        <w:pStyle w:val="Default"/>
        <w:spacing w:line="360" w:lineRule="auto"/>
        <w:rPr>
          <w:rFonts w:ascii="Times New Roman" w:hAnsi="Times New Roman" w:cs="Times New Roman"/>
          <w:b/>
          <w:color w:val="000000" w:themeColor="text1"/>
          <w:szCs w:val="36"/>
        </w:rPr>
      </w:pPr>
      <w:r w:rsidRPr="00A65B8D">
        <w:rPr>
          <w:rFonts w:ascii="Times New Roman" w:hAnsi="Times New Roman" w:cs="Times New Roman"/>
          <w:color w:val="000000" w:themeColor="text1"/>
          <w:shd w:val="clear" w:color="auto" w:fill="FFFFFF"/>
        </w:rPr>
        <w:t>DVOŘÁKOVÁ, Hana. </w:t>
      </w:r>
      <w:r w:rsidRPr="00A65B8D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Didaktika tělesné výchovy nejmenších dětí a dětí s hendikepy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Praha: </w:t>
      </w:r>
      <w:r w:rsidRPr="00A65B8D">
        <w:rPr>
          <w:rFonts w:ascii="Times New Roman" w:hAnsi="Times New Roman" w:cs="Times New Roman"/>
          <w:color w:val="000000" w:themeColor="text1"/>
          <w:shd w:val="clear" w:color="auto" w:fill="FFFFFF"/>
        </w:rPr>
        <w:t>Univerzita Karlova, 2000. ISBN 80-7290-005-6.</w:t>
      </w:r>
    </w:p>
    <w:sectPr w:rsidR="00490FBD" w:rsidRPr="00A65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ABE5164"/>
    <w:multiLevelType w:val="hybridMultilevel"/>
    <w:tmpl w:val="329260D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C113A6"/>
    <w:multiLevelType w:val="hybridMultilevel"/>
    <w:tmpl w:val="EE445190"/>
    <w:lvl w:ilvl="0" w:tplc="7B747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A6557"/>
    <w:multiLevelType w:val="hybridMultilevel"/>
    <w:tmpl w:val="0E785A8E"/>
    <w:lvl w:ilvl="0" w:tplc="0405000B">
      <w:start w:val="1"/>
      <w:numFmt w:val="bullet"/>
      <w:lvlText w:val=""/>
      <w:lvlJc w:val="left"/>
      <w:pPr>
        <w:ind w:left="286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3" w15:restartNumberingAfterBreak="0">
    <w:nsid w:val="09B7643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BC65AE9"/>
    <w:multiLevelType w:val="hybridMultilevel"/>
    <w:tmpl w:val="4EE87696"/>
    <w:lvl w:ilvl="0" w:tplc="B97A0C1C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37C4294"/>
    <w:multiLevelType w:val="hybridMultilevel"/>
    <w:tmpl w:val="DD12BE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A6375"/>
    <w:multiLevelType w:val="hybridMultilevel"/>
    <w:tmpl w:val="80967826"/>
    <w:lvl w:ilvl="0" w:tplc="0405000B">
      <w:start w:val="1"/>
      <w:numFmt w:val="bullet"/>
      <w:lvlText w:val=""/>
      <w:lvlJc w:val="left"/>
      <w:pPr>
        <w:ind w:left="286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7" w15:restartNumberingAfterBreak="0">
    <w:nsid w:val="1C6D3AE5"/>
    <w:multiLevelType w:val="hybridMultilevel"/>
    <w:tmpl w:val="7C86C864"/>
    <w:lvl w:ilvl="0" w:tplc="7B747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42048"/>
    <w:multiLevelType w:val="hybridMultilevel"/>
    <w:tmpl w:val="56A6AF06"/>
    <w:lvl w:ilvl="0" w:tplc="7B7473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EB839FC"/>
    <w:multiLevelType w:val="hybridMultilevel"/>
    <w:tmpl w:val="843EBE9A"/>
    <w:lvl w:ilvl="0" w:tplc="7B747328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0" w15:restartNumberingAfterBreak="0">
    <w:nsid w:val="22CD5B67"/>
    <w:multiLevelType w:val="hybridMultilevel"/>
    <w:tmpl w:val="793C6972"/>
    <w:lvl w:ilvl="0" w:tplc="7B747328">
      <w:start w:val="1"/>
      <w:numFmt w:val="bullet"/>
      <w:lvlText w:val=""/>
      <w:lvlJc w:val="left"/>
      <w:pPr>
        <w:ind w:left="13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77" w:hanging="360"/>
      </w:pPr>
      <w:rPr>
        <w:rFonts w:ascii="Wingdings" w:hAnsi="Wingdings" w:hint="default"/>
      </w:rPr>
    </w:lvl>
  </w:abstractNum>
  <w:abstractNum w:abstractNumId="11" w15:restartNumberingAfterBreak="0">
    <w:nsid w:val="27E54377"/>
    <w:multiLevelType w:val="hybridMultilevel"/>
    <w:tmpl w:val="7B4A51E2"/>
    <w:lvl w:ilvl="0" w:tplc="7B74732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 w15:restartNumberingAfterBreak="0">
    <w:nsid w:val="2A3F6ED9"/>
    <w:multiLevelType w:val="hybridMultilevel"/>
    <w:tmpl w:val="4E9AD3DC"/>
    <w:lvl w:ilvl="0" w:tplc="F8DCB4D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2ABA5A45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39F4B639"/>
    <w:multiLevelType w:val="hybridMultilevel"/>
    <w:tmpl w:val="D92C667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E1A1D59"/>
    <w:multiLevelType w:val="hybridMultilevel"/>
    <w:tmpl w:val="224AE4E4"/>
    <w:lvl w:ilvl="0" w:tplc="0405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 w15:restartNumberingAfterBreak="0">
    <w:nsid w:val="47815894"/>
    <w:multiLevelType w:val="hybridMultilevel"/>
    <w:tmpl w:val="DF88EA72"/>
    <w:lvl w:ilvl="0" w:tplc="7B747328">
      <w:start w:val="1"/>
      <w:numFmt w:val="bullet"/>
      <w:lvlText w:val=""/>
      <w:lvlJc w:val="left"/>
      <w:pPr>
        <w:ind w:left="35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49" w:hanging="360"/>
      </w:pPr>
      <w:rPr>
        <w:rFonts w:ascii="Wingdings" w:hAnsi="Wingdings" w:hint="default"/>
      </w:rPr>
    </w:lvl>
  </w:abstractNum>
  <w:abstractNum w:abstractNumId="17" w15:restartNumberingAfterBreak="0">
    <w:nsid w:val="48702725"/>
    <w:multiLevelType w:val="hybridMultilevel"/>
    <w:tmpl w:val="118C7EEE"/>
    <w:lvl w:ilvl="0" w:tplc="E572F4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244C2"/>
    <w:multiLevelType w:val="hybridMultilevel"/>
    <w:tmpl w:val="FB3E1668"/>
    <w:lvl w:ilvl="0" w:tplc="7B747328">
      <w:start w:val="1"/>
      <w:numFmt w:val="bullet"/>
      <w:lvlText w:val=""/>
      <w:lvlJc w:val="left"/>
      <w:pPr>
        <w:ind w:left="39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09" w:hanging="360"/>
      </w:pPr>
      <w:rPr>
        <w:rFonts w:ascii="Wingdings" w:hAnsi="Wingdings" w:hint="default"/>
      </w:rPr>
    </w:lvl>
  </w:abstractNum>
  <w:abstractNum w:abstractNumId="19" w15:restartNumberingAfterBreak="0">
    <w:nsid w:val="4C645400"/>
    <w:multiLevelType w:val="hybridMultilevel"/>
    <w:tmpl w:val="9244C1F0"/>
    <w:lvl w:ilvl="0" w:tplc="7B747328">
      <w:start w:val="1"/>
      <w:numFmt w:val="bullet"/>
      <w:lvlText w:val=""/>
      <w:lvlJc w:val="left"/>
      <w:pPr>
        <w:ind w:left="3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0" w15:restartNumberingAfterBreak="0">
    <w:nsid w:val="52012453"/>
    <w:multiLevelType w:val="hybridMultilevel"/>
    <w:tmpl w:val="FEE894D0"/>
    <w:lvl w:ilvl="0" w:tplc="8FC86FFE">
      <w:start w:val="1"/>
      <w:numFmt w:val="lowerLetter"/>
      <w:lvlText w:val="%1)"/>
      <w:lvlJc w:val="left"/>
      <w:pPr>
        <w:ind w:left="322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3949" w:hanging="360"/>
      </w:pPr>
    </w:lvl>
    <w:lvl w:ilvl="2" w:tplc="0405001B" w:tentative="1">
      <w:start w:val="1"/>
      <w:numFmt w:val="lowerRoman"/>
      <w:lvlText w:val="%3."/>
      <w:lvlJc w:val="right"/>
      <w:pPr>
        <w:ind w:left="4669" w:hanging="180"/>
      </w:pPr>
    </w:lvl>
    <w:lvl w:ilvl="3" w:tplc="0405000F" w:tentative="1">
      <w:start w:val="1"/>
      <w:numFmt w:val="decimal"/>
      <w:lvlText w:val="%4."/>
      <w:lvlJc w:val="left"/>
      <w:pPr>
        <w:ind w:left="5389" w:hanging="360"/>
      </w:pPr>
    </w:lvl>
    <w:lvl w:ilvl="4" w:tplc="04050019" w:tentative="1">
      <w:start w:val="1"/>
      <w:numFmt w:val="lowerLetter"/>
      <w:lvlText w:val="%5."/>
      <w:lvlJc w:val="left"/>
      <w:pPr>
        <w:ind w:left="6109" w:hanging="360"/>
      </w:pPr>
    </w:lvl>
    <w:lvl w:ilvl="5" w:tplc="0405001B" w:tentative="1">
      <w:start w:val="1"/>
      <w:numFmt w:val="lowerRoman"/>
      <w:lvlText w:val="%6."/>
      <w:lvlJc w:val="right"/>
      <w:pPr>
        <w:ind w:left="6829" w:hanging="180"/>
      </w:pPr>
    </w:lvl>
    <w:lvl w:ilvl="6" w:tplc="0405000F" w:tentative="1">
      <w:start w:val="1"/>
      <w:numFmt w:val="decimal"/>
      <w:lvlText w:val="%7."/>
      <w:lvlJc w:val="left"/>
      <w:pPr>
        <w:ind w:left="7549" w:hanging="360"/>
      </w:pPr>
    </w:lvl>
    <w:lvl w:ilvl="7" w:tplc="04050019" w:tentative="1">
      <w:start w:val="1"/>
      <w:numFmt w:val="lowerLetter"/>
      <w:lvlText w:val="%8."/>
      <w:lvlJc w:val="left"/>
      <w:pPr>
        <w:ind w:left="8269" w:hanging="360"/>
      </w:pPr>
    </w:lvl>
    <w:lvl w:ilvl="8" w:tplc="0405001B" w:tentative="1">
      <w:start w:val="1"/>
      <w:numFmt w:val="lowerRoman"/>
      <w:lvlText w:val="%9."/>
      <w:lvlJc w:val="right"/>
      <w:pPr>
        <w:ind w:left="8989" w:hanging="180"/>
      </w:pPr>
    </w:lvl>
  </w:abstractNum>
  <w:abstractNum w:abstractNumId="21" w15:restartNumberingAfterBreak="0">
    <w:nsid w:val="589D560C"/>
    <w:multiLevelType w:val="hybridMultilevel"/>
    <w:tmpl w:val="B2307226"/>
    <w:lvl w:ilvl="0" w:tplc="7B7473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CB7195A"/>
    <w:multiLevelType w:val="hybridMultilevel"/>
    <w:tmpl w:val="7ECA7FCA"/>
    <w:lvl w:ilvl="0" w:tplc="0405000F">
      <w:start w:val="1"/>
      <w:numFmt w:val="decimal"/>
      <w:lvlText w:val="%1."/>
      <w:lvlJc w:val="left"/>
      <w:pPr>
        <w:ind w:left="2869" w:hanging="360"/>
      </w:pPr>
    </w:lvl>
    <w:lvl w:ilvl="1" w:tplc="04050019" w:tentative="1">
      <w:start w:val="1"/>
      <w:numFmt w:val="lowerLetter"/>
      <w:lvlText w:val="%2."/>
      <w:lvlJc w:val="left"/>
      <w:pPr>
        <w:ind w:left="3589" w:hanging="360"/>
      </w:pPr>
    </w:lvl>
    <w:lvl w:ilvl="2" w:tplc="0405001B" w:tentative="1">
      <w:start w:val="1"/>
      <w:numFmt w:val="lowerRoman"/>
      <w:lvlText w:val="%3."/>
      <w:lvlJc w:val="right"/>
      <w:pPr>
        <w:ind w:left="4309" w:hanging="180"/>
      </w:pPr>
    </w:lvl>
    <w:lvl w:ilvl="3" w:tplc="0405000F" w:tentative="1">
      <w:start w:val="1"/>
      <w:numFmt w:val="decimal"/>
      <w:lvlText w:val="%4."/>
      <w:lvlJc w:val="left"/>
      <w:pPr>
        <w:ind w:left="5029" w:hanging="360"/>
      </w:pPr>
    </w:lvl>
    <w:lvl w:ilvl="4" w:tplc="04050019" w:tentative="1">
      <w:start w:val="1"/>
      <w:numFmt w:val="lowerLetter"/>
      <w:lvlText w:val="%5."/>
      <w:lvlJc w:val="left"/>
      <w:pPr>
        <w:ind w:left="5749" w:hanging="360"/>
      </w:pPr>
    </w:lvl>
    <w:lvl w:ilvl="5" w:tplc="0405001B" w:tentative="1">
      <w:start w:val="1"/>
      <w:numFmt w:val="lowerRoman"/>
      <w:lvlText w:val="%6."/>
      <w:lvlJc w:val="right"/>
      <w:pPr>
        <w:ind w:left="6469" w:hanging="180"/>
      </w:pPr>
    </w:lvl>
    <w:lvl w:ilvl="6" w:tplc="0405000F" w:tentative="1">
      <w:start w:val="1"/>
      <w:numFmt w:val="decimal"/>
      <w:lvlText w:val="%7."/>
      <w:lvlJc w:val="left"/>
      <w:pPr>
        <w:ind w:left="7189" w:hanging="360"/>
      </w:pPr>
    </w:lvl>
    <w:lvl w:ilvl="7" w:tplc="04050019" w:tentative="1">
      <w:start w:val="1"/>
      <w:numFmt w:val="lowerLetter"/>
      <w:lvlText w:val="%8."/>
      <w:lvlJc w:val="left"/>
      <w:pPr>
        <w:ind w:left="7909" w:hanging="360"/>
      </w:pPr>
    </w:lvl>
    <w:lvl w:ilvl="8" w:tplc="0405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23" w15:restartNumberingAfterBreak="0">
    <w:nsid w:val="64DD4B4A"/>
    <w:multiLevelType w:val="hybridMultilevel"/>
    <w:tmpl w:val="238E4F7E"/>
    <w:lvl w:ilvl="0" w:tplc="7B747328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24" w15:restartNumberingAfterBreak="0">
    <w:nsid w:val="70C80834"/>
    <w:multiLevelType w:val="hybridMultilevel"/>
    <w:tmpl w:val="C4A6CDBC"/>
    <w:lvl w:ilvl="0" w:tplc="7B74732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77930C22"/>
    <w:multiLevelType w:val="hybridMultilevel"/>
    <w:tmpl w:val="42ECD0F4"/>
    <w:lvl w:ilvl="0" w:tplc="7B74732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6" w15:restartNumberingAfterBreak="0">
    <w:nsid w:val="796A2951"/>
    <w:multiLevelType w:val="hybridMultilevel"/>
    <w:tmpl w:val="95127178"/>
    <w:lvl w:ilvl="0" w:tplc="7B747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1"/>
  </w:num>
  <w:num w:numId="4">
    <w:abstractNumId w:val="0"/>
  </w:num>
  <w:num w:numId="5">
    <w:abstractNumId w:val="14"/>
  </w:num>
  <w:num w:numId="6">
    <w:abstractNumId w:val="10"/>
  </w:num>
  <w:num w:numId="7">
    <w:abstractNumId w:val="4"/>
  </w:num>
  <w:num w:numId="8">
    <w:abstractNumId w:val="25"/>
  </w:num>
  <w:num w:numId="9">
    <w:abstractNumId w:val="8"/>
  </w:num>
  <w:num w:numId="10">
    <w:abstractNumId w:val="7"/>
  </w:num>
  <w:num w:numId="11">
    <w:abstractNumId w:val="26"/>
  </w:num>
  <w:num w:numId="12">
    <w:abstractNumId w:val="24"/>
  </w:num>
  <w:num w:numId="13">
    <w:abstractNumId w:val="3"/>
  </w:num>
  <w:num w:numId="14">
    <w:abstractNumId w:val="13"/>
  </w:num>
  <w:num w:numId="15">
    <w:abstractNumId w:val="22"/>
  </w:num>
  <w:num w:numId="16">
    <w:abstractNumId w:val="6"/>
  </w:num>
  <w:num w:numId="17">
    <w:abstractNumId w:val="2"/>
  </w:num>
  <w:num w:numId="18">
    <w:abstractNumId w:val="16"/>
  </w:num>
  <w:num w:numId="19">
    <w:abstractNumId w:val="15"/>
  </w:num>
  <w:num w:numId="20">
    <w:abstractNumId w:val="23"/>
  </w:num>
  <w:num w:numId="21">
    <w:abstractNumId w:val="9"/>
  </w:num>
  <w:num w:numId="22">
    <w:abstractNumId w:val="20"/>
  </w:num>
  <w:num w:numId="23">
    <w:abstractNumId w:val="18"/>
  </w:num>
  <w:num w:numId="24">
    <w:abstractNumId w:val="11"/>
  </w:num>
  <w:num w:numId="25">
    <w:abstractNumId w:val="12"/>
  </w:num>
  <w:num w:numId="26">
    <w:abstractNumId w:val="19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75D"/>
    <w:rsid w:val="001013BB"/>
    <w:rsid w:val="00114D67"/>
    <w:rsid w:val="002551CF"/>
    <w:rsid w:val="002B5DCB"/>
    <w:rsid w:val="00490FBD"/>
    <w:rsid w:val="004F6AB2"/>
    <w:rsid w:val="005A275D"/>
    <w:rsid w:val="006D70F8"/>
    <w:rsid w:val="00801D9D"/>
    <w:rsid w:val="00807743"/>
    <w:rsid w:val="00A65B8D"/>
    <w:rsid w:val="00BD536F"/>
    <w:rsid w:val="00C7046A"/>
    <w:rsid w:val="00E738C1"/>
    <w:rsid w:val="00EE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1A4D7"/>
  <w15:chartTrackingRefBased/>
  <w15:docId w15:val="{363CEC8D-BBDB-441B-9C0A-A0DDE1986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E5F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705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jan.vobornik@outlook.cz</dc:creator>
  <cp:keywords/>
  <dc:description/>
  <cp:lastModifiedBy>Zdenka Engelthalerová</cp:lastModifiedBy>
  <cp:revision>2</cp:revision>
  <dcterms:created xsi:type="dcterms:W3CDTF">2020-05-03T15:48:00Z</dcterms:created>
  <dcterms:modified xsi:type="dcterms:W3CDTF">2020-05-03T15:48:00Z</dcterms:modified>
</cp:coreProperties>
</file>