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98E4B9" w14:textId="77777777" w:rsidR="00F25313" w:rsidRDefault="00F25313" w:rsidP="00F25313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Okruh č. 3</w:t>
      </w:r>
    </w:p>
    <w:p w14:paraId="0A17BCAB" w14:textId="4A5CEB86" w:rsidR="005D412F" w:rsidRPr="00ED48F0" w:rsidRDefault="006F28A4" w:rsidP="00F25313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ED48F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Ontogeneze motoriky v souvislosti se somatickým, fyziologickým a psychickým vývojem, somatická a motorická typologie</w:t>
      </w:r>
    </w:p>
    <w:p w14:paraId="6D5F72AC" w14:textId="12032ECF" w:rsidR="00F25313" w:rsidRDefault="00F25313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cs-CZ"/>
        </w:rPr>
      </w:pPr>
    </w:p>
    <w:p w14:paraId="1F27866E" w14:textId="77777777" w:rsidR="00ED48F0" w:rsidRPr="00321CA7" w:rsidRDefault="00ED48F0" w:rsidP="00ED48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42FE1A" w14:textId="60857B4B" w:rsidR="00B42BA1" w:rsidRPr="00F25313" w:rsidRDefault="00B42BA1" w:rsidP="00ED48F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5313">
        <w:rPr>
          <w:rFonts w:ascii="Times New Roman" w:hAnsi="Times New Roman" w:cs="Times New Roman"/>
          <w:b/>
          <w:bCs/>
          <w:sz w:val="28"/>
          <w:szCs w:val="28"/>
        </w:rPr>
        <w:t>Somatický vývoj</w:t>
      </w:r>
      <w:r w:rsidR="00496D16" w:rsidRPr="00F25313">
        <w:rPr>
          <w:rFonts w:ascii="Times New Roman" w:hAnsi="Times New Roman" w:cs="Times New Roman"/>
          <w:b/>
          <w:bCs/>
          <w:sz w:val="28"/>
          <w:szCs w:val="28"/>
        </w:rPr>
        <w:t xml:space="preserve"> (Tělesný růst)</w:t>
      </w:r>
    </w:p>
    <w:p w14:paraId="7BD7D73E" w14:textId="1FC3B6D4" w:rsidR="00905A6D" w:rsidRPr="004A7DF5" w:rsidRDefault="004A7DF5" w:rsidP="00BB55C6">
      <w:pPr>
        <w:pStyle w:val="Odstavecseseznamem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A7DF5">
        <w:rPr>
          <w:rFonts w:ascii="Times New Roman" w:hAnsi="Times New Roman" w:cs="Times New Roman"/>
          <w:sz w:val="24"/>
          <w:szCs w:val="24"/>
        </w:rPr>
        <w:t xml:space="preserve">Růst </w:t>
      </w:r>
      <w:r>
        <w:rPr>
          <w:rFonts w:ascii="Times New Roman" w:hAnsi="Times New Roman" w:cs="Times New Roman"/>
          <w:sz w:val="24"/>
          <w:szCs w:val="24"/>
        </w:rPr>
        <w:t>kostí, svalů a vnitřních orgánů je propojen s pohybem, který je právě projevem těchto vnitřních orgánů (růst a pohyb se vzájemně ovlivňují a jdou ruku v ruce v celkovém vývoji dítěte)</w:t>
      </w:r>
    </w:p>
    <w:p w14:paraId="3BDF9A13" w14:textId="631FED61" w:rsidR="004D6EEE" w:rsidRDefault="004D6EEE" w:rsidP="00ED48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 kojeneckém období:</w:t>
      </w:r>
    </w:p>
    <w:p w14:paraId="08AB6536" w14:textId="0FAE8A0C" w:rsidR="00905A6D" w:rsidRDefault="004D6EEE" w:rsidP="00BB55C6">
      <w:pPr>
        <w:pStyle w:val="Odstavecseseznamem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EEE">
        <w:rPr>
          <w:rFonts w:ascii="Times New Roman" w:hAnsi="Times New Roman" w:cs="Times New Roman"/>
          <w:sz w:val="24"/>
          <w:szCs w:val="24"/>
        </w:rPr>
        <w:t xml:space="preserve">Vývoj </w:t>
      </w:r>
      <w:proofErr w:type="spellStart"/>
      <w:proofErr w:type="gramStart"/>
      <w:r w:rsidRPr="004D6EEE">
        <w:rPr>
          <w:rFonts w:ascii="Times New Roman" w:hAnsi="Times New Roman" w:cs="Times New Roman"/>
          <w:sz w:val="24"/>
          <w:szCs w:val="24"/>
        </w:rPr>
        <w:t>kefalokaudální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E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EEE">
        <w:rPr>
          <w:rFonts w:ascii="Times New Roman" w:hAnsi="Times New Roman" w:cs="Times New Roman"/>
          <w:sz w:val="24"/>
          <w:szCs w:val="24"/>
        </w:rPr>
        <w:t>ovládání těla od hlavy k patě (pohyb hlavičkou - pohyb po kolenou - chůze na chodidlech)</w:t>
      </w:r>
    </w:p>
    <w:p w14:paraId="35F2AAD4" w14:textId="18A02E06" w:rsidR="004D6EEE" w:rsidRDefault="004D6EEE" w:rsidP="00BB55C6">
      <w:pPr>
        <w:pStyle w:val="Odstavecseseznamem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 centra k periferiím </w:t>
      </w:r>
      <w:r w:rsidRPr="004D6EEE">
        <w:rPr>
          <w:rFonts w:ascii="Times New Roman" w:hAnsi="Times New Roman" w:cs="Times New Roman"/>
          <w:sz w:val="24"/>
          <w:szCs w:val="24"/>
        </w:rPr>
        <w:t xml:space="preserve">(pohyb horních i dolních </w:t>
      </w:r>
      <w:proofErr w:type="gramStart"/>
      <w:r w:rsidRPr="004D6EEE">
        <w:rPr>
          <w:rFonts w:ascii="Times New Roman" w:hAnsi="Times New Roman" w:cs="Times New Roman"/>
          <w:sz w:val="24"/>
          <w:szCs w:val="24"/>
        </w:rPr>
        <w:t>končetin - nejdříve</w:t>
      </w:r>
      <w:proofErr w:type="gramEnd"/>
      <w:r w:rsidRPr="004D6EEE">
        <w:rPr>
          <w:rFonts w:ascii="Times New Roman" w:hAnsi="Times New Roman" w:cs="Times New Roman"/>
          <w:sz w:val="24"/>
          <w:szCs w:val="24"/>
        </w:rPr>
        <w:t xml:space="preserve"> v ramenních a kyčelních kloubech → zápěstí → prsty/ chodidla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54126B87" w14:textId="141FC508" w:rsidR="004D6EEE" w:rsidRPr="004D6EEE" w:rsidRDefault="004D6EEE" w:rsidP="00BB55C6">
      <w:pPr>
        <w:pStyle w:val="Odstavecseseznamem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6EEE">
        <w:rPr>
          <w:rFonts w:ascii="Times New Roman" w:hAnsi="Times New Roman" w:cs="Times New Roman"/>
          <w:sz w:val="24"/>
          <w:szCs w:val="24"/>
        </w:rPr>
        <w:t>Ulnoradiální</w:t>
      </w:r>
      <w:proofErr w:type="spellEnd"/>
      <w:r w:rsidRPr="004D6EE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D6EEE">
        <w:rPr>
          <w:rFonts w:ascii="Times New Roman" w:hAnsi="Times New Roman" w:cs="Times New Roman"/>
          <w:sz w:val="24"/>
          <w:szCs w:val="24"/>
        </w:rPr>
        <w:t>postup - od</w:t>
      </w:r>
      <w:proofErr w:type="gramEnd"/>
      <w:r w:rsidRPr="004D6EEE">
        <w:rPr>
          <w:rFonts w:ascii="Times New Roman" w:hAnsi="Times New Roman" w:cs="Times New Roman"/>
          <w:sz w:val="24"/>
          <w:szCs w:val="24"/>
        </w:rPr>
        <w:t xml:space="preserve"> malíčkové strany dlaně k palcové při aktivním úchopu → směr ke </w:t>
      </w:r>
      <w:proofErr w:type="spellStart"/>
      <w:r w:rsidRPr="004D6EEE">
        <w:rPr>
          <w:rFonts w:ascii="Times New Roman" w:hAnsi="Times New Roman" w:cs="Times New Roman"/>
          <w:sz w:val="24"/>
          <w:szCs w:val="24"/>
        </w:rPr>
        <w:t>kleštovému</w:t>
      </w:r>
      <w:proofErr w:type="spellEnd"/>
      <w:r w:rsidRPr="004D6EEE">
        <w:rPr>
          <w:rFonts w:ascii="Times New Roman" w:hAnsi="Times New Roman" w:cs="Times New Roman"/>
          <w:sz w:val="24"/>
          <w:szCs w:val="24"/>
        </w:rPr>
        <w:t xml:space="preserve"> úchopu (špetka)</w:t>
      </w:r>
    </w:p>
    <w:p w14:paraId="11B731D8" w14:textId="77777777" w:rsidR="000C23CF" w:rsidRPr="000C23CF" w:rsidRDefault="000C23CF" w:rsidP="00ED48F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23CF">
        <w:rPr>
          <w:rFonts w:ascii="Times New Roman" w:hAnsi="Times New Roman" w:cs="Times New Roman"/>
          <w:b/>
          <w:bCs/>
          <w:sz w:val="24"/>
          <w:szCs w:val="24"/>
        </w:rPr>
        <w:t xml:space="preserve">vývoj je </w:t>
      </w:r>
    </w:p>
    <w:p w14:paraId="3BFFF340" w14:textId="77777777" w:rsidR="000C23CF" w:rsidRPr="00321CA7" w:rsidRDefault="000C23CF" w:rsidP="00BB55C6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>nerovnoměrný</w:t>
      </w:r>
    </w:p>
    <w:p w14:paraId="6523B889" w14:textId="77777777" w:rsidR="000C23CF" w:rsidRPr="00321CA7" w:rsidRDefault="000C23CF" w:rsidP="00BB55C6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>neopakovatelný</w:t>
      </w:r>
    </w:p>
    <w:p w14:paraId="266B5B41" w14:textId="77777777" w:rsidR="000C23CF" w:rsidRPr="00321CA7" w:rsidRDefault="000C23CF" w:rsidP="00BB55C6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>individuální</w:t>
      </w:r>
    </w:p>
    <w:p w14:paraId="7F988D46" w14:textId="77777777" w:rsidR="000C23CF" w:rsidRDefault="000C23CF" w:rsidP="00BB55C6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>ovlivněn dědičností a prostředím</w:t>
      </w:r>
    </w:p>
    <w:p w14:paraId="1A70AD45" w14:textId="77777777" w:rsidR="000C23CF" w:rsidRPr="000C23CF" w:rsidRDefault="000C23CF" w:rsidP="00BB55C6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3CF">
        <w:rPr>
          <w:rFonts w:ascii="Times New Roman" w:hAnsi="Times New Roman" w:cs="Times New Roman"/>
          <w:sz w:val="24"/>
          <w:szCs w:val="24"/>
        </w:rPr>
        <w:t>probíhá od bouřlivého tempa k postupné retardaci (zpomalování)</w:t>
      </w:r>
    </w:p>
    <w:p w14:paraId="3A289ECC" w14:textId="4360D0D3" w:rsidR="00905A6D" w:rsidRDefault="00905A6D" w:rsidP="00ED48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E5AF27" w14:textId="77777777" w:rsidR="00905A6D" w:rsidRPr="00BE7589" w:rsidRDefault="00905A6D" w:rsidP="00ED48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352248D" w14:textId="423B5297" w:rsidR="000C23CF" w:rsidRPr="000C23CF" w:rsidRDefault="000C23CF" w:rsidP="00ED48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Dítě v prvním roce života</w:t>
      </w:r>
    </w:p>
    <w:p w14:paraId="007A91A1" w14:textId="4536516D" w:rsidR="000C23CF" w:rsidRPr="000C23CF" w:rsidRDefault="000C23CF" w:rsidP="00BB55C6">
      <w:pPr>
        <w:pStyle w:val="Odstavecseseznamem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3CF">
        <w:rPr>
          <w:rFonts w:ascii="Times New Roman" w:hAnsi="Times New Roman" w:cs="Times New Roman"/>
          <w:sz w:val="24"/>
          <w:szCs w:val="24"/>
        </w:rPr>
        <w:t>nejrychlejší v prvním roce života (v dalších letech poměrně vyrovnaný vývoj)</w:t>
      </w:r>
    </w:p>
    <w:p w14:paraId="1058BF52" w14:textId="568E5A8F" w:rsidR="000C23CF" w:rsidRDefault="007C794A" w:rsidP="00BB55C6">
      <w:pPr>
        <w:pStyle w:val="Odstavecseseznamem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3CF">
        <w:rPr>
          <w:rFonts w:ascii="Times New Roman" w:hAnsi="Times New Roman" w:cs="Times New Roman"/>
          <w:sz w:val="24"/>
          <w:szCs w:val="24"/>
        </w:rPr>
        <w:t>V průběhu prvního roku hmotnost se ztrojnásobí (na 10 kg)</w:t>
      </w:r>
    </w:p>
    <w:p w14:paraId="6EB53FC0" w14:textId="77777777" w:rsidR="000C23CF" w:rsidRDefault="000C23CF" w:rsidP="00BB55C6">
      <w:pPr>
        <w:pStyle w:val="Odstavecseseznamem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3CF">
        <w:rPr>
          <w:rFonts w:ascii="Times New Roman" w:hAnsi="Times New Roman" w:cs="Times New Roman"/>
          <w:sz w:val="24"/>
          <w:szCs w:val="24"/>
        </w:rPr>
        <w:t>výška nedosahuje dvojnásobku</w:t>
      </w:r>
    </w:p>
    <w:p w14:paraId="45E09D9B" w14:textId="11515305" w:rsidR="000C23CF" w:rsidRDefault="000C23CF" w:rsidP="00BB55C6">
      <w:pPr>
        <w:pStyle w:val="Odstavecseseznamem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3CF">
        <w:rPr>
          <w:rFonts w:ascii="Times New Roman" w:hAnsi="Times New Roman" w:cs="Times New Roman"/>
          <w:sz w:val="24"/>
          <w:szCs w:val="24"/>
        </w:rPr>
        <w:t>tělesné rozměry – velká hlava vůči tělu, krátké končetiny</w:t>
      </w:r>
    </w:p>
    <w:p w14:paraId="7DD4E4EC" w14:textId="4209604E" w:rsidR="000C23CF" w:rsidRDefault="000C23CF" w:rsidP="00BB55C6">
      <w:pPr>
        <w:pStyle w:val="Odstavecseseznamem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nej</w:t>
      </w:r>
      <w:r w:rsidRPr="00321CA7">
        <w:rPr>
          <w:rFonts w:ascii="Times New Roman" w:hAnsi="Times New Roman" w:cs="Times New Roman"/>
          <w:sz w:val="24"/>
          <w:szCs w:val="24"/>
        </w:rPr>
        <w:t>rychlejší růst kostí než vývoj svalstva a vazů</w:t>
      </w:r>
    </w:p>
    <w:p w14:paraId="77EA97F7" w14:textId="77777777" w:rsidR="000C23CF" w:rsidRPr="000C23CF" w:rsidRDefault="000C23CF" w:rsidP="00ED48F0">
      <w:pPr>
        <w:pStyle w:val="Odstavecseseznamem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FB467C" w14:textId="0AB244B9" w:rsidR="00496D16" w:rsidRPr="000C23CF" w:rsidRDefault="00496D16" w:rsidP="00ED48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337C86" w14:textId="65110AD6" w:rsidR="007C794A" w:rsidRPr="00905A6D" w:rsidRDefault="007C794A" w:rsidP="00ED48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5A6D">
        <w:rPr>
          <w:rFonts w:ascii="Times New Roman" w:hAnsi="Times New Roman" w:cs="Times New Roman"/>
          <w:b/>
          <w:bCs/>
          <w:sz w:val="24"/>
          <w:szCs w:val="24"/>
        </w:rPr>
        <w:t xml:space="preserve">Dítě </w:t>
      </w:r>
      <w:r w:rsidR="000C23CF">
        <w:rPr>
          <w:rFonts w:ascii="Times New Roman" w:hAnsi="Times New Roman" w:cs="Times New Roman"/>
          <w:b/>
          <w:bCs/>
          <w:sz w:val="24"/>
          <w:szCs w:val="24"/>
        </w:rPr>
        <w:t xml:space="preserve">v batolecím období </w:t>
      </w:r>
      <w:r w:rsidR="000C23CF" w:rsidRPr="000C23CF">
        <w:rPr>
          <w:rFonts w:ascii="Times New Roman" w:hAnsi="Times New Roman" w:cs="Times New Roman"/>
          <w:sz w:val="24"/>
          <w:szCs w:val="24"/>
        </w:rPr>
        <w:t>(1-3 roky)</w:t>
      </w:r>
    </w:p>
    <w:p w14:paraId="26896FB3" w14:textId="2C8A21F9" w:rsidR="00905A6D" w:rsidRDefault="00905A6D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5A6D">
        <w:rPr>
          <w:rFonts w:ascii="Times New Roman" w:hAnsi="Times New Roman" w:cs="Times New Roman"/>
          <w:sz w:val="24"/>
          <w:szCs w:val="24"/>
        </w:rPr>
        <w:t>Růst dítěte ve třech letech je pomalejší oproti předešlým letům života</w:t>
      </w:r>
    </w:p>
    <w:p w14:paraId="657D91D9" w14:textId="2C6129B3" w:rsidR="007C794A" w:rsidRDefault="007C794A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Batolecí proporcionalita postavy</w:t>
      </w:r>
    </w:p>
    <w:p w14:paraId="4777B766" w14:textId="55D81272" w:rsidR="007C794A" w:rsidRDefault="007C794A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Krátké končetiny</w:t>
      </w:r>
    </w:p>
    <w:p w14:paraId="5D489161" w14:textId="046D8B6D" w:rsidR="007C794A" w:rsidRDefault="007C794A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Kulovitý trup s vystouplým břichem</w:t>
      </w:r>
      <w:r w:rsidR="005D412F">
        <w:rPr>
          <w:rFonts w:ascii="Times New Roman" w:hAnsi="Times New Roman" w:cs="Times New Roman"/>
          <w:sz w:val="24"/>
          <w:szCs w:val="24"/>
        </w:rPr>
        <w:t xml:space="preserve"> (dítě nedokáže zatáhnout břišní stěnu)</w:t>
      </w:r>
    </w:p>
    <w:p w14:paraId="798A7543" w14:textId="33D9D3D8" w:rsidR="005D412F" w:rsidRDefault="005D412F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Kulovitá hlava, v poměru k tělu velká</w:t>
      </w:r>
    </w:p>
    <w:p w14:paraId="04AFB9EF" w14:textId="77777777" w:rsidR="000C23CF" w:rsidRPr="00321CA7" w:rsidRDefault="000C23CF" w:rsidP="00BB55C6">
      <w:pPr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lastRenderedPageBreak/>
        <w:t>Od 2 let děti rostou zhruba 6/7 cm/rok</w:t>
      </w:r>
    </w:p>
    <w:p w14:paraId="46A0CBD4" w14:textId="799E44A4" w:rsidR="00905A6D" w:rsidRDefault="00905A6D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5A6D">
        <w:rPr>
          <w:rFonts w:ascii="Times New Roman" w:hAnsi="Times New Roman" w:cs="Times New Roman"/>
          <w:sz w:val="24"/>
          <w:szCs w:val="24"/>
        </w:rPr>
        <w:t>Výška dítěte ve třech letech je ukazatelem výšky dítěte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05A6D">
        <w:rPr>
          <w:rFonts w:ascii="Times New Roman" w:hAnsi="Times New Roman" w:cs="Times New Roman"/>
          <w:sz w:val="24"/>
          <w:szCs w:val="24"/>
        </w:rPr>
        <w:t>dospělosti</w:t>
      </w:r>
      <w:r>
        <w:rPr>
          <w:rFonts w:ascii="Times New Roman" w:hAnsi="Times New Roman" w:cs="Times New Roman"/>
          <w:sz w:val="24"/>
          <w:szCs w:val="24"/>
        </w:rPr>
        <w:t xml:space="preserve"> (výška 3letého chlapce 53 % jeho výšky v dospělosti, u dívek 57 %)</w:t>
      </w:r>
    </w:p>
    <w:p w14:paraId="47BC3D37" w14:textId="30114AEC" w:rsidR="00905A6D" w:rsidRDefault="00905A6D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batolecím období rostou především dolní končetiny</w:t>
      </w:r>
    </w:p>
    <w:p w14:paraId="77DAEB21" w14:textId="4C6E5A7F" w:rsidR="00905A6D" w:rsidRDefault="00905A6D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5A6D">
        <w:rPr>
          <w:rFonts w:ascii="Times New Roman" w:hAnsi="Times New Roman" w:cs="Times New Roman"/>
          <w:sz w:val="24"/>
          <w:szCs w:val="24"/>
        </w:rPr>
        <w:t>Dítě ve třech letech váží 13,6 až 17,2 kg</w:t>
      </w:r>
      <w:r w:rsidR="008A675C">
        <w:rPr>
          <w:rFonts w:ascii="Times New Roman" w:hAnsi="Times New Roman" w:cs="Times New Roman"/>
          <w:sz w:val="24"/>
          <w:szCs w:val="24"/>
        </w:rPr>
        <w:t>, ročně přibírá cca 2 kg, meziroční přírůstek cca 5-6 cm</w:t>
      </w:r>
    </w:p>
    <w:p w14:paraId="783A8503" w14:textId="1FC1F3AA" w:rsidR="005D412F" w:rsidRDefault="005D412F" w:rsidP="00ED48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AD9067" w14:textId="29E639A0" w:rsidR="005D412F" w:rsidRPr="00905A6D" w:rsidRDefault="00905A6D" w:rsidP="00ED48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5A6D">
        <w:rPr>
          <w:rFonts w:ascii="Times New Roman" w:hAnsi="Times New Roman" w:cs="Times New Roman"/>
          <w:b/>
          <w:bCs/>
          <w:sz w:val="24"/>
          <w:szCs w:val="24"/>
        </w:rPr>
        <w:t>Dítě v</w:t>
      </w:r>
      <w:r w:rsidR="008A675C">
        <w:rPr>
          <w:rFonts w:ascii="Times New Roman" w:hAnsi="Times New Roman" w:cs="Times New Roman"/>
          <w:b/>
          <w:bCs/>
          <w:sz w:val="24"/>
          <w:szCs w:val="24"/>
        </w:rPr>
        <w:t> předškolní věku (3-6 let)</w:t>
      </w:r>
    </w:p>
    <w:p w14:paraId="1D8C2406" w14:textId="77777777" w:rsidR="000C23CF" w:rsidRPr="000C23CF" w:rsidRDefault="000C23CF" w:rsidP="00BB55C6">
      <w:pPr>
        <w:pStyle w:val="Odstavecseseznamem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3CF">
        <w:rPr>
          <w:rFonts w:ascii="Times New Roman" w:hAnsi="Times New Roman" w:cs="Times New Roman"/>
          <w:sz w:val="24"/>
          <w:szCs w:val="24"/>
        </w:rPr>
        <w:t>dochází k výrazným proporcionálním změnám</w:t>
      </w:r>
    </w:p>
    <w:p w14:paraId="0D67EA45" w14:textId="0B25C03B" w:rsidR="00905A6D" w:rsidRPr="00905A6D" w:rsidRDefault="00905A6D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Období první vytáhlosti (neboli růstovému sp</w:t>
      </w:r>
      <w:r w:rsidR="007C0DD8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rtu) – prodlužují se končetiny, trup není tolik kulovitý, dítě dokáže zatáhnout břišní stěnu, dítě získává proporce dospělého</w:t>
      </w:r>
    </w:p>
    <w:p w14:paraId="60DED1E5" w14:textId="409297B9" w:rsidR="00905A6D" w:rsidRDefault="00905A6D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6.letech hmotnost 20-25 kg</w:t>
      </w:r>
    </w:p>
    <w:p w14:paraId="61E20094" w14:textId="77777777" w:rsidR="00F20467" w:rsidRDefault="008A675C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Meziroční přírůstek cca 6-7 cm</w:t>
      </w:r>
    </w:p>
    <w:p w14:paraId="45C2022E" w14:textId="4ADD1460" w:rsidR="000C23CF" w:rsidRPr="00F20467" w:rsidRDefault="000C23CF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0467">
        <w:rPr>
          <w:rFonts w:ascii="Times New Roman" w:hAnsi="Times New Roman" w:cs="Times New Roman"/>
          <w:sz w:val="24"/>
          <w:szCs w:val="24"/>
        </w:rPr>
        <w:t>v 5/6 letech:</w:t>
      </w:r>
      <w:r w:rsidR="00F20467" w:rsidRPr="00F20467">
        <w:rPr>
          <w:rFonts w:ascii="Times New Roman" w:hAnsi="Times New Roman" w:cs="Times New Roman"/>
          <w:sz w:val="24"/>
          <w:szCs w:val="24"/>
        </w:rPr>
        <w:t xml:space="preserve"> </w:t>
      </w:r>
      <w:r w:rsidR="00F20467">
        <w:rPr>
          <w:rFonts w:ascii="Times New Roman" w:hAnsi="Times New Roman" w:cs="Times New Roman"/>
          <w:sz w:val="24"/>
          <w:szCs w:val="24"/>
        </w:rPr>
        <w:t>p</w:t>
      </w:r>
      <w:r w:rsidRPr="00F20467">
        <w:rPr>
          <w:rFonts w:ascii="Times New Roman" w:hAnsi="Times New Roman" w:cs="Times New Roman"/>
          <w:sz w:val="24"/>
          <w:szCs w:val="24"/>
        </w:rPr>
        <w:t xml:space="preserve">rodloužení končetin (dlouhých kostí) a trupu </w:t>
      </w:r>
      <w:r w:rsidR="00F20467" w:rsidRPr="00F2046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F20467">
        <w:rPr>
          <w:rFonts w:ascii="Times New Roman" w:hAnsi="Times New Roman" w:cs="Times New Roman"/>
          <w:sz w:val="24"/>
          <w:szCs w:val="24"/>
        </w:rPr>
        <w:t>d</w:t>
      </w:r>
      <w:r w:rsidRPr="00F20467">
        <w:rPr>
          <w:rFonts w:ascii="Times New Roman" w:hAnsi="Times New Roman" w:cs="Times New Roman"/>
          <w:sz w:val="24"/>
          <w:szCs w:val="24"/>
        </w:rPr>
        <w:t>yskoordinace</w:t>
      </w:r>
      <w:proofErr w:type="spellEnd"/>
      <w:r w:rsidRPr="00F2046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20467">
        <w:rPr>
          <w:rFonts w:ascii="Times New Roman" w:hAnsi="Times New Roman" w:cs="Times New Roman"/>
          <w:sz w:val="24"/>
          <w:szCs w:val="24"/>
        </w:rPr>
        <w:t>pohybu - prodloužení</w:t>
      </w:r>
      <w:proofErr w:type="gramEnd"/>
      <w:r w:rsidRPr="00F20467">
        <w:rPr>
          <w:rFonts w:ascii="Times New Roman" w:hAnsi="Times New Roman" w:cs="Times New Roman"/>
          <w:sz w:val="24"/>
          <w:szCs w:val="24"/>
        </w:rPr>
        <w:t xml:space="preserve"> končetin → zhoršení koordinace</w:t>
      </w:r>
      <w:r w:rsidR="00F20467" w:rsidRPr="00F20467">
        <w:rPr>
          <w:rFonts w:ascii="Times New Roman" w:hAnsi="Times New Roman" w:cs="Times New Roman"/>
          <w:sz w:val="24"/>
          <w:szCs w:val="24"/>
        </w:rPr>
        <w:t>)</w:t>
      </w:r>
    </w:p>
    <w:p w14:paraId="189DC710" w14:textId="3CE628FB" w:rsidR="000C23CF" w:rsidRDefault="000C23CF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>rychlejší růst kostí než vývoj svalstva a vazů</w:t>
      </w:r>
    </w:p>
    <w:p w14:paraId="5BEAAE14" w14:textId="029C82A5" w:rsidR="000C23CF" w:rsidRPr="000C23CF" w:rsidRDefault="000C23CF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C23CF">
        <w:rPr>
          <w:rFonts w:ascii="Times New Roman" w:hAnsi="Times New Roman" w:cs="Times New Roman"/>
          <w:sz w:val="24"/>
          <w:szCs w:val="24"/>
        </w:rPr>
        <w:t xml:space="preserve">tendence k vadnému držení těla </w:t>
      </w:r>
      <w:r w:rsidR="0012273B">
        <w:rPr>
          <w:rFonts w:ascii="Times New Roman" w:hAnsi="Times New Roman" w:cs="Times New Roman"/>
          <w:sz w:val="24"/>
          <w:szCs w:val="24"/>
        </w:rPr>
        <w:t>(</w:t>
      </w:r>
      <w:r w:rsidRPr="000C23CF">
        <w:rPr>
          <w:rFonts w:ascii="Times New Roman" w:hAnsi="Times New Roman" w:cs="Times New Roman"/>
          <w:sz w:val="24"/>
          <w:szCs w:val="24"/>
        </w:rPr>
        <w:t>lordózy, kyfózy, skoliózy</w:t>
      </w:r>
      <w:r w:rsidR="0012273B">
        <w:rPr>
          <w:rFonts w:ascii="Times New Roman" w:hAnsi="Times New Roman" w:cs="Times New Roman"/>
          <w:sz w:val="24"/>
          <w:szCs w:val="24"/>
        </w:rPr>
        <w:t>) a bočitost kolen</w:t>
      </w:r>
    </w:p>
    <w:p w14:paraId="4426757D" w14:textId="2DBD04D0" w:rsidR="004B526E" w:rsidRPr="004B526E" w:rsidRDefault="004B526E" w:rsidP="00BB55C6">
      <w:pPr>
        <w:pStyle w:val="Odstavecseseznamem"/>
        <w:numPr>
          <w:ilvl w:val="1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526E">
        <w:rPr>
          <w:rFonts w:ascii="Times New Roman" w:hAnsi="Times New Roman" w:cs="Times New Roman"/>
          <w:sz w:val="24"/>
          <w:szCs w:val="24"/>
        </w:rPr>
        <w:t>ochablost svalů</w:t>
      </w:r>
    </w:p>
    <w:p w14:paraId="1FEAA75B" w14:textId="031E8023" w:rsidR="000C23CF" w:rsidRPr="000C23CF" w:rsidRDefault="000C23CF" w:rsidP="00BB55C6">
      <w:pPr>
        <w:pStyle w:val="Odstavecseseznamem"/>
        <w:numPr>
          <w:ilvl w:val="1"/>
          <w:numId w:val="13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C23CF">
        <w:rPr>
          <w:rFonts w:ascii="Times New Roman" w:hAnsi="Times New Roman" w:cs="Times New Roman"/>
          <w:sz w:val="24"/>
          <w:szCs w:val="24"/>
        </w:rPr>
        <w:t>nedokončená osifikace kostí a vývoj kloubů</w:t>
      </w:r>
    </w:p>
    <w:p w14:paraId="642E711C" w14:textId="7648B522" w:rsidR="000C23CF" w:rsidRPr="004B526E" w:rsidRDefault="000C23CF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B526E">
        <w:rPr>
          <w:rFonts w:ascii="Times New Roman" w:hAnsi="Times New Roman" w:cs="Times New Roman"/>
          <w:sz w:val="24"/>
          <w:szCs w:val="24"/>
        </w:rPr>
        <w:t xml:space="preserve">labilita </w:t>
      </w:r>
      <w:r w:rsidR="00E721B5">
        <w:rPr>
          <w:rFonts w:ascii="Times New Roman" w:hAnsi="Times New Roman" w:cs="Times New Roman"/>
          <w:sz w:val="24"/>
          <w:szCs w:val="24"/>
        </w:rPr>
        <w:t xml:space="preserve">reakce na vnitřní a vnější změny u </w:t>
      </w:r>
      <w:r w:rsidR="004B526E">
        <w:rPr>
          <w:rFonts w:ascii="Times New Roman" w:hAnsi="Times New Roman" w:cs="Times New Roman"/>
          <w:sz w:val="24"/>
          <w:szCs w:val="24"/>
        </w:rPr>
        <w:t xml:space="preserve">cévního a </w:t>
      </w:r>
      <w:r w:rsidR="00E721B5">
        <w:rPr>
          <w:rFonts w:ascii="Times New Roman" w:hAnsi="Times New Roman" w:cs="Times New Roman"/>
          <w:sz w:val="24"/>
          <w:szCs w:val="24"/>
        </w:rPr>
        <w:t>dýchacího systému →</w:t>
      </w:r>
      <w:r w:rsidRPr="004B526E">
        <w:rPr>
          <w:rFonts w:ascii="Times New Roman" w:hAnsi="Times New Roman" w:cs="Times New Roman"/>
          <w:sz w:val="24"/>
          <w:szCs w:val="24"/>
        </w:rPr>
        <w:t xml:space="preserve"> točení hlavy, nevolnost, mdloba (stejně může působit i úlek a strach)</w:t>
      </w:r>
      <w:r w:rsidR="00E721B5">
        <w:rPr>
          <w:rFonts w:ascii="Times New Roman" w:hAnsi="Times New Roman" w:cs="Times New Roman"/>
          <w:sz w:val="24"/>
          <w:szCs w:val="24"/>
        </w:rPr>
        <w:t xml:space="preserve"> – při </w:t>
      </w:r>
      <w:r w:rsidR="00752C15">
        <w:rPr>
          <w:rFonts w:ascii="Times New Roman" w:hAnsi="Times New Roman" w:cs="Times New Roman"/>
          <w:sz w:val="24"/>
          <w:szCs w:val="24"/>
        </w:rPr>
        <w:t>delším</w:t>
      </w:r>
      <w:r w:rsidR="00E721B5">
        <w:rPr>
          <w:rFonts w:ascii="Times New Roman" w:hAnsi="Times New Roman" w:cs="Times New Roman"/>
          <w:sz w:val="24"/>
          <w:szCs w:val="24"/>
        </w:rPr>
        <w:t xml:space="preserve"> stání v nevětrané místnosti</w:t>
      </w:r>
    </w:p>
    <w:p w14:paraId="683C015A" w14:textId="24BAAA1D" w:rsidR="00905A6D" w:rsidRDefault="008A675C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Kosti – nejsou osifikovány, jsou měkké, pružné (neměly by být zatěžovány </w:t>
      </w:r>
      <w:r w:rsidR="0012273B">
        <w:rPr>
          <w:rFonts w:ascii="Times New Roman" w:hAnsi="Times New Roman" w:cs="Times New Roman"/>
          <w:sz w:val="24"/>
          <w:szCs w:val="24"/>
        </w:rPr>
        <w:t xml:space="preserve">jednostrannou, </w:t>
      </w:r>
      <w:r>
        <w:rPr>
          <w:rFonts w:ascii="Times New Roman" w:hAnsi="Times New Roman" w:cs="Times New Roman"/>
          <w:sz w:val="24"/>
          <w:szCs w:val="24"/>
        </w:rPr>
        <w:t>nadměrnou a statickou zátěží</w:t>
      </w:r>
      <w:r w:rsidR="0012273B">
        <w:rPr>
          <w:rFonts w:ascii="Times New Roman" w:hAnsi="Times New Roman" w:cs="Times New Roman"/>
          <w:sz w:val="24"/>
          <w:szCs w:val="24"/>
        </w:rPr>
        <w:t>, nosit těžká břemena</w:t>
      </w:r>
      <w:r w:rsidR="00483738">
        <w:rPr>
          <w:rFonts w:ascii="Times New Roman" w:hAnsi="Times New Roman" w:cs="Times New Roman"/>
          <w:sz w:val="24"/>
          <w:szCs w:val="24"/>
        </w:rPr>
        <w:t xml:space="preserve"> – jejich hmotnost nesmí být vyšší než 10 % váhy dítěte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60524285" w14:textId="7988BA17" w:rsidR="008A675C" w:rsidRDefault="008A675C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Nejsou dokončena kloubní spojení, vazy a kloubní pouzdra nejsou zpevněna (u dětí je proto možná vysoká flexibilita – pozor! Nemělo by se jít přes fyziologickou mez)</w:t>
      </w:r>
    </w:p>
    <w:p w14:paraId="0D57F1E7" w14:textId="1569D9E7" w:rsidR="008A675C" w:rsidRDefault="008A675C" w:rsidP="00BB55C6">
      <w:pPr>
        <w:pStyle w:val="Odstavecseseznamem"/>
        <w:numPr>
          <w:ilvl w:val="1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Děti by se neměly tahat za končetiny</w:t>
      </w:r>
    </w:p>
    <w:p w14:paraId="18D925CC" w14:textId="21AF2352" w:rsidR="008A675C" w:rsidRDefault="008A675C" w:rsidP="00BB55C6">
      <w:pPr>
        <w:pStyle w:val="Odstavecseseznamem"/>
        <w:numPr>
          <w:ilvl w:val="1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Neprovádět prosté visy a vzpory, výkruty (s dítětem se manipuluje a svaly dítěte nejsou aktivní) → smíšené visy a vzpory s oporou o ruce a nohy</w:t>
      </w:r>
      <w:r w:rsidR="00A533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452FCC" w14:textId="77777777" w:rsidR="00F20467" w:rsidRPr="000C23CF" w:rsidRDefault="00F20467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C23CF">
        <w:rPr>
          <w:rFonts w:ascii="Times New Roman" w:hAnsi="Times New Roman" w:cs="Times New Roman"/>
          <w:sz w:val="24"/>
          <w:szCs w:val="24"/>
        </w:rPr>
        <w:t xml:space="preserve">svalová </w:t>
      </w:r>
      <w:proofErr w:type="gramStart"/>
      <w:r w:rsidRPr="000C23CF">
        <w:rPr>
          <w:rFonts w:ascii="Times New Roman" w:hAnsi="Times New Roman" w:cs="Times New Roman"/>
          <w:sz w:val="24"/>
          <w:szCs w:val="24"/>
        </w:rPr>
        <w:t>ochablost - svaly</w:t>
      </w:r>
      <w:proofErr w:type="gramEnd"/>
      <w:r w:rsidRPr="000C23CF">
        <w:rPr>
          <w:rFonts w:ascii="Times New Roman" w:hAnsi="Times New Roman" w:cs="Times New Roman"/>
          <w:sz w:val="24"/>
          <w:szCs w:val="24"/>
        </w:rPr>
        <w:t xml:space="preserve"> zavodněné, děti nemají sílu (rostou pouze kosti)</w:t>
      </w:r>
      <w:r>
        <w:rPr>
          <w:rFonts w:ascii="Times New Roman" w:hAnsi="Times New Roman" w:cs="Times New Roman"/>
          <w:sz w:val="24"/>
          <w:szCs w:val="24"/>
        </w:rPr>
        <w:t xml:space="preserve"> – s věkem a cvičením se svalová síla zvětšuje a v 6.letech už zvládají náročnější silová cvičení (výdrž ve shybu, šplh na tyči)</w:t>
      </w:r>
    </w:p>
    <w:p w14:paraId="04AB1146" w14:textId="77777777" w:rsidR="00752C15" w:rsidRDefault="008A675C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Intenzivní vývoj větších svalových skupin, které jsou předpokladem pro rozvoj hrubé motoriky</w:t>
      </w:r>
    </w:p>
    <w:p w14:paraId="2CE2611C" w14:textId="03B43DC7" w:rsidR="00905A6D" w:rsidRDefault="00905A6D" w:rsidP="00ED48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D9CF0B" w14:textId="77777777" w:rsidR="00752C15" w:rsidRDefault="00752C15" w:rsidP="00ED48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4EBD9F" w14:textId="77777777" w:rsidR="00F25313" w:rsidRDefault="00F25313" w:rsidP="00ED48F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3E58422" w14:textId="77777777" w:rsidR="00F25313" w:rsidRDefault="00F25313" w:rsidP="00ED48F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A7FDD42" w14:textId="77777777" w:rsidR="00ED48F0" w:rsidRDefault="00ED48F0" w:rsidP="00ED48F0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775B5081" w14:textId="77777777" w:rsidR="00ED48F0" w:rsidRDefault="00ED48F0" w:rsidP="00ED48F0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07F72214" w14:textId="0657F4E9" w:rsidR="00752C15" w:rsidRPr="00F25313" w:rsidRDefault="00B42BA1" w:rsidP="00ED48F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313">
        <w:rPr>
          <w:rFonts w:ascii="Times New Roman" w:hAnsi="Times New Roman" w:cs="Times New Roman"/>
          <w:b/>
          <w:bCs/>
          <w:sz w:val="32"/>
          <w:szCs w:val="32"/>
        </w:rPr>
        <w:lastRenderedPageBreak/>
        <w:t>Fyziologický vývoj</w:t>
      </w:r>
    </w:p>
    <w:p w14:paraId="3F5593B8" w14:textId="77777777" w:rsidR="00752C15" w:rsidRDefault="00752C15" w:rsidP="00ED48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2A32A6" w14:textId="3EC24ECB" w:rsidR="00752C15" w:rsidRPr="00752C15" w:rsidRDefault="00752C15" w:rsidP="00ED48F0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52C15">
        <w:rPr>
          <w:rFonts w:ascii="Times New Roman" w:hAnsi="Times New Roman" w:cs="Times New Roman"/>
          <w:b/>
          <w:bCs/>
          <w:sz w:val="24"/>
          <w:szCs w:val="24"/>
          <w:u w:val="single"/>
        </w:rPr>
        <w:t>OBDOBÍ NOVOROZENECKÉ:</w:t>
      </w:r>
    </w:p>
    <w:p w14:paraId="32B5478F" w14:textId="2EE3185B" w:rsidR="00321CA7" w:rsidRPr="00752C15" w:rsidRDefault="00321CA7" w:rsidP="00ED48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52C15">
        <w:rPr>
          <w:rFonts w:ascii="Times New Roman" w:hAnsi="Times New Roman" w:cs="Times New Roman"/>
          <w:sz w:val="24"/>
          <w:szCs w:val="24"/>
        </w:rPr>
        <w:t xml:space="preserve">Nejvíce odlišností je v období </w:t>
      </w:r>
      <w:r w:rsidRPr="00752C15">
        <w:rPr>
          <w:rFonts w:ascii="Times New Roman" w:hAnsi="Times New Roman" w:cs="Times New Roman"/>
          <w:bCs/>
          <w:sz w:val="24"/>
          <w:szCs w:val="24"/>
        </w:rPr>
        <w:t>novorozeneckém:</w:t>
      </w:r>
    </w:p>
    <w:p w14:paraId="15DA9D3E" w14:textId="77777777" w:rsidR="00752C15" w:rsidRDefault="00321CA7" w:rsidP="00BB55C6">
      <w:pPr>
        <w:pStyle w:val="Odstavecseseznamem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C15">
        <w:rPr>
          <w:rFonts w:ascii="Times New Roman" w:hAnsi="Times New Roman" w:cs="Times New Roman"/>
          <w:sz w:val="24"/>
          <w:szCs w:val="24"/>
        </w:rPr>
        <w:t>Kardiovaskulární systém</w:t>
      </w:r>
    </w:p>
    <w:p w14:paraId="6D73A621" w14:textId="77777777" w:rsidR="00752C15" w:rsidRDefault="00321CA7" w:rsidP="00BB55C6">
      <w:pPr>
        <w:pStyle w:val="Odstavecseseznamem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C15">
        <w:rPr>
          <w:rFonts w:ascii="Times New Roman" w:hAnsi="Times New Roman" w:cs="Times New Roman"/>
          <w:sz w:val="24"/>
          <w:szCs w:val="24"/>
        </w:rPr>
        <w:t>Dýchací systém</w:t>
      </w:r>
    </w:p>
    <w:p w14:paraId="0F380933" w14:textId="77777777" w:rsidR="00752C15" w:rsidRDefault="00321CA7" w:rsidP="00BB55C6">
      <w:pPr>
        <w:pStyle w:val="Odstavecseseznamem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C15">
        <w:rPr>
          <w:rFonts w:ascii="Times New Roman" w:hAnsi="Times New Roman" w:cs="Times New Roman"/>
          <w:sz w:val="24"/>
          <w:szCs w:val="24"/>
        </w:rPr>
        <w:t>Trávicí systém</w:t>
      </w:r>
    </w:p>
    <w:p w14:paraId="6A7F19E1" w14:textId="77777777" w:rsidR="00752C15" w:rsidRDefault="00321CA7" w:rsidP="00BB55C6">
      <w:pPr>
        <w:pStyle w:val="Odstavecseseznamem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C15">
        <w:rPr>
          <w:rFonts w:ascii="Times New Roman" w:hAnsi="Times New Roman" w:cs="Times New Roman"/>
          <w:sz w:val="24"/>
          <w:szCs w:val="24"/>
        </w:rPr>
        <w:t>Termoregulační systém</w:t>
      </w:r>
    </w:p>
    <w:p w14:paraId="4D9CD1DF" w14:textId="34062325" w:rsidR="00321CA7" w:rsidRPr="00752C15" w:rsidRDefault="00321CA7" w:rsidP="00BB55C6">
      <w:pPr>
        <w:pStyle w:val="Odstavecseseznamem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C15">
        <w:rPr>
          <w:rFonts w:ascii="Times New Roman" w:hAnsi="Times New Roman" w:cs="Times New Roman"/>
          <w:sz w:val="24"/>
          <w:szCs w:val="24"/>
        </w:rPr>
        <w:t>Imunitní systém</w:t>
      </w:r>
    </w:p>
    <w:p w14:paraId="142C38D3" w14:textId="77777777" w:rsidR="00321CA7" w:rsidRPr="00321CA7" w:rsidRDefault="00321CA7" w:rsidP="00ED48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8CB4D7" w14:textId="77777777" w:rsidR="00321CA7" w:rsidRPr="00AF57A4" w:rsidRDefault="00321CA7" w:rsidP="00ED48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F57A4">
        <w:rPr>
          <w:rFonts w:ascii="Times New Roman" w:hAnsi="Times New Roman" w:cs="Times New Roman"/>
          <w:b/>
          <w:bCs/>
          <w:sz w:val="24"/>
          <w:szCs w:val="24"/>
        </w:rPr>
        <w:t>Kardiovaskulární systém</w:t>
      </w:r>
    </w:p>
    <w:p w14:paraId="6DE64F66" w14:textId="46721F89" w:rsidR="004A4F6E" w:rsidRPr="004A4F6E" w:rsidRDefault="004A4F6E" w:rsidP="00BB55C6">
      <w:pPr>
        <w:pStyle w:val="Odstavecseseznamem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F6E">
        <w:rPr>
          <w:rFonts w:ascii="Times New Roman" w:hAnsi="Times New Roman" w:cs="Times New Roman"/>
          <w:sz w:val="24"/>
          <w:szCs w:val="24"/>
        </w:rPr>
        <w:t xml:space="preserve">Před narozením: mezi P a L srdeční síní je odpor a zde volně protéká krev, protože nefunguje malý krevní </w:t>
      </w:r>
      <w:proofErr w:type="gramStart"/>
      <w:r w:rsidRPr="004A4F6E">
        <w:rPr>
          <w:rFonts w:ascii="Times New Roman" w:hAnsi="Times New Roman" w:cs="Times New Roman"/>
          <w:sz w:val="24"/>
          <w:szCs w:val="24"/>
        </w:rPr>
        <w:t>oběh - otvor</w:t>
      </w:r>
      <w:proofErr w:type="gramEnd"/>
      <w:r w:rsidRPr="004A4F6E">
        <w:rPr>
          <w:rFonts w:ascii="Times New Roman" w:hAnsi="Times New Roman" w:cs="Times New Roman"/>
          <w:sz w:val="24"/>
          <w:szCs w:val="24"/>
        </w:rPr>
        <w:t xml:space="preserve"> je volný</w:t>
      </w:r>
    </w:p>
    <w:p w14:paraId="61DEFBE5" w14:textId="77777777" w:rsidR="004A4F6E" w:rsidRDefault="00321CA7" w:rsidP="00BB55C6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0BF3">
        <w:rPr>
          <w:rFonts w:ascii="Times New Roman" w:hAnsi="Times New Roman" w:cs="Times New Roman"/>
          <w:sz w:val="24"/>
          <w:szCs w:val="24"/>
        </w:rPr>
        <w:t>po narození –</w:t>
      </w:r>
      <w:r w:rsidR="00B20BF3" w:rsidRPr="00B20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0BF3" w:rsidRPr="00321CA7">
        <w:rPr>
          <w:rFonts w:ascii="Times New Roman" w:hAnsi="Times New Roman" w:cs="Times New Roman"/>
          <w:sz w:val="24"/>
          <w:szCs w:val="24"/>
        </w:rPr>
        <w:t>Foramen</w:t>
      </w:r>
      <w:proofErr w:type="spellEnd"/>
      <w:r w:rsidR="00B20BF3" w:rsidRPr="00321C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0BF3" w:rsidRPr="00321CA7">
        <w:rPr>
          <w:rFonts w:ascii="Times New Roman" w:hAnsi="Times New Roman" w:cs="Times New Roman"/>
          <w:sz w:val="24"/>
          <w:szCs w:val="24"/>
        </w:rPr>
        <w:t>ovale</w:t>
      </w:r>
      <w:proofErr w:type="spellEnd"/>
      <w:r w:rsidR="00B20BF3" w:rsidRPr="00321CA7">
        <w:rPr>
          <w:rFonts w:ascii="Times New Roman" w:hAnsi="Times New Roman" w:cs="Times New Roman"/>
          <w:sz w:val="24"/>
          <w:szCs w:val="24"/>
        </w:rPr>
        <w:t xml:space="preserve"> </w:t>
      </w:r>
      <w:r w:rsidR="00B20BF3">
        <w:rPr>
          <w:rFonts w:ascii="Times New Roman" w:hAnsi="Times New Roman" w:cs="Times New Roman"/>
          <w:sz w:val="24"/>
          <w:szCs w:val="24"/>
        </w:rPr>
        <w:t xml:space="preserve">(otvor v srdeční přepážce </w:t>
      </w:r>
      <w:r w:rsidR="00B20BF3" w:rsidRPr="00321CA7">
        <w:rPr>
          <w:rFonts w:ascii="Times New Roman" w:hAnsi="Times New Roman" w:cs="Times New Roman"/>
          <w:sz w:val="24"/>
          <w:szCs w:val="24"/>
        </w:rPr>
        <w:t xml:space="preserve">mezi </w:t>
      </w:r>
      <w:r w:rsidR="00B20BF3">
        <w:rPr>
          <w:rFonts w:ascii="Times New Roman" w:hAnsi="Times New Roman" w:cs="Times New Roman"/>
          <w:sz w:val="24"/>
          <w:szCs w:val="24"/>
        </w:rPr>
        <w:t xml:space="preserve">P a L </w:t>
      </w:r>
      <w:r w:rsidR="00B20BF3" w:rsidRPr="00321CA7">
        <w:rPr>
          <w:rFonts w:ascii="Times New Roman" w:hAnsi="Times New Roman" w:cs="Times New Roman"/>
          <w:sz w:val="24"/>
          <w:szCs w:val="24"/>
        </w:rPr>
        <w:t>srdeční sín</w:t>
      </w:r>
      <w:r w:rsidR="00B20BF3">
        <w:rPr>
          <w:rFonts w:ascii="Times New Roman" w:hAnsi="Times New Roman" w:cs="Times New Roman"/>
          <w:sz w:val="24"/>
          <w:szCs w:val="24"/>
        </w:rPr>
        <w:t>í)</w:t>
      </w:r>
      <w:r w:rsidR="00B20BF3" w:rsidRPr="00321CA7">
        <w:rPr>
          <w:rFonts w:ascii="Times New Roman" w:hAnsi="Times New Roman" w:cs="Times New Roman"/>
          <w:sz w:val="24"/>
          <w:szCs w:val="24"/>
        </w:rPr>
        <w:t xml:space="preserve"> se uzavírá do 5.hodin po porodu (kdy dítě už dýchá) a zarůstá vazivem trvale do 6. </w:t>
      </w:r>
      <w:r w:rsidR="00B20BF3">
        <w:rPr>
          <w:rFonts w:ascii="Times New Roman" w:hAnsi="Times New Roman" w:cs="Times New Roman"/>
          <w:sz w:val="24"/>
          <w:szCs w:val="24"/>
        </w:rPr>
        <w:t>m</w:t>
      </w:r>
      <w:r w:rsidR="00B20BF3" w:rsidRPr="00321CA7">
        <w:rPr>
          <w:rFonts w:ascii="Times New Roman" w:hAnsi="Times New Roman" w:cs="Times New Roman"/>
          <w:sz w:val="24"/>
          <w:szCs w:val="24"/>
        </w:rPr>
        <w:t xml:space="preserve">ěsíce </w:t>
      </w:r>
    </w:p>
    <w:p w14:paraId="4186CDAF" w14:textId="77777777" w:rsidR="004A4F6E" w:rsidRDefault="00321CA7" w:rsidP="00BB55C6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F6E">
        <w:rPr>
          <w:rFonts w:ascii="Times New Roman" w:hAnsi="Times New Roman" w:cs="Times New Roman"/>
          <w:sz w:val="24"/>
          <w:szCs w:val="24"/>
        </w:rPr>
        <w:t xml:space="preserve">Krevní tlak je po narození vysoký → stres, vyplavení </w:t>
      </w:r>
      <w:r w:rsidR="004A4F6E" w:rsidRPr="004A4F6E">
        <w:rPr>
          <w:rFonts w:ascii="Times New Roman" w:hAnsi="Times New Roman" w:cs="Times New Roman"/>
          <w:sz w:val="24"/>
          <w:szCs w:val="24"/>
        </w:rPr>
        <w:t>hormonů</w:t>
      </w:r>
    </w:p>
    <w:p w14:paraId="7FBDE688" w14:textId="77777777" w:rsidR="004A4F6E" w:rsidRDefault="00321CA7" w:rsidP="00BB55C6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F6E">
        <w:rPr>
          <w:rFonts w:ascii="Times New Roman" w:hAnsi="Times New Roman" w:cs="Times New Roman"/>
          <w:sz w:val="24"/>
          <w:szCs w:val="24"/>
        </w:rPr>
        <w:t xml:space="preserve">Menší </w:t>
      </w:r>
      <w:proofErr w:type="gramStart"/>
      <w:r w:rsidRPr="004A4F6E">
        <w:rPr>
          <w:rFonts w:ascii="Times New Roman" w:hAnsi="Times New Roman" w:cs="Times New Roman"/>
          <w:sz w:val="24"/>
          <w:szCs w:val="24"/>
        </w:rPr>
        <w:t>srdce - potřebuje</w:t>
      </w:r>
      <w:proofErr w:type="gramEnd"/>
      <w:r w:rsidRPr="004A4F6E">
        <w:rPr>
          <w:rFonts w:ascii="Times New Roman" w:hAnsi="Times New Roman" w:cs="Times New Roman"/>
          <w:sz w:val="24"/>
          <w:szCs w:val="24"/>
        </w:rPr>
        <w:t xml:space="preserve"> více tepů/min</w:t>
      </w:r>
    </w:p>
    <w:p w14:paraId="169D62A7" w14:textId="77777777" w:rsidR="004A4F6E" w:rsidRDefault="00321CA7" w:rsidP="00BB55C6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F6E">
        <w:rPr>
          <w:rFonts w:ascii="Times New Roman" w:hAnsi="Times New Roman" w:cs="Times New Roman"/>
          <w:sz w:val="24"/>
          <w:szCs w:val="24"/>
        </w:rPr>
        <w:t>Krevní tlak ukazuje zdraví člověka a ovlivňuje činnost cév</w:t>
      </w:r>
    </w:p>
    <w:p w14:paraId="3E06E677" w14:textId="3A958F0B" w:rsidR="00321CA7" w:rsidRPr="004A4F6E" w:rsidRDefault="00321CA7" w:rsidP="00BB55C6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F6E">
        <w:rPr>
          <w:rFonts w:ascii="Times New Roman" w:hAnsi="Times New Roman" w:cs="Times New Roman"/>
          <w:sz w:val="24"/>
          <w:szCs w:val="24"/>
        </w:rPr>
        <w:t xml:space="preserve">Pozor! Tlak nebolí, proto je to tolik nebezpečné (vyšší krevní tlak </w:t>
      </w:r>
      <w:r w:rsidRPr="004A4F6E">
        <w:rPr>
          <w:rFonts w:ascii="Segoe UI Symbol" w:hAnsi="Segoe UI Symbol" w:cs="Segoe UI Symbol"/>
          <w:sz w:val="24"/>
          <w:szCs w:val="24"/>
        </w:rPr>
        <w:t>➝</w:t>
      </w:r>
      <w:r w:rsidRPr="004A4F6E">
        <w:rPr>
          <w:rFonts w:ascii="Times New Roman" w:hAnsi="Times New Roman" w:cs="Times New Roman"/>
          <w:sz w:val="24"/>
          <w:szCs w:val="24"/>
        </w:rPr>
        <w:t xml:space="preserve"> mrtvice)</w:t>
      </w:r>
    </w:p>
    <w:p w14:paraId="43548457" w14:textId="77777777" w:rsidR="00AF57A4" w:rsidRDefault="00AF57A4" w:rsidP="00ED48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C4325B" w14:textId="7233ABD8" w:rsidR="00321CA7" w:rsidRDefault="004A4F6E" w:rsidP="00ED48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Novorozenec: </w:t>
      </w:r>
    </w:p>
    <w:p w14:paraId="6F99A516" w14:textId="7E03A438" w:rsidR="004A4F6E" w:rsidRDefault="004A4F6E" w:rsidP="00BB55C6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Tepová frekvence – 140-180/min</w:t>
      </w:r>
    </w:p>
    <w:p w14:paraId="6CBFE849" w14:textId="55E5C7B0" w:rsidR="004A4F6E" w:rsidRDefault="004A4F6E" w:rsidP="00BB55C6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Tlak: </w:t>
      </w:r>
      <w:r w:rsidR="00E403AB">
        <w:rPr>
          <w:rFonts w:ascii="Times New Roman" w:hAnsi="Times New Roman" w:cs="Times New Roman"/>
          <w:sz w:val="24"/>
          <w:szCs w:val="24"/>
        </w:rPr>
        <w:t>70-90/ 25-55</w:t>
      </w:r>
    </w:p>
    <w:p w14:paraId="6B2A96D5" w14:textId="0585DF88" w:rsidR="00E403AB" w:rsidRDefault="00E403AB" w:rsidP="00ED48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Kojenec:</w:t>
      </w:r>
    </w:p>
    <w:p w14:paraId="398B7A4F" w14:textId="394F58C9" w:rsidR="00E403AB" w:rsidRDefault="00E403AB" w:rsidP="00BB55C6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Tepová frekvence – 110-160/min</w:t>
      </w:r>
    </w:p>
    <w:p w14:paraId="01583B42" w14:textId="7CA41829" w:rsidR="004A4F6E" w:rsidRDefault="00E403AB" w:rsidP="00BB55C6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Tlak: 70-90/ 50-60</w:t>
      </w:r>
    </w:p>
    <w:p w14:paraId="3E3FD2D5" w14:textId="1730D1EF" w:rsidR="00E403AB" w:rsidRDefault="00E403AB" w:rsidP="00ED48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5leté dítě:</w:t>
      </w:r>
    </w:p>
    <w:p w14:paraId="44262C74" w14:textId="52A11BFD" w:rsidR="00E403AB" w:rsidRDefault="00E403AB" w:rsidP="00BB55C6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Tepová frekvence – 90-140/min</w:t>
      </w:r>
    </w:p>
    <w:p w14:paraId="46F26F6D" w14:textId="0F349FCA" w:rsidR="00E403AB" w:rsidRPr="00E403AB" w:rsidRDefault="00E403AB" w:rsidP="00BB55C6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Tlak: 80-110/ 55-65</w:t>
      </w:r>
    </w:p>
    <w:p w14:paraId="04F48F29" w14:textId="471EBD7D" w:rsidR="004A4F6E" w:rsidRPr="00321CA7" w:rsidRDefault="004A4F6E" w:rsidP="00ED48F0">
      <w:pPr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>U dospělého:</w:t>
      </w:r>
    </w:p>
    <w:p w14:paraId="3524D1AA" w14:textId="60C7633F" w:rsidR="004A4F6E" w:rsidRPr="00321CA7" w:rsidRDefault="004A4F6E" w:rsidP="00BB55C6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>Tepová frekvence - 70-</w:t>
      </w:r>
      <w:r w:rsidR="00AF57A4">
        <w:rPr>
          <w:rFonts w:ascii="Times New Roman" w:hAnsi="Times New Roman" w:cs="Times New Roman"/>
          <w:sz w:val="24"/>
          <w:szCs w:val="24"/>
        </w:rPr>
        <w:t>80</w:t>
      </w:r>
      <w:r>
        <w:rPr>
          <w:rFonts w:ascii="Times New Roman" w:hAnsi="Times New Roman" w:cs="Times New Roman"/>
          <w:sz w:val="24"/>
          <w:szCs w:val="24"/>
        </w:rPr>
        <w:t>/min</w:t>
      </w:r>
    </w:p>
    <w:p w14:paraId="608C4252" w14:textId="77777777" w:rsidR="004A4F6E" w:rsidRPr="00321CA7" w:rsidRDefault="004A4F6E" w:rsidP="00BB55C6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 xml:space="preserve">Tlak normální 120/70 </w:t>
      </w:r>
    </w:p>
    <w:p w14:paraId="15DF7247" w14:textId="7F0707C0" w:rsidR="00321CA7" w:rsidRDefault="004A4F6E" w:rsidP="00BB55C6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>Vyšší - 140/70 (hypertenze), 90/60 (hypotenze)</w:t>
      </w:r>
    </w:p>
    <w:p w14:paraId="4BC15287" w14:textId="77777777" w:rsidR="00752C15" w:rsidRPr="00752C15" w:rsidRDefault="00752C15" w:rsidP="00ED48F0">
      <w:pPr>
        <w:spacing w:after="0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82FD221" w14:textId="77777777" w:rsidR="00321CA7" w:rsidRPr="00AF57A4" w:rsidRDefault="00321CA7" w:rsidP="00ED48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F57A4">
        <w:rPr>
          <w:rFonts w:ascii="Times New Roman" w:hAnsi="Times New Roman" w:cs="Times New Roman"/>
          <w:b/>
          <w:bCs/>
          <w:sz w:val="24"/>
          <w:szCs w:val="24"/>
        </w:rPr>
        <w:t>Dýchací systém</w:t>
      </w:r>
    </w:p>
    <w:p w14:paraId="4CE6E952" w14:textId="77777777" w:rsidR="00AF57A4" w:rsidRDefault="00AF57A4" w:rsidP="00BB55C6">
      <w:pPr>
        <w:pStyle w:val="Odstavecseseznamem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7A4">
        <w:rPr>
          <w:rFonts w:ascii="Times New Roman" w:hAnsi="Times New Roman" w:cs="Times New Roman"/>
          <w:sz w:val="24"/>
          <w:szCs w:val="24"/>
        </w:rPr>
        <w:t>plíce dítěte naplněny tekutinou (tekutina se vypuzuje z plic a roztahují se plicní sklípky a do plic se dostává vzduch) - výměna vody za vzduch</w:t>
      </w:r>
    </w:p>
    <w:p w14:paraId="7D6299CA" w14:textId="77777777" w:rsidR="00AF57A4" w:rsidRDefault="00AF57A4" w:rsidP="00BB55C6">
      <w:pPr>
        <w:pStyle w:val="Odstavecseseznamem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7A4">
        <w:rPr>
          <w:rFonts w:ascii="Times New Roman" w:hAnsi="Times New Roman" w:cs="Times New Roman"/>
          <w:sz w:val="24"/>
          <w:szCs w:val="24"/>
        </w:rPr>
        <w:lastRenderedPageBreak/>
        <w:t>aktiv</w:t>
      </w:r>
      <w:r>
        <w:rPr>
          <w:rFonts w:ascii="Times New Roman" w:hAnsi="Times New Roman" w:cs="Times New Roman"/>
          <w:sz w:val="24"/>
          <w:szCs w:val="24"/>
        </w:rPr>
        <w:t>izace dýchacích svalů po narození</w:t>
      </w:r>
    </w:p>
    <w:p w14:paraId="399DF873" w14:textId="4C58F79B" w:rsidR="00321CA7" w:rsidRPr="00AF57A4" w:rsidRDefault="00321CA7" w:rsidP="00BB55C6">
      <w:pPr>
        <w:pStyle w:val="Odstavecseseznamem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7A4">
        <w:rPr>
          <w:rFonts w:ascii="Times New Roman" w:hAnsi="Times New Roman" w:cs="Times New Roman"/>
          <w:sz w:val="24"/>
          <w:szCs w:val="24"/>
        </w:rPr>
        <w:t xml:space="preserve">první vdech: </w:t>
      </w:r>
      <w:proofErr w:type="gramStart"/>
      <w:r w:rsidRPr="00AF57A4">
        <w:rPr>
          <w:rFonts w:ascii="Times New Roman" w:hAnsi="Times New Roman" w:cs="Times New Roman"/>
          <w:sz w:val="24"/>
          <w:szCs w:val="24"/>
        </w:rPr>
        <w:t>20 – 30</w:t>
      </w:r>
      <w:proofErr w:type="gramEnd"/>
      <w:r w:rsidRPr="00AF57A4">
        <w:rPr>
          <w:rFonts w:ascii="Times New Roman" w:hAnsi="Times New Roman" w:cs="Times New Roman"/>
          <w:sz w:val="24"/>
          <w:szCs w:val="24"/>
        </w:rPr>
        <w:t xml:space="preserve"> sec. po porodu, po 90 sec. pravidelné spontánní dýchání</w:t>
      </w:r>
    </w:p>
    <w:p w14:paraId="3D322145" w14:textId="77777777" w:rsidR="00AF57A4" w:rsidRDefault="00AF57A4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6EAF3D" w14:textId="77777777" w:rsidR="00AF57A4" w:rsidRDefault="00321CA7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 xml:space="preserve">Novorozence </w:t>
      </w:r>
    </w:p>
    <w:p w14:paraId="7C5114F6" w14:textId="700965B8" w:rsidR="00321CA7" w:rsidRDefault="00321CA7" w:rsidP="00BB55C6">
      <w:pPr>
        <w:pStyle w:val="Odstavecseseznamem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7A4">
        <w:rPr>
          <w:rFonts w:ascii="Times New Roman" w:hAnsi="Times New Roman" w:cs="Times New Roman"/>
          <w:sz w:val="24"/>
          <w:szCs w:val="24"/>
        </w:rPr>
        <w:t xml:space="preserve"> malý plicní oběh → dýchá více </w:t>
      </w:r>
    </w:p>
    <w:p w14:paraId="339038F5" w14:textId="531885B0" w:rsidR="00AF57A4" w:rsidRDefault="00AF57A4" w:rsidP="00BB55C6">
      <w:pPr>
        <w:pStyle w:val="Odstavecseseznamem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Dechová frekvence: 50-60/min</w:t>
      </w:r>
    </w:p>
    <w:p w14:paraId="673829F1" w14:textId="2C94F738" w:rsidR="00AF57A4" w:rsidRDefault="00AF57A4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Kojenec: dechová frekvence – 35-40/min</w:t>
      </w:r>
    </w:p>
    <w:p w14:paraId="3F33F028" w14:textId="77777777" w:rsidR="00752C15" w:rsidRDefault="00752C15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FA9C0F" w14:textId="5287CF99" w:rsidR="00AF57A4" w:rsidRDefault="00AF57A4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5leté dítě: </w:t>
      </w:r>
    </w:p>
    <w:p w14:paraId="2CA86407" w14:textId="74DA0744" w:rsidR="00AF57A4" w:rsidRDefault="00AF57A4" w:rsidP="00BB55C6">
      <w:pPr>
        <w:pStyle w:val="Odstavecseseznamem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Dechová frekvence: </w:t>
      </w:r>
      <w:proofErr w:type="gramStart"/>
      <w:r w:rsidRPr="00AF57A4">
        <w:rPr>
          <w:rFonts w:ascii="Times New Roman" w:hAnsi="Times New Roman" w:cs="Times New Roman"/>
          <w:sz w:val="24"/>
          <w:szCs w:val="24"/>
        </w:rPr>
        <w:t>18 – 22</w:t>
      </w:r>
      <w:proofErr w:type="gramEnd"/>
      <w:r w:rsidRPr="00AF57A4">
        <w:rPr>
          <w:rFonts w:ascii="Times New Roman" w:hAnsi="Times New Roman" w:cs="Times New Roman"/>
          <w:sz w:val="24"/>
          <w:szCs w:val="24"/>
        </w:rPr>
        <w:t>/min</w:t>
      </w:r>
    </w:p>
    <w:p w14:paraId="6B55A833" w14:textId="3A0F7446" w:rsidR="00AF57A4" w:rsidRDefault="00AF57A4" w:rsidP="00BB55C6">
      <w:pPr>
        <w:pStyle w:val="Odstavecseseznamem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Objem plic v klidu: 200 ml</w:t>
      </w:r>
    </w:p>
    <w:p w14:paraId="7DEC6BFB" w14:textId="0275F3F7" w:rsidR="00AF57A4" w:rsidRPr="00AF57A4" w:rsidRDefault="00AF57A4" w:rsidP="00BB55C6">
      <w:pPr>
        <w:pStyle w:val="Odstavecseseznamem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Vitální kapacita plic: 0,8 l </w:t>
      </w:r>
    </w:p>
    <w:p w14:paraId="02425F77" w14:textId="77777777" w:rsidR="00AF57A4" w:rsidRDefault="00AF57A4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445962" w14:textId="7DECD8B4" w:rsidR="00AF57A4" w:rsidRDefault="00AF57A4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Dospělý:</w:t>
      </w:r>
    </w:p>
    <w:p w14:paraId="35B8644E" w14:textId="13528799" w:rsidR="00AF57A4" w:rsidRDefault="00AF57A4" w:rsidP="00BB55C6">
      <w:pPr>
        <w:pStyle w:val="Odstavecseseznamem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Dechová frekvence: </w:t>
      </w:r>
      <w:proofErr w:type="gramStart"/>
      <w:r>
        <w:rPr>
          <w:rFonts w:ascii="Times New Roman" w:hAnsi="Times New Roman" w:cs="Times New Roman"/>
          <w:sz w:val="24"/>
          <w:szCs w:val="24"/>
        </w:rPr>
        <w:t>16 – 20</w:t>
      </w:r>
      <w:proofErr w:type="gramEnd"/>
      <w:r>
        <w:rPr>
          <w:rFonts w:ascii="Times New Roman" w:hAnsi="Times New Roman" w:cs="Times New Roman"/>
          <w:sz w:val="24"/>
          <w:szCs w:val="24"/>
        </w:rPr>
        <w:t>/min</w:t>
      </w:r>
    </w:p>
    <w:p w14:paraId="6028A683" w14:textId="75A4459C" w:rsidR="00AF57A4" w:rsidRDefault="00AF57A4" w:rsidP="00BB55C6">
      <w:pPr>
        <w:pStyle w:val="Odstavecseseznamem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Objem plic v klidu: 0,5 l </w:t>
      </w:r>
    </w:p>
    <w:p w14:paraId="07AC06B4" w14:textId="4AF2947D" w:rsidR="00321CA7" w:rsidRDefault="00AF57A4" w:rsidP="00BB55C6">
      <w:pPr>
        <w:pStyle w:val="Odstavecseseznamem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Vitální kapacita (výdech po maximálním nádechu): kolem 5 litrů</w:t>
      </w:r>
    </w:p>
    <w:p w14:paraId="57376131" w14:textId="77777777" w:rsidR="00752C15" w:rsidRPr="00752C15" w:rsidRDefault="00752C15" w:rsidP="00ED48F0">
      <w:pPr>
        <w:pStyle w:val="Odstavecseseznamem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89E607" w14:textId="77777777" w:rsidR="00321CA7" w:rsidRPr="00AF57A4" w:rsidRDefault="00321CA7" w:rsidP="00ED48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F57A4">
        <w:rPr>
          <w:rFonts w:ascii="Times New Roman" w:hAnsi="Times New Roman" w:cs="Times New Roman"/>
          <w:b/>
          <w:bCs/>
          <w:sz w:val="24"/>
          <w:szCs w:val="24"/>
        </w:rPr>
        <w:t>Termoregulační systém</w:t>
      </w:r>
    </w:p>
    <w:p w14:paraId="3D78DC4E" w14:textId="77777777" w:rsidR="00C550A5" w:rsidRPr="00C550A5" w:rsidRDefault="00C550A5" w:rsidP="00BB55C6">
      <w:pPr>
        <w:pStyle w:val="Odstavecseseznamem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50A5">
        <w:rPr>
          <w:rFonts w:ascii="Times New Roman" w:hAnsi="Times New Roman" w:cs="Times New Roman"/>
          <w:sz w:val="24"/>
          <w:szCs w:val="24"/>
        </w:rPr>
        <w:t>teplota v prenatálním období 38,5 ºC</w:t>
      </w:r>
    </w:p>
    <w:p w14:paraId="5A35B0FE" w14:textId="77777777" w:rsidR="00C550A5" w:rsidRPr="00C550A5" w:rsidRDefault="00C550A5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550A5">
        <w:rPr>
          <w:rFonts w:ascii="Times New Roman" w:hAnsi="Times New Roman" w:cs="Times New Roman"/>
          <w:sz w:val="24"/>
          <w:szCs w:val="24"/>
        </w:rPr>
        <w:t>vlhká kůže po porodu</w:t>
      </w:r>
    </w:p>
    <w:p w14:paraId="4DEC2C5E" w14:textId="77777777" w:rsidR="00C550A5" w:rsidRDefault="00C550A5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tělesná teplota u zdravého dítěte: </w:t>
      </w:r>
      <w:proofErr w:type="gramStart"/>
      <w:r>
        <w:rPr>
          <w:rFonts w:ascii="Times New Roman" w:hAnsi="Times New Roman" w:cs="Times New Roman"/>
          <w:sz w:val="24"/>
          <w:szCs w:val="24"/>
        </w:rPr>
        <w:t>36 – 37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°C</w:t>
      </w:r>
    </w:p>
    <w:p w14:paraId="3BACF88B" w14:textId="424C5998" w:rsidR="00321CA7" w:rsidRDefault="00C550A5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550A5">
        <w:rPr>
          <w:rFonts w:ascii="Times New Roman" w:hAnsi="Times New Roman" w:cs="Times New Roman"/>
          <w:sz w:val="24"/>
          <w:szCs w:val="24"/>
        </w:rPr>
        <w:t>systém není vyvinutý, adaptovaný</w:t>
      </w:r>
    </w:p>
    <w:p w14:paraId="061604F9" w14:textId="002A9044" w:rsidR="007C0DD8" w:rsidRDefault="007C0DD8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hnědý tuk, zásobárna energie</w:t>
      </w:r>
    </w:p>
    <w:p w14:paraId="7BED3F57" w14:textId="124E94A7" w:rsidR="007C0DD8" w:rsidRPr="00752C15" w:rsidRDefault="007C0DD8" w:rsidP="007C0DD8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6B3FB74B" w14:textId="77777777" w:rsidR="00054F94" w:rsidRDefault="00321CA7" w:rsidP="00ED48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4F94">
        <w:rPr>
          <w:rFonts w:ascii="Times New Roman" w:hAnsi="Times New Roman" w:cs="Times New Roman"/>
          <w:b/>
          <w:bCs/>
          <w:sz w:val="24"/>
          <w:szCs w:val="24"/>
        </w:rPr>
        <w:t>Jaterní systém</w:t>
      </w:r>
    </w:p>
    <w:p w14:paraId="17D81DBA" w14:textId="77777777" w:rsidR="00962E2B" w:rsidRPr="00962E2B" w:rsidRDefault="00054F94" w:rsidP="00BB55C6">
      <w:pPr>
        <w:pStyle w:val="Odstavecseseznamem"/>
        <w:numPr>
          <w:ilvl w:val="0"/>
          <w:numId w:val="18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2E2B">
        <w:rPr>
          <w:rFonts w:ascii="Times New Roman" w:hAnsi="Times New Roman" w:cs="Times New Roman"/>
          <w:sz w:val="24"/>
          <w:szCs w:val="24"/>
        </w:rPr>
        <w:t xml:space="preserve">nastupuje 2. – 3. den po porodu, upravuje se do 7. dne </w:t>
      </w:r>
    </w:p>
    <w:p w14:paraId="68269279" w14:textId="77777777" w:rsidR="00962E2B" w:rsidRPr="00962E2B" w:rsidRDefault="00321CA7" w:rsidP="00BB55C6">
      <w:pPr>
        <w:pStyle w:val="Odstavecseseznamem"/>
        <w:numPr>
          <w:ilvl w:val="0"/>
          <w:numId w:val="18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2E2B">
        <w:rPr>
          <w:rFonts w:ascii="Times New Roman" w:hAnsi="Times New Roman" w:cs="Times New Roman"/>
          <w:sz w:val="24"/>
          <w:szCs w:val="24"/>
        </w:rPr>
        <w:t>po narození – vysoká hladina bilirubinu → po okysličení organismu zaniká velké množství červených krvinek</w:t>
      </w:r>
    </w:p>
    <w:p w14:paraId="2D3DA5D7" w14:textId="77777777" w:rsidR="00962E2B" w:rsidRPr="00962E2B" w:rsidRDefault="00321CA7" w:rsidP="00BB55C6">
      <w:pPr>
        <w:pStyle w:val="Odstavecseseznamem"/>
        <w:numPr>
          <w:ilvl w:val="0"/>
          <w:numId w:val="18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2E2B">
        <w:rPr>
          <w:rFonts w:ascii="Times New Roman" w:hAnsi="Times New Roman" w:cs="Times New Roman"/>
          <w:sz w:val="24"/>
          <w:szCs w:val="24"/>
        </w:rPr>
        <w:t>nezralost jaterního systému → vznik novorozenecké žloutenky</w:t>
      </w:r>
    </w:p>
    <w:p w14:paraId="5FA3259F" w14:textId="6DB54EEB" w:rsidR="00321CA7" w:rsidRPr="00752C15" w:rsidRDefault="00321CA7" w:rsidP="00BB55C6">
      <w:pPr>
        <w:pStyle w:val="Odstavecseseznamem"/>
        <w:numPr>
          <w:ilvl w:val="0"/>
          <w:numId w:val="18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2E2B">
        <w:rPr>
          <w:rFonts w:ascii="Times New Roman" w:hAnsi="Times New Roman" w:cs="Times New Roman"/>
          <w:sz w:val="24"/>
          <w:szCs w:val="24"/>
        </w:rPr>
        <w:t>Děti se po porodu zahřívají, ale vystavují se slunečnímu záření přes sklo (svléknou se a dají se do postýlky)</w:t>
      </w:r>
    </w:p>
    <w:p w14:paraId="10E73A07" w14:textId="77777777" w:rsidR="00321CA7" w:rsidRPr="00962E2B" w:rsidRDefault="00321CA7" w:rsidP="00ED48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2E2B">
        <w:rPr>
          <w:rFonts w:ascii="Times New Roman" w:hAnsi="Times New Roman" w:cs="Times New Roman"/>
          <w:b/>
          <w:bCs/>
          <w:sz w:val="24"/>
          <w:szCs w:val="24"/>
        </w:rPr>
        <w:t>Trávicí systém</w:t>
      </w:r>
    </w:p>
    <w:p w14:paraId="62A1CED2" w14:textId="3DF20A6C" w:rsidR="00321CA7" w:rsidRPr="00962E2B" w:rsidRDefault="00321CA7" w:rsidP="00ED48F0">
      <w:pPr>
        <w:pStyle w:val="Odstavecseseznamem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E2B">
        <w:rPr>
          <w:rFonts w:ascii="Times New Roman" w:hAnsi="Times New Roman" w:cs="Times New Roman"/>
          <w:sz w:val="24"/>
          <w:szCs w:val="24"/>
        </w:rPr>
        <w:t>snížená peristaltika střev – slabší vrstva stěny, záklopky ještě nefungují tak, jak by měly → natrávené jídlo se vrací zpět → snadný zpětný chod stravy, pomalejší vyprazdňování žaludku, nedokonalé sání a polykání</w:t>
      </w:r>
    </w:p>
    <w:p w14:paraId="7DF1AC9E" w14:textId="77777777" w:rsidR="00962E2B" w:rsidRDefault="00321CA7" w:rsidP="00ED48F0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>Zácpa, blinkání, vyšší plynatost</w:t>
      </w:r>
    </w:p>
    <w:p w14:paraId="30EEDDD1" w14:textId="58FC6C70" w:rsidR="00321CA7" w:rsidRPr="00752C15" w:rsidRDefault="00321CA7" w:rsidP="00ED48F0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E2B">
        <w:rPr>
          <w:rFonts w:ascii="Times New Roman" w:hAnsi="Times New Roman" w:cs="Times New Roman"/>
          <w:sz w:val="24"/>
          <w:szCs w:val="24"/>
        </w:rPr>
        <w:t>slabší vrstva svalstva střevní stěny</w:t>
      </w:r>
    </w:p>
    <w:p w14:paraId="56C06FE5" w14:textId="77777777" w:rsidR="00321CA7" w:rsidRPr="00962E2B" w:rsidRDefault="00321CA7" w:rsidP="00ED48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2E2B">
        <w:rPr>
          <w:rFonts w:ascii="Times New Roman" w:hAnsi="Times New Roman" w:cs="Times New Roman"/>
          <w:b/>
          <w:bCs/>
          <w:sz w:val="24"/>
          <w:szCs w:val="24"/>
        </w:rPr>
        <w:t>Imunitní systém</w:t>
      </w:r>
    </w:p>
    <w:p w14:paraId="4BC53D39" w14:textId="77777777" w:rsidR="00962E2B" w:rsidRDefault="00321CA7" w:rsidP="00ED48F0">
      <w:pPr>
        <w:pStyle w:val="Odstavecseseznamem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E2B">
        <w:rPr>
          <w:rFonts w:ascii="Times New Roman" w:hAnsi="Times New Roman" w:cs="Times New Roman"/>
          <w:sz w:val="24"/>
          <w:szCs w:val="24"/>
        </w:rPr>
        <w:t>protilátky se vytvářejí již v prenatálním období (v mateřském mléce) – obranyschopnost po porodu</w:t>
      </w:r>
    </w:p>
    <w:p w14:paraId="7B800BDE" w14:textId="02748955" w:rsidR="00321CA7" w:rsidRPr="00962E2B" w:rsidRDefault="00321CA7" w:rsidP="00ED48F0">
      <w:pPr>
        <w:pStyle w:val="Odstavecseseznamem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E2B">
        <w:rPr>
          <w:rFonts w:ascii="Times New Roman" w:hAnsi="Times New Roman" w:cs="Times New Roman"/>
          <w:sz w:val="24"/>
          <w:szCs w:val="24"/>
        </w:rPr>
        <w:t>protilátky z mateřského mléka – oddalují potravinové alergie (zjistí se, až když dítě jí)</w:t>
      </w:r>
    </w:p>
    <w:p w14:paraId="7A54463F" w14:textId="77777777" w:rsidR="00321CA7" w:rsidRPr="00321CA7" w:rsidRDefault="00321CA7" w:rsidP="00ED48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1E2480" w14:textId="7D1439BD" w:rsidR="00752C15" w:rsidRPr="00752C15" w:rsidRDefault="00752C15" w:rsidP="00ED48F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52C15">
        <w:rPr>
          <w:rFonts w:ascii="Times New Roman" w:hAnsi="Times New Roman" w:cs="Times New Roman"/>
          <w:b/>
          <w:sz w:val="24"/>
          <w:szCs w:val="24"/>
          <w:u w:val="single"/>
        </w:rPr>
        <w:t>FYZIOLOGICKÉ ASPEKTY RŮSTU V OBDOBÍ PŘEDŠKOLNÍHO VĚKU</w:t>
      </w:r>
    </w:p>
    <w:p w14:paraId="6B64B878" w14:textId="67244D2D" w:rsidR="00752C15" w:rsidRPr="00752C15" w:rsidRDefault="00752C15" w:rsidP="00ED48F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8C58469" w14:textId="77777777" w:rsidR="00022690" w:rsidRDefault="00022690" w:rsidP="00ED48F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6B19348" w14:textId="6455D5A0" w:rsidR="00752C15" w:rsidRPr="00752C15" w:rsidRDefault="00022690" w:rsidP="00ED48F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Kardiovaskulární a dýchací systém</w:t>
      </w:r>
    </w:p>
    <w:p w14:paraId="232D8ED5" w14:textId="77777777" w:rsidR="00752C15" w:rsidRPr="00752C15" w:rsidRDefault="00752C15" w:rsidP="00ED48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C8E694" w14:textId="57846C39" w:rsidR="00022690" w:rsidRPr="00022690" w:rsidRDefault="00022690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2690">
        <w:rPr>
          <w:rFonts w:ascii="Times New Roman" w:hAnsi="Times New Roman" w:cs="Times New Roman"/>
          <w:sz w:val="24"/>
          <w:szCs w:val="24"/>
        </w:rPr>
        <w:t xml:space="preserve">jemná sliznice je </w:t>
      </w:r>
      <w:proofErr w:type="gramStart"/>
      <w:r w:rsidRPr="00022690">
        <w:rPr>
          <w:rFonts w:ascii="Times New Roman" w:hAnsi="Times New Roman" w:cs="Times New Roman"/>
          <w:sz w:val="24"/>
          <w:szCs w:val="24"/>
        </w:rPr>
        <w:t>citlivá</w:t>
      </w:r>
      <w:proofErr w:type="gramEnd"/>
      <w:r w:rsidRPr="00022690">
        <w:rPr>
          <w:rFonts w:ascii="Times New Roman" w:hAnsi="Times New Roman" w:cs="Times New Roman"/>
          <w:sz w:val="24"/>
          <w:szCs w:val="24"/>
        </w:rPr>
        <w:t xml:space="preserve"> a proto náchylná k onemocnění</w:t>
      </w:r>
    </w:p>
    <w:p w14:paraId="4FE2352E" w14:textId="42793A93" w:rsidR="00752C15" w:rsidRPr="000D1F23" w:rsidRDefault="00752C15" w:rsidP="00BB55C6">
      <w:pPr>
        <w:pStyle w:val="Odstavecseseznamem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1F23">
        <w:rPr>
          <w:rFonts w:ascii="Times New Roman" w:hAnsi="Times New Roman" w:cs="Times New Roman"/>
          <w:sz w:val="24"/>
          <w:szCs w:val="24"/>
        </w:rPr>
        <w:t>Srdce a plíce mají malý objem</w:t>
      </w:r>
      <w:r>
        <w:rPr>
          <w:rFonts w:ascii="Times New Roman" w:hAnsi="Times New Roman" w:cs="Times New Roman"/>
          <w:sz w:val="24"/>
          <w:szCs w:val="24"/>
        </w:rPr>
        <w:t xml:space="preserve"> (vyšší frekvence tepu i dechu)</w:t>
      </w:r>
      <w:r w:rsidRPr="000D1F2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objem orgánů se při zátěži nezvětšuje</w:t>
      </w:r>
      <w:r w:rsidRPr="000D1F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ED48CA" w14:textId="77777777" w:rsidR="00022690" w:rsidRDefault="00752C15" w:rsidP="00BB55C6">
      <w:pPr>
        <w:pStyle w:val="Odstavecseseznamem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1F23">
        <w:rPr>
          <w:rFonts w:ascii="Times New Roman" w:hAnsi="Times New Roman" w:cs="Times New Roman"/>
          <w:sz w:val="24"/>
          <w:szCs w:val="24"/>
        </w:rPr>
        <w:t xml:space="preserve">Při zátěži se </w:t>
      </w:r>
      <w:r>
        <w:rPr>
          <w:rFonts w:ascii="Times New Roman" w:hAnsi="Times New Roman" w:cs="Times New Roman"/>
          <w:sz w:val="24"/>
          <w:szCs w:val="24"/>
        </w:rPr>
        <w:t>zvýší frekvence tepu a dechu (z klidové srdeční hodnoty cca 100 tepů/min na až na 220 tepů/min, z klidové dechové frekvence cca 20 dechů/min na cca 40 dechů/min)</w:t>
      </w:r>
      <w:r w:rsidR="00022690" w:rsidRPr="000226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1F05EB" w14:textId="05A267EA" w:rsidR="00752C15" w:rsidRDefault="00022690" w:rsidP="00BB55C6">
      <w:pPr>
        <w:pStyle w:val="Odstavecseseznamem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>pokud jsou děti v dobré kondici tep rychle klesne</w:t>
      </w:r>
    </w:p>
    <w:p w14:paraId="2532EAE7" w14:textId="77777777" w:rsidR="00752C15" w:rsidRDefault="00752C15" w:rsidP="00BB55C6">
      <w:pPr>
        <w:pStyle w:val="Odstavecseseznamem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Neekonomičnost organismu při intenzivní zátěži → dřívější nástup únavy, po odpočinku rychlá regenerace a dítě je schopno další námahy</w:t>
      </w:r>
    </w:p>
    <w:p w14:paraId="2D6A744A" w14:textId="77777777" w:rsidR="00752C15" w:rsidRDefault="00752C15" w:rsidP="00BB55C6">
      <w:pPr>
        <w:pStyle w:val="Odstavecseseznamem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Zvýšená tepová a dechová frekvence nemusí však znamenat přetížení</w:t>
      </w:r>
    </w:p>
    <w:p w14:paraId="67FC0296" w14:textId="77777777" w:rsidR="00752C15" w:rsidRDefault="00752C15" w:rsidP="00BB55C6">
      <w:pPr>
        <w:pStyle w:val="Odstavecseseznamem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Při spontánní aktivitě – dítě dokáže ve vysoké srdeční frekvenci nad 150/180 tepů/min pracovat po 10 minut (ale individuální přístup k dětem)</w:t>
      </w:r>
    </w:p>
    <w:p w14:paraId="49FC2E2D" w14:textId="54373A18" w:rsidR="00752C15" w:rsidRPr="00F8605D" w:rsidRDefault="00752C15" w:rsidP="00BB55C6">
      <w:pPr>
        <w:pStyle w:val="Odstavecseseznamem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Děti jsou zdatnější v činnostech aerobního charakteru →</w:t>
      </w:r>
      <w:r w:rsidRPr="00F8605D">
        <w:rPr>
          <w:rFonts w:ascii="Times New Roman" w:hAnsi="Times New Roman" w:cs="Times New Roman"/>
          <w:sz w:val="24"/>
          <w:szCs w:val="24"/>
        </w:rPr>
        <w:t xml:space="preserve"> zvládají dlouhodobější</w:t>
      </w:r>
      <w:r>
        <w:rPr>
          <w:rFonts w:ascii="Times New Roman" w:hAnsi="Times New Roman" w:cs="Times New Roman"/>
          <w:sz w:val="24"/>
          <w:szCs w:val="24"/>
        </w:rPr>
        <w:t>, dynamickou</w:t>
      </w:r>
      <w:r w:rsidRPr="00F8605D">
        <w:rPr>
          <w:rFonts w:ascii="Times New Roman" w:hAnsi="Times New Roman" w:cs="Times New Roman"/>
          <w:sz w:val="24"/>
          <w:szCs w:val="24"/>
        </w:rPr>
        <w:t xml:space="preserve"> zátěž střední i vyšší intenzity </w:t>
      </w:r>
      <w:r>
        <w:rPr>
          <w:rFonts w:ascii="Times New Roman" w:hAnsi="Times New Roman" w:cs="Times New Roman"/>
          <w:sz w:val="24"/>
          <w:szCs w:val="24"/>
        </w:rPr>
        <w:t>s klidovými činnostmi</w:t>
      </w:r>
      <w:r w:rsidR="00022690">
        <w:rPr>
          <w:rFonts w:ascii="Times New Roman" w:hAnsi="Times New Roman" w:cs="Times New Roman"/>
          <w:sz w:val="24"/>
          <w:szCs w:val="24"/>
        </w:rPr>
        <w:t xml:space="preserve"> </w:t>
      </w:r>
      <w:r w:rsidRPr="00F8605D">
        <w:rPr>
          <w:rFonts w:ascii="Times New Roman" w:hAnsi="Times New Roman" w:cs="Times New Roman"/>
          <w:sz w:val="24"/>
          <w:szCs w:val="24"/>
        </w:rPr>
        <w:t xml:space="preserve">(pokud by došlo k maximální intenzitě zátěže </w:t>
      </w:r>
      <w:r w:rsidR="00022690">
        <w:rPr>
          <w:rFonts w:ascii="Times New Roman" w:hAnsi="Times New Roman" w:cs="Times New Roman"/>
          <w:sz w:val="24"/>
          <w:szCs w:val="24"/>
        </w:rPr>
        <w:t xml:space="preserve">→ </w:t>
      </w:r>
      <w:r w:rsidR="00022690" w:rsidRPr="00022690">
        <w:rPr>
          <w:rFonts w:ascii="Times New Roman" w:hAnsi="Times New Roman" w:cs="Times New Roman"/>
          <w:sz w:val="24"/>
          <w:szCs w:val="24"/>
        </w:rPr>
        <w:t xml:space="preserve">obranné </w:t>
      </w:r>
      <w:proofErr w:type="gramStart"/>
      <w:r w:rsidR="00022690" w:rsidRPr="00022690">
        <w:rPr>
          <w:rFonts w:ascii="Times New Roman" w:hAnsi="Times New Roman" w:cs="Times New Roman"/>
          <w:sz w:val="24"/>
          <w:szCs w:val="24"/>
        </w:rPr>
        <w:t>mechanismy - děti</w:t>
      </w:r>
      <w:proofErr w:type="gramEnd"/>
      <w:r w:rsidR="00022690" w:rsidRPr="00022690">
        <w:rPr>
          <w:rFonts w:ascii="Times New Roman" w:hAnsi="Times New Roman" w:cs="Times New Roman"/>
          <w:sz w:val="24"/>
          <w:szCs w:val="24"/>
        </w:rPr>
        <w:t xml:space="preserve"> přestanou provádět činnost při vysílení</w:t>
      </w:r>
      <w:r w:rsidRPr="00F8605D">
        <w:rPr>
          <w:rFonts w:ascii="Times New Roman" w:hAnsi="Times New Roman" w:cs="Times New Roman"/>
          <w:sz w:val="24"/>
          <w:szCs w:val="24"/>
        </w:rPr>
        <w:t>)</w:t>
      </w:r>
    </w:p>
    <w:p w14:paraId="6A844D96" w14:textId="77777777" w:rsidR="00752C15" w:rsidRDefault="00752C15" w:rsidP="00BB55C6">
      <w:pPr>
        <w:pStyle w:val="Odstavecseseznamem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Není vhodná maximální zátěž po krátkou dobu (sekundy) – organismus dítěte neumí odbourávat zplodiny laktátu při maximální anaerobní činnosti</w:t>
      </w:r>
    </w:p>
    <w:p w14:paraId="70A15A24" w14:textId="77777777" w:rsidR="00752C15" w:rsidRDefault="00752C15" w:rsidP="00BB55C6">
      <w:pPr>
        <w:pStyle w:val="Odstavecseseznamem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Projevy přetížení:</w:t>
      </w:r>
    </w:p>
    <w:p w14:paraId="790C116F" w14:textId="77777777" w:rsidR="00752C15" w:rsidRDefault="00752C15" w:rsidP="00BB55C6">
      <w:pPr>
        <w:pStyle w:val="Odstavecseseznamem"/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Zčervenání, zapocení se, zadýchání</w:t>
      </w:r>
    </w:p>
    <w:p w14:paraId="4225D3F6" w14:textId="65BC8621" w:rsidR="00752C15" w:rsidRDefault="00752C15" w:rsidP="00BB55C6">
      <w:pPr>
        <w:pStyle w:val="Odstavecseseznamem"/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Pocit únavy (vymizí po krátké odpočinku)</w:t>
      </w:r>
    </w:p>
    <w:p w14:paraId="301A71CB" w14:textId="77777777" w:rsidR="00022690" w:rsidRDefault="00022690" w:rsidP="00BB55C6">
      <w:pPr>
        <w:pStyle w:val="Odstavecseseznamem"/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Zhoršená koordinace pohybů</w:t>
      </w:r>
    </w:p>
    <w:p w14:paraId="64017B0E" w14:textId="77777777" w:rsidR="00022690" w:rsidRDefault="00022690" w:rsidP="00ED48F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4E1ABF" w14:textId="46D13C42" w:rsidR="00022690" w:rsidRPr="00022690" w:rsidRDefault="00752C15" w:rsidP="00ED48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90">
        <w:rPr>
          <w:rFonts w:ascii="Times New Roman" w:hAnsi="Times New Roman" w:cs="Times New Roman"/>
          <w:b/>
          <w:bCs/>
          <w:sz w:val="24"/>
          <w:szCs w:val="24"/>
        </w:rPr>
        <w:t>Biorytmus dne</w:t>
      </w:r>
    </w:p>
    <w:p w14:paraId="65E30FDB" w14:textId="54BFC4C3" w:rsidR="00752C15" w:rsidRPr="00022690" w:rsidRDefault="00752C15" w:rsidP="00BB55C6">
      <w:pPr>
        <w:pStyle w:val="Odstavecseseznamem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90">
        <w:rPr>
          <w:rFonts w:ascii="Times New Roman" w:hAnsi="Times New Roman" w:cs="Times New Roman"/>
          <w:sz w:val="24"/>
          <w:szCs w:val="24"/>
        </w:rPr>
        <w:t>aktivita od rána stoupá, vrchol mezi 10-11 hodinou, nižší vrchol mezi 15-18 hodinou</w:t>
      </w:r>
    </w:p>
    <w:p w14:paraId="7A7EFF69" w14:textId="77777777" w:rsidR="00752C15" w:rsidRDefault="00752C15" w:rsidP="00ED48F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A5BA82C" w14:textId="77777777" w:rsidR="00022690" w:rsidRDefault="00752C15" w:rsidP="00ED48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2C15">
        <w:rPr>
          <w:rFonts w:ascii="Times New Roman" w:hAnsi="Times New Roman" w:cs="Times New Roman"/>
          <w:b/>
          <w:bCs/>
          <w:sz w:val="24"/>
          <w:szCs w:val="24"/>
        </w:rPr>
        <w:t>Zrání CNS</w:t>
      </w:r>
      <w:r w:rsidRPr="00752C1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E42ECE" w14:textId="30CB9707" w:rsidR="00752C15" w:rsidRPr="00022690" w:rsidRDefault="00752C15" w:rsidP="00BB55C6">
      <w:pPr>
        <w:pStyle w:val="Odstavecseseznamem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90">
        <w:rPr>
          <w:rFonts w:ascii="Times New Roman" w:hAnsi="Times New Roman" w:cs="Times New Roman"/>
          <w:sz w:val="24"/>
          <w:szCs w:val="24"/>
        </w:rPr>
        <w:t>dítě v 5/6 letech zvládá řídit své tělo, vnímá tělo a prostředí, zvládá pohybové úkoly a chápe slovní pokyny, pravidla her</w:t>
      </w:r>
    </w:p>
    <w:p w14:paraId="654055EB" w14:textId="77777777" w:rsidR="00022690" w:rsidRDefault="00022690" w:rsidP="00ED48F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780C9D" w14:textId="53349166" w:rsidR="00752C15" w:rsidRDefault="00752C15" w:rsidP="00ED48F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Termoregulace</w:t>
      </w:r>
    </w:p>
    <w:p w14:paraId="22CAA0E6" w14:textId="77777777" w:rsidR="00752C15" w:rsidRPr="00C550A5" w:rsidRDefault="00752C15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550A5">
        <w:rPr>
          <w:rFonts w:ascii="Times New Roman" w:hAnsi="Times New Roman" w:cs="Times New Roman"/>
          <w:sz w:val="24"/>
          <w:szCs w:val="24"/>
        </w:rPr>
        <w:t>Děti se velice rychle zahřejí, ale špatně udržují teplo</w:t>
      </w:r>
    </w:p>
    <w:p w14:paraId="528B4E07" w14:textId="77777777" w:rsidR="00752C15" w:rsidRDefault="00752C15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Velký povrch těla oproti hmotnosti (až 3krát větší než u dospělého), malá vrstva tuku, malé metabolické zásoby, nevyzrálá reaktivita cév</w:t>
      </w:r>
    </w:p>
    <w:p w14:paraId="453D3E68" w14:textId="77777777" w:rsidR="00752C15" w:rsidRDefault="00752C15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Při zátěži a ve vedru se méně potí – hrozí přehřátí</w:t>
      </w:r>
    </w:p>
    <w:p w14:paraId="598FE9C8" w14:textId="77777777" w:rsidR="00752C15" w:rsidRDefault="00752C15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Není vyvinutá obranyschopnost pro prochladnutí</w:t>
      </w:r>
    </w:p>
    <w:p w14:paraId="01087ADF" w14:textId="77777777" w:rsidR="00752C15" w:rsidRDefault="00752C15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Při pohybové aktivitě větrat, odložit svrchní oblečení, po skončení se opět </w:t>
      </w:r>
      <w:proofErr w:type="gramStart"/>
      <w:r>
        <w:rPr>
          <w:rFonts w:ascii="Times New Roman" w:hAnsi="Times New Roman" w:cs="Times New Roman"/>
          <w:sz w:val="24"/>
          <w:szCs w:val="24"/>
        </w:rPr>
        <w:t>obléci</w:t>
      </w:r>
      <w:proofErr w:type="gramEnd"/>
      <w:r>
        <w:rPr>
          <w:rFonts w:ascii="Times New Roman" w:hAnsi="Times New Roman" w:cs="Times New Roman"/>
          <w:sz w:val="24"/>
          <w:szCs w:val="24"/>
        </w:rPr>
        <w:t>, dodržovat pitný režim</w:t>
      </w:r>
    </w:p>
    <w:p w14:paraId="3D5E6EFD" w14:textId="77777777" w:rsidR="00752C15" w:rsidRDefault="00752C15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550A5">
        <w:rPr>
          <w:rFonts w:ascii="Times New Roman" w:hAnsi="Times New Roman" w:cs="Times New Roman"/>
          <w:sz w:val="24"/>
          <w:szCs w:val="24"/>
        </w:rPr>
        <w:lastRenderedPageBreak/>
        <w:t xml:space="preserve">Děti po narození nemají vyvinutý systém třesu při chladu (když se třeseme zimou → Energie) </w:t>
      </w:r>
    </w:p>
    <w:p w14:paraId="6AD4BFAB" w14:textId="77777777" w:rsidR="00752C15" w:rsidRDefault="00752C15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21CA7">
        <w:rPr>
          <w:rFonts w:ascii="Times New Roman" w:hAnsi="Times New Roman" w:cs="Times New Roman"/>
          <w:sz w:val="24"/>
          <w:szCs w:val="24"/>
        </w:rPr>
        <w:t>netřesová</w:t>
      </w:r>
      <w:proofErr w:type="spellEnd"/>
      <w:r w:rsidRPr="00321CA7">
        <w:rPr>
          <w:rFonts w:ascii="Times New Roman" w:hAnsi="Times New Roman" w:cs="Times New Roman"/>
          <w:sz w:val="24"/>
          <w:szCs w:val="24"/>
        </w:rPr>
        <w:t xml:space="preserve"> termogeneze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321CA7">
        <w:rPr>
          <w:rFonts w:ascii="Times New Roman" w:hAnsi="Times New Roman" w:cs="Times New Roman"/>
          <w:sz w:val="24"/>
          <w:szCs w:val="24"/>
        </w:rPr>
        <w:t>přímá oxidace tuků v hnědé tukové tkáni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21CA7">
        <w:rPr>
          <w:rFonts w:ascii="Times New Roman" w:hAnsi="Times New Roman" w:cs="Times New Roman"/>
          <w:sz w:val="24"/>
          <w:szCs w:val="24"/>
        </w:rPr>
        <w:t xml:space="preserve"> – vytváří se </w:t>
      </w:r>
      <w:proofErr w:type="gramStart"/>
      <w:r w:rsidRPr="00321CA7">
        <w:rPr>
          <w:rFonts w:ascii="Times New Roman" w:hAnsi="Times New Roman" w:cs="Times New Roman"/>
          <w:sz w:val="24"/>
          <w:szCs w:val="24"/>
        </w:rPr>
        <w:t>3 – 5</w:t>
      </w:r>
      <w:proofErr w:type="gramEnd"/>
      <w:r w:rsidRPr="00321CA7">
        <w:rPr>
          <w:rFonts w:ascii="Times New Roman" w:hAnsi="Times New Roman" w:cs="Times New Roman"/>
          <w:sz w:val="24"/>
          <w:szCs w:val="24"/>
        </w:rPr>
        <w:t xml:space="preserve"> týdnů po porodu, aktivita až 6, 7 let</w:t>
      </w:r>
    </w:p>
    <w:p w14:paraId="7EC9EDAA" w14:textId="77777777" w:rsidR="00752C15" w:rsidRPr="00C550A5" w:rsidRDefault="00752C15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termoreceptory u dětí rozmístěny nerovnoměrně: </w:t>
      </w:r>
      <w:r w:rsidRPr="00C550A5">
        <w:rPr>
          <w:rFonts w:ascii="Times New Roman" w:hAnsi="Times New Roman" w:cs="Times New Roman"/>
          <w:sz w:val="24"/>
          <w:szCs w:val="24"/>
        </w:rPr>
        <w:t>nejvíce na obličeji (čele) a hřbetě ruky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50A5">
        <w:rPr>
          <w:rFonts w:ascii="Times New Roman" w:hAnsi="Times New Roman" w:cs="Times New Roman"/>
          <w:sz w:val="24"/>
          <w:szCs w:val="24"/>
        </w:rPr>
        <w:t xml:space="preserve">nejméně na zádech </w:t>
      </w:r>
    </w:p>
    <w:p w14:paraId="23AF9E5A" w14:textId="77777777" w:rsidR="00752C15" w:rsidRPr="00C550A5" w:rsidRDefault="00752C15" w:rsidP="00ED48F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35AA575" w14:textId="77777777" w:rsidR="00752C15" w:rsidRDefault="00752C15" w:rsidP="00ED48F0">
      <w:pPr>
        <w:spacing w:after="0" w:line="276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50A5">
        <w:rPr>
          <w:rFonts w:ascii="Times New Roman" w:hAnsi="Times New Roman" w:cs="Times New Roman"/>
          <w:b/>
          <w:bCs/>
          <w:sz w:val="24"/>
          <w:szCs w:val="24"/>
        </w:rPr>
        <w:t>Energii děti využívají z</w:t>
      </w:r>
    </w:p>
    <w:p w14:paraId="678A4D46" w14:textId="77777777" w:rsidR="00752C15" w:rsidRPr="00C550A5" w:rsidRDefault="00752C15" w:rsidP="00BB55C6">
      <w:pPr>
        <w:pStyle w:val="Odstavecseseznamem"/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50A5">
        <w:rPr>
          <w:rFonts w:ascii="Times New Roman" w:hAnsi="Times New Roman" w:cs="Times New Roman"/>
          <w:b/>
          <w:bCs/>
          <w:sz w:val="24"/>
          <w:szCs w:val="24"/>
        </w:rPr>
        <w:t xml:space="preserve">metabolické přeměny tuků </w:t>
      </w:r>
    </w:p>
    <w:p w14:paraId="3FC3531E" w14:textId="77777777" w:rsidR="00752C15" w:rsidRPr="00C550A5" w:rsidRDefault="00752C15" w:rsidP="00BB55C6">
      <w:pPr>
        <w:pStyle w:val="Odstavecseseznamem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50A5">
        <w:rPr>
          <w:rFonts w:ascii="Times New Roman" w:hAnsi="Times New Roman" w:cs="Times New Roman"/>
          <w:sz w:val="24"/>
          <w:szCs w:val="24"/>
        </w:rPr>
        <w:t>2 druhy tuků:</w:t>
      </w:r>
    </w:p>
    <w:p w14:paraId="435873D3" w14:textId="77777777" w:rsidR="00752C15" w:rsidRPr="00C550A5" w:rsidRDefault="00752C15" w:rsidP="00BB55C6">
      <w:pPr>
        <w:pStyle w:val="Odstavecseseznamem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50A5">
        <w:rPr>
          <w:rFonts w:ascii="Times New Roman" w:hAnsi="Times New Roman" w:cs="Times New Roman"/>
          <w:sz w:val="24"/>
          <w:szCs w:val="24"/>
        </w:rPr>
        <w:t xml:space="preserve">Hnědý tuk </w:t>
      </w:r>
    </w:p>
    <w:p w14:paraId="33603BE5" w14:textId="77777777" w:rsidR="00752C15" w:rsidRPr="00321CA7" w:rsidRDefault="00752C15" w:rsidP="00BB55C6">
      <w:pPr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>Malé procento našeho těla</w:t>
      </w:r>
    </w:p>
    <w:p w14:paraId="0DE69CA8" w14:textId="77777777" w:rsidR="00752C15" w:rsidRPr="00321CA7" w:rsidRDefault="00752C15" w:rsidP="00BB55C6">
      <w:pPr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>využíván k energetické přeměně na teplo</w:t>
      </w:r>
    </w:p>
    <w:p w14:paraId="6314920D" w14:textId="77777777" w:rsidR="00752C15" w:rsidRPr="00321CA7" w:rsidRDefault="00752C15" w:rsidP="00BB55C6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>Ložiska: pokud máme vyšší hladinu tuku → lidé ho umí lépe využívat a jsou více adaptabilní</w:t>
      </w:r>
    </w:p>
    <w:p w14:paraId="2733DF55" w14:textId="77777777" w:rsidR="00752C15" w:rsidRPr="00321CA7" w:rsidRDefault="00752C15" w:rsidP="00BB55C6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 xml:space="preserve">Hnědý tuk se </w:t>
      </w:r>
      <w:proofErr w:type="gramStart"/>
      <w:r w:rsidRPr="00321CA7">
        <w:rPr>
          <w:rFonts w:ascii="Times New Roman" w:hAnsi="Times New Roman" w:cs="Times New Roman"/>
          <w:sz w:val="24"/>
          <w:szCs w:val="24"/>
        </w:rPr>
        <w:t>vytváří</w:t>
      </w:r>
      <w:proofErr w:type="gramEnd"/>
      <w:r w:rsidRPr="00321CA7">
        <w:rPr>
          <w:rFonts w:ascii="Times New Roman" w:hAnsi="Times New Roman" w:cs="Times New Roman"/>
          <w:sz w:val="24"/>
          <w:szCs w:val="24"/>
        </w:rPr>
        <w:t xml:space="preserve"> pokud se vystavujeme zimě</w:t>
      </w:r>
    </w:p>
    <w:p w14:paraId="0C0B74DB" w14:textId="77777777" w:rsidR="00752C15" w:rsidRPr="00321CA7" w:rsidRDefault="00752C15" w:rsidP="00BB55C6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>U dospělého se vytváří: na krku, kolem ledvin, jater, mezi lopatkami</w:t>
      </w:r>
    </w:p>
    <w:p w14:paraId="2E8EB925" w14:textId="77777777" w:rsidR="00752C15" w:rsidRPr="00321CA7" w:rsidRDefault="00752C15" w:rsidP="00BB55C6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 xml:space="preserve">U dětí se vytváří: na rukách v dlaňové části, na nohách na chodidlech (do věku 3 let se nezjistí plochá </w:t>
      </w:r>
      <w:proofErr w:type="gramStart"/>
      <w:r w:rsidRPr="00321CA7">
        <w:rPr>
          <w:rFonts w:ascii="Times New Roman" w:hAnsi="Times New Roman" w:cs="Times New Roman"/>
          <w:sz w:val="24"/>
          <w:szCs w:val="24"/>
        </w:rPr>
        <w:t>noha - nohy</w:t>
      </w:r>
      <w:proofErr w:type="gramEnd"/>
      <w:r w:rsidRPr="00321CA7">
        <w:rPr>
          <w:rFonts w:ascii="Times New Roman" w:hAnsi="Times New Roman" w:cs="Times New Roman"/>
          <w:sz w:val="24"/>
          <w:szCs w:val="24"/>
        </w:rPr>
        <w:t xml:space="preserve"> jsou baculaté) → většina hnědého tuku zmizí ve 2/3 letech</w:t>
      </w:r>
    </w:p>
    <w:p w14:paraId="34619423" w14:textId="77777777" w:rsidR="00752C15" w:rsidRPr="00321CA7" w:rsidRDefault="00752C15" w:rsidP="00BB55C6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>U dětí dochází k úniku tepla především z hlavy (→ čepice)</w:t>
      </w:r>
    </w:p>
    <w:p w14:paraId="1E7CD86F" w14:textId="77777777" w:rsidR="00752C15" w:rsidRPr="00321CA7" w:rsidRDefault="00752C15" w:rsidP="00BB55C6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 xml:space="preserve">Rychlý </w:t>
      </w:r>
      <w:proofErr w:type="gramStart"/>
      <w:r w:rsidRPr="00321CA7">
        <w:rPr>
          <w:rFonts w:ascii="Times New Roman" w:hAnsi="Times New Roman" w:cs="Times New Roman"/>
          <w:sz w:val="24"/>
          <w:szCs w:val="24"/>
        </w:rPr>
        <w:t>cukr - nejlepší</w:t>
      </w:r>
      <w:proofErr w:type="gramEnd"/>
      <w:r w:rsidRPr="00321CA7">
        <w:rPr>
          <w:rFonts w:ascii="Times New Roman" w:hAnsi="Times New Roman" w:cs="Times New Roman"/>
          <w:sz w:val="24"/>
          <w:szCs w:val="24"/>
        </w:rPr>
        <w:t xml:space="preserve"> sušená jablka, švestky</w:t>
      </w:r>
    </w:p>
    <w:p w14:paraId="3687EC5F" w14:textId="77777777" w:rsidR="00752C15" w:rsidRPr="00321CA7" w:rsidRDefault="00752C15" w:rsidP="00BB55C6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>Tuk bílý</w:t>
      </w:r>
    </w:p>
    <w:p w14:paraId="1783CE62" w14:textId="77777777" w:rsidR="00752C15" w:rsidRPr="00321CA7" w:rsidRDefault="00752C15" w:rsidP="00ED48F0">
      <w:pPr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36913F39" w14:textId="77777777" w:rsidR="00752C15" w:rsidRPr="00C550A5" w:rsidRDefault="00752C15" w:rsidP="00BB55C6">
      <w:pPr>
        <w:pStyle w:val="Odstavecseseznamem"/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50A5">
        <w:rPr>
          <w:rFonts w:ascii="Times New Roman" w:hAnsi="Times New Roman" w:cs="Times New Roman"/>
          <w:b/>
          <w:bCs/>
          <w:sz w:val="24"/>
          <w:szCs w:val="24"/>
        </w:rPr>
        <w:t>zvýšen</w:t>
      </w:r>
      <w:r>
        <w:rPr>
          <w:rFonts w:ascii="Times New Roman" w:hAnsi="Times New Roman" w:cs="Times New Roman"/>
          <w:b/>
          <w:bCs/>
          <w:sz w:val="24"/>
          <w:szCs w:val="24"/>
        </w:rPr>
        <w:t>ou</w:t>
      </w:r>
      <w:r w:rsidRPr="00C550A5">
        <w:rPr>
          <w:rFonts w:ascii="Times New Roman" w:hAnsi="Times New Roman" w:cs="Times New Roman"/>
          <w:b/>
          <w:bCs/>
          <w:sz w:val="24"/>
          <w:szCs w:val="24"/>
        </w:rPr>
        <w:t xml:space="preserve"> fyzick</w:t>
      </w:r>
      <w:r>
        <w:rPr>
          <w:rFonts w:ascii="Times New Roman" w:hAnsi="Times New Roman" w:cs="Times New Roman"/>
          <w:b/>
          <w:bCs/>
          <w:sz w:val="24"/>
          <w:szCs w:val="24"/>
        </w:rPr>
        <w:t>ou</w:t>
      </w:r>
      <w:r w:rsidRPr="00C550A5">
        <w:rPr>
          <w:rFonts w:ascii="Times New Roman" w:hAnsi="Times New Roman" w:cs="Times New Roman"/>
          <w:b/>
          <w:bCs/>
          <w:sz w:val="24"/>
          <w:szCs w:val="24"/>
        </w:rPr>
        <w:t xml:space="preserve"> aktivit</w:t>
      </w:r>
      <w:r>
        <w:rPr>
          <w:rFonts w:ascii="Times New Roman" w:hAnsi="Times New Roman" w:cs="Times New Roman"/>
          <w:b/>
          <w:bCs/>
          <w:sz w:val="24"/>
          <w:szCs w:val="24"/>
        </w:rPr>
        <w:t>ou</w:t>
      </w:r>
    </w:p>
    <w:p w14:paraId="5F5D8BD7" w14:textId="14A6250F" w:rsidR="00752C15" w:rsidRDefault="00752C15" w:rsidP="00ED48F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3AC432" w14:textId="77777777" w:rsidR="00022690" w:rsidRDefault="00022690" w:rsidP="00ED48F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8CC299" w14:textId="2297A2B6" w:rsidR="00022690" w:rsidRPr="00022690" w:rsidRDefault="00022690" w:rsidP="00ED48F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22690">
        <w:rPr>
          <w:rFonts w:ascii="Times New Roman" w:hAnsi="Times New Roman" w:cs="Times New Roman"/>
          <w:b/>
          <w:sz w:val="24"/>
          <w:szCs w:val="24"/>
        </w:rPr>
        <w:t>Výkonnost u dětí předškolního věku</w:t>
      </w:r>
    </w:p>
    <w:p w14:paraId="70A8A1FC" w14:textId="77777777" w:rsidR="00022690" w:rsidRDefault="00022690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2690">
        <w:rPr>
          <w:rFonts w:ascii="Times New Roman" w:hAnsi="Times New Roman" w:cs="Times New Roman"/>
          <w:bCs/>
          <w:sz w:val="24"/>
          <w:szCs w:val="24"/>
        </w:rPr>
        <w:t>podmíněna geneticky – méně se projevuje pohlavní diferenciace</w:t>
      </w:r>
    </w:p>
    <w:p w14:paraId="7605C22C" w14:textId="39330383" w:rsidR="00022690" w:rsidRPr="00022690" w:rsidRDefault="00022690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2690">
        <w:rPr>
          <w:rFonts w:ascii="Times New Roman" w:hAnsi="Times New Roman" w:cs="Times New Roman"/>
          <w:bCs/>
          <w:sz w:val="24"/>
          <w:szCs w:val="24"/>
        </w:rPr>
        <w:t>Při nástupu puberty růstové hormony diferencují schopnosti u holek (výkonnostní zpomalení</w:t>
      </w:r>
      <w:r>
        <w:rPr>
          <w:rFonts w:ascii="Times New Roman" w:hAnsi="Times New Roman" w:cs="Times New Roman"/>
          <w:bCs/>
          <w:sz w:val="24"/>
          <w:szCs w:val="24"/>
        </w:rPr>
        <w:t>, stagnace kolem 12let</w:t>
      </w:r>
      <w:r w:rsidRPr="00022690">
        <w:rPr>
          <w:rFonts w:ascii="Times New Roman" w:hAnsi="Times New Roman" w:cs="Times New Roman"/>
          <w:bCs/>
          <w:sz w:val="24"/>
          <w:szCs w:val="24"/>
        </w:rPr>
        <w:t>) a kluků (zvýšení síly</w:t>
      </w:r>
      <w:r>
        <w:rPr>
          <w:rFonts w:ascii="Times New Roman" w:hAnsi="Times New Roman" w:cs="Times New Roman"/>
          <w:bCs/>
          <w:sz w:val="24"/>
          <w:szCs w:val="24"/>
        </w:rPr>
        <w:t>, výkonnost stoupá až do dospělosti</w:t>
      </w:r>
      <w:r w:rsidRPr="00022690">
        <w:rPr>
          <w:rFonts w:ascii="Times New Roman" w:hAnsi="Times New Roman" w:cs="Times New Roman"/>
          <w:bCs/>
          <w:sz w:val="24"/>
          <w:szCs w:val="24"/>
        </w:rPr>
        <w:t>)</w:t>
      </w:r>
    </w:p>
    <w:p w14:paraId="6770B975" w14:textId="2AD0B6C9" w:rsidR="00022690" w:rsidRPr="00022690" w:rsidRDefault="00022690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Dívky od 4let lepší v </w:t>
      </w:r>
      <w:r w:rsidRPr="00022690">
        <w:rPr>
          <w:rFonts w:ascii="Times New Roman" w:hAnsi="Times New Roman" w:cs="Times New Roman"/>
          <w:bCs/>
          <w:sz w:val="24"/>
          <w:szCs w:val="24"/>
        </w:rPr>
        <w:t>kvalit</w:t>
      </w:r>
      <w:r>
        <w:rPr>
          <w:rFonts w:ascii="Times New Roman" w:hAnsi="Times New Roman" w:cs="Times New Roman"/>
          <w:bCs/>
          <w:sz w:val="24"/>
          <w:szCs w:val="24"/>
        </w:rPr>
        <w:t>ě</w:t>
      </w:r>
      <w:r w:rsidRPr="00022690">
        <w:rPr>
          <w:rFonts w:ascii="Times New Roman" w:hAnsi="Times New Roman" w:cs="Times New Roman"/>
          <w:bCs/>
          <w:sz w:val="24"/>
          <w:szCs w:val="24"/>
        </w:rPr>
        <w:t xml:space="preserve"> provedení pohybu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22690">
        <w:rPr>
          <w:rFonts w:ascii="Times New Roman" w:hAnsi="Times New Roman" w:cs="Times New Roman"/>
          <w:bCs/>
          <w:sz w:val="24"/>
          <w:szCs w:val="24"/>
        </w:rPr>
        <w:t xml:space="preserve">→ rychlejší naučení techniky pohybu – hlavně koordinační schopnosti </w:t>
      </w:r>
    </w:p>
    <w:p w14:paraId="569F11E0" w14:textId="1639EC39" w:rsidR="00752C15" w:rsidRPr="00ED48F0" w:rsidRDefault="00ED48F0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48F0">
        <w:rPr>
          <w:rFonts w:ascii="Times New Roman" w:hAnsi="Times New Roman" w:cs="Times New Roman"/>
          <w:bCs/>
          <w:sz w:val="24"/>
          <w:szCs w:val="24"/>
        </w:rPr>
        <w:t>Dítě ve 3 letech: Pohybové projevy dítěte mají obratnostní, rychlostní a silový charakter, u dítěte ještě nejsou rozvinuty vytrvalostní schopnosti z důvodu častějšího střídání aktivit pro udržení pozornosti a tím i přirozeného zájmu dítěte o tyto aktivity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00B7BB33" w14:textId="35F0C307" w:rsidR="002E7C7C" w:rsidRDefault="002E7C7C" w:rsidP="00ED48F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Nevhodné pohybové činnosti</w:t>
      </w:r>
      <w:r w:rsidR="00912398">
        <w:rPr>
          <w:rFonts w:ascii="Times New Roman" w:hAnsi="Times New Roman" w:cs="Times New Roman"/>
          <w:b/>
          <w:sz w:val="24"/>
          <w:szCs w:val="24"/>
        </w:rPr>
        <w:t xml:space="preserve"> (zakázané cviky)</w:t>
      </w:r>
      <w:r w:rsidR="00AB1A79">
        <w:rPr>
          <w:rFonts w:ascii="Times New Roman" w:hAnsi="Times New Roman" w:cs="Times New Roman"/>
          <w:b/>
          <w:sz w:val="24"/>
          <w:szCs w:val="24"/>
        </w:rPr>
        <w:t xml:space="preserve"> vzhledem k tělesnému a fyziologickému růstu:</w:t>
      </w:r>
    </w:p>
    <w:p w14:paraId="1CBDFDB5" w14:textId="61805AFC" w:rsidR="002E7C7C" w:rsidRPr="002E7C7C" w:rsidRDefault="002E7C7C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Prosté </w:t>
      </w:r>
      <w:r w:rsidR="00912398">
        <w:rPr>
          <w:rFonts w:ascii="Times New Roman" w:hAnsi="Times New Roman" w:cs="Times New Roman"/>
          <w:bCs/>
          <w:sz w:val="24"/>
          <w:szCs w:val="24"/>
        </w:rPr>
        <w:t>vz</w:t>
      </w:r>
      <w:r>
        <w:rPr>
          <w:rFonts w:ascii="Times New Roman" w:hAnsi="Times New Roman" w:cs="Times New Roman"/>
          <w:bCs/>
          <w:sz w:val="24"/>
          <w:szCs w:val="24"/>
        </w:rPr>
        <w:t>pory a visy</w:t>
      </w:r>
    </w:p>
    <w:p w14:paraId="1A84162D" w14:textId="40A271AE" w:rsidR="002E7C7C" w:rsidRPr="002E7C7C" w:rsidRDefault="002E7C7C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Doskoky z vyšší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podložky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než je pas dítěte</w:t>
      </w:r>
    </w:p>
    <w:p w14:paraId="1FB0C947" w14:textId="72E93772" w:rsidR="00912398" w:rsidRPr="00912398" w:rsidRDefault="002E7C7C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Nárazy kolen na tvrdou podložku</w:t>
      </w:r>
      <w:r w:rsidR="00912398">
        <w:rPr>
          <w:rFonts w:ascii="Times New Roman" w:hAnsi="Times New Roman" w:cs="Times New Roman"/>
          <w:bCs/>
          <w:sz w:val="24"/>
          <w:szCs w:val="24"/>
        </w:rPr>
        <w:t>/r</w:t>
      </w:r>
      <w:r w:rsidR="00912398" w:rsidRPr="00912398">
        <w:rPr>
          <w:rFonts w:ascii="Times New Roman" w:hAnsi="Times New Roman" w:cs="Times New Roman"/>
          <w:bCs/>
          <w:sz w:val="24"/>
          <w:szCs w:val="24"/>
        </w:rPr>
        <w:t>ychlé lezení po kolenou po tvrdé podložce</w:t>
      </w:r>
    </w:p>
    <w:p w14:paraId="32F008BD" w14:textId="4A61A982" w:rsidR="002E7C7C" w:rsidRPr="002E7C7C" w:rsidRDefault="00912398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seskoky na tvrdou podložku bez žíněnky</w:t>
      </w:r>
    </w:p>
    <w:p w14:paraId="6271E9F2" w14:textId="4909A78B" w:rsidR="002E7C7C" w:rsidRPr="002E7C7C" w:rsidRDefault="002E7C7C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Hluboké záklony</w:t>
      </w:r>
    </w:p>
    <w:p w14:paraId="126D6673" w14:textId="20606CD4" w:rsidR="002E7C7C" w:rsidRPr="002E7C7C" w:rsidRDefault="002E7C7C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Kotouly vzad</w:t>
      </w:r>
    </w:p>
    <w:p w14:paraId="5A9D67CF" w14:textId="797CA639" w:rsidR="00912398" w:rsidRPr="00912398" w:rsidRDefault="00912398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2398">
        <w:rPr>
          <w:rFonts w:ascii="Times New Roman" w:hAnsi="Times New Roman" w:cs="Times New Roman"/>
          <w:bCs/>
          <w:sz w:val="24"/>
          <w:szCs w:val="24"/>
        </w:rPr>
        <w:t>Zvětšování kloubního rozsahu nad fyziologickou mez</w:t>
      </w:r>
    </w:p>
    <w:p w14:paraId="2E3BB47E" w14:textId="6DC93259" w:rsidR="002E7C7C" w:rsidRPr="002E7C7C" w:rsidRDefault="002E7C7C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Rozštěpy</w:t>
      </w:r>
    </w:p>
    <w:p w14:paraId="3C46CC63" w14:textId="5AA511FE" w:rsidR="002E7C7C" w:rsidRPr="00912398" w:rsidRDefault="002E7C7C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Zvedání </w:t>
      </w:r>
      <w:r w:rsidR="00912398">
        <w:rPr>
          <w:rFonts w:ascii="Times New Roman" w:hAnsi="Times New Roman" w:cs="Times New Roman"/>
          <w:bCs/>
          <w:sz w:val="24"/>
          <w:szCs w:val="24"/>
        </w:rPr>
        <w:t>a manipulace s </w:t>
      </w:r>
      <w:r>
        <w:rPr>
          <w:rFonts w:ascii="Times New Roman" w:hAnsi="Times New Roman" w:cs="Times New Roman"/>
          <w:bCs/>
          <w:sz w:val="24"/>
          <w:szCs w:val="24"/>
        </w:rPr>
        <w:t>břemen</w:t>
      </w:r>
      <w:r w:rsidR="00912398">
        <w:rPr>
          <w:rFonts w:ascii="Times New Roman" w:hAnsi="Times New Roman" w:cs="Times New Roman"/>
          <w:bCs/>
          <w:sz w:val="24"/>
          <w:szCs w:val="24"/>
        </w:rPr>
        <w:t xml:space="preserve">y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těžší</w:t>
      </w:r>
      <w:r w:rsidR="00912398">
        <w:rPr>
          <w:rFonts w:ascii="Times New Roman" w:hAnsi="Times New Roman" w:cs="Times New Roman"/>
          <w:bCs/>
          <w:sz w:val="24"/>
          <w:szCs w:val="24"/>
        </w:rPr>
        <w:t>mi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než je 10 % hmotnosti těla dítěte (cca 1,5 – 2 kg)</w:t>
      </w:r>
    </w:p>
    <w:p w14:paraId="09A9D545" w14:textId="2718BEA4" w:rsidR="00912398" w:rsidRDefault="00912398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2398">
        <w:rPr>
          <w:rFonts w:ascii="Times New Roman" w:hAnsi="Times New Roman" w:cs="Times New Roman"/>
          <w:bCs/>
          <w:sz w:val="24"/>
          <w:szCs w:val="24"/>
        </w:rPr>
        <w:t>Dlouhodobé setrvání v jedné poloze a v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r w:rsidRPr="00912398">
        <w:rPr>
          <w:rFonts w:ascii="Times New Roman" w:hAnsi="Times New Roman" w:cs="Times New Roman"/>
          <w:bCs/>
          <w:sz w:val="24"/>
          <w:szCs w:val="24"/>
        </w:rPr>
        <w:t>klidu</w:t>
      </w:r>
    </w:p>
    <w:p w14:paraId="30D99AF1" w14:textId="0A468F5D" w:rsidR="00912398" w:rsidRDefault="00912398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2398">
        <w:rPr>
          <w:rFonts w:ascii="Times New Roman" w:hAnsi="Times New Roman" w:cs="Times New Roman"/>
          <w:bCs/>
          <w:sz w:val="24"/>
          <w:szCs w:val="24"/>
        </w:rPr>
        <w:t>Jednostranné zatěžování</w:t>
      </w:r>
    </w:p>
    <w:p w14:paraId="4FF6979C" w14:textId="74599B35" w:rsidR="00912398" w:rsidRDefault="00912398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2398">
        <w:rPr>
          <w:rFonts w:ascii="Times New Roman" w:hAnsi="Times New Roman" w:cs="Times New Roman"/>
          <w:bCs/>
          <w:sz w:val="24"/>
          <w:szCs w:val="24"/>
        </w:rPr>
        <w:t>Nekontrolované záklony hlavy</w:t>
      </w:r>
    </w:p>
    <w:p w14:paraId="033AAB48" w14:textId="1BF65CD2" w:rsidR="00912398" w:rsidRPr="00912398" w:rsidRDefault="00912398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2398">
        <w:rPr>
          <w:rFonts w:ascii="Times New Roman" w:hAnsi="Times New Roman" w:cs="Times New Roman"/>
          <w:bCs/>
          <w:sz w:val="24"/>
          <w:szCs w:val="24"/>
        </w:rPr>
        <w:t>Nekompenzované záklony v bedrech, mosty</w:t>
      </w:r>
      <w:r>
        <w:rPr>
          <w:rFonts w:ascii="Times New Roman" w:hAnsi="Times New Roman" w:cs="Times New Roman"/>
          <w:bCs/>
          <w:sz w:val="24"/>
          <w:szCs w:val="24"/>
        </w:rPr>
        <w:t xml:space="preserve"> (→ protipohyb)</w:t>
      </w:r>
    </w:p>
    <w:p w14:paraId="0AA91661" w14:textId="447B0163" w:rsidR="00912398" w:rsidRDefault="00912398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2398">
        <w:rPr>
          <w:rFonts w:ascii="Times New Roman" w:hAnsi="Times New Roman" w:cs="Times New Roman"/>
          <w:bCs/>
          <w:sz w:val="24"/>
          <w:szCs w:val="24"/>
        </w:rPr>
        <w:t>Opakovaná chůze ve dřepu</w:t>
      </w:r>
      <w:r>
        <w:rPr>
          <w:rFonts w:ascii="Times New Roman" w:hAnsi="Times New Roman" w:cs="Times New Roman"/>
          <w:bCs/>
          <w:sz w:val="24"/>
          <w:szCs w:val="24"/>
        </w:rPr>
        <w:t xml:space="preserve"> (kachničky)</w:t>
      </w:r>
      <w:r w:rsidRPr="00912398">
        <w:rPr>
          <w:rFonts w:ascii="Times New Roman" w:hAnsi="Times New Roman" w:cs="Times New Roman"/>
          <w:bCs/>
          <w:sz w:val="24"/>
          <w:szCs w:val="24"/>
        </w:rPr>
        <w:t>, opakované skoky ve dřepu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nedělat často</w:t>
      </w:r>
    </w:p>
    <w:p w14:paraId="3DF10157" w14:textId="1B8A4AEA" w:rsidR="00912398" w:rsidRPr="00912398" w:rsidRDefault="00912398" w:rsidP="00BB55C6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2398">
        <w:rPr>
          <w:rFonts w:ascii="Times New Roman" w:hAnsi="Times New Roman" w:cs="Times New Roman"/>
          <w:bCs/>
          <w:sz w:val="24"/>
          <w:szCs w:val="24"/>
        </w:rPr>
        <w:t>Návyk sezení v kleku mezi patami</w:t>
      </w:r>
    </w:p>
    <w:p w14:paraId="498E5365" w14:textId="77777777" w:rsidR="002E7C7C" w:rsidRDefault="002E7C7C" w:rsidP="00ED48F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AC905F" w14:textId="045C207C" w:rsidR="00A52C4E" w:rsidRPr="00ED48F0" w:rsidRDefault="00A52C4E" w:rsidP="00ED48F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D48F0">
        <w:rPr>
          <w:rFonts w:ascii="Times New Roman" w:hAnsi="Times New Roman" w:cs="Times New Roman"/>
          <w:b/>
          <w:sz w:val="28"/>
          <w:szCs w:val="28"/>
        </w:rPr>
        <w:t>Vývoj hrubé a jemné motoriky</w:t>
      </w:r>
    </w:p>
    <w:p w14:paraId="6F35EE87" w14:textId="7EDA9C45" w:rsidR="00A52C4E" w:rsidRPr="00ED48F0" w:rsidRDefault="00A52C4E" w:rsidP="00ED48F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2C4E">
        <w:rPr>
          <w:rFonts w:ascii="Times New Roman" w:hAnsi="Times New Roman" w:cs="Times New Roman"/>
          <w:bCs/>
          <w:sz w:val="24"/>
          <w:szCs w:val="24"/>
        </w:rPr>
        <w:t xml:space="preserve">Dozrávání jemné i hrubé motoriky je geneticky </w:t>
      </w:r>
      <w:r>
        <w:rPr>
          <w:rFonts w:ascii="Times New Roman" w:hAnsi="Times New Roman" w:cs="Times New Roman"/>
          <w:bCs/>
          <w:sz w:val="24"/>
          <w:szCs w:val="24"/>
        </w:rPr>
        <w:t>podmíněno</w:t>
      </w:r>
    </w:p>
    <w:p w14:paraId="0E17CFCF" w14:textId="5B6CCDC0" w:rsidR="00321CA7" w:rsidRPr="00321CA7" w:rsidRDefault="00321CA7" w:rsidP="00ED48F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21CA7">
        <w:rPr>
          <w:rFonts w:ascii="Times New Roman" w:hAnsi="Times New Roman" w:cs="Times New Roman"/>
          <w:b/>
          <w:sz w:val="24"/>
          <w:szCs w:val="24"/>
        </w:rPr>
        <w:t>Vývoj hrubé motoriky</w:t>
      </w:r>
    </w:p>
    <w:p w14:paraId="1C9AF81A" w14:textId="77777777" w:rsidR="00483738" w:rsidRDefault="00321CA7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eastAsia="Arial Unicode MS" w:hAnsi="Times New Roman" w:cs="Times New Roman"/>
          <w:sz w:val="24"/>
          <w:szCs w:val="24"/>
        </w:rPr>
        <w:t xml:space="preserve"> → pohyb, který provádíme pomocí velkých svalových skupin</w:t>
      </w:r>
      <w:r w:rsidR="00483738">
        <w:rPr>
          <w:rFonts w:ascii="Times New Roman" w:eastAsia="Arial Unicode MS" w:hAnsi="Times New Roman" w:cs="Times New Roman"/>
          <w:sz w:val="24"/>
          <w:szCs w:val="24"/>
        </w:rPr>
        <w:t xml:space="preserve"> (pohyb celého těla – trup, paže, končetiny)</w:t>
      </w:r>
    </w:p>
    <w:p w14:paraId="045A0F94" w14:textId="5C3DD668" w:rsidR="00321CA7" w:rsidRDefault="00321CA7" w:rsidP="00BB55C6">
      <w:pPr>
        <w:pStyle w:val="Odstavecseseznamem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738">
        <w:rPr>
          <w:rFonts w:ascii="Times New Roman" w:hAnsi="Times New Roman" w:cs="Times New Roman"/>
          <w:sz w:val="24"/>
          <w:szCs w:val="24"/>
        </w:rPr>
        <w:t xml:space="preserve">Přibližně čtvrtým rokem věku dítěte končí zrání CNS v hrubé motorice </w:t>
      </w:r>
    </w:p>
    <w:p w14:paraId="42D5B65E" w14:textId="77777777" w:rsidR="00483738" w:rsidRDefault="00483738" w:rsidP="00BB55C6">
      <w:pPr>
        <w:pStyle w:val="Odstavecseseznamem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Důležité: dítě pozorovat (jak chodí po schodech, jak běhá), testovat</w:t>
      </w:r>
    </w:p>
    <w:p w14:paraId="3ABEA933" w14:textId="77777777" w:rsidR="00483738" w:rsidRDefault="00321CA7" w:rsidP="00BB55C6">
      <w:pPr>
        <w:pStyle w:val="Odstavecseseznamem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738">
        <w:rPr>
          <w:rFonts w:ascii="Times New Roman" w:hAnsi="Times New Roman" w:cs="Times New Roman"/>
          <w:sz w:val="24"/>
          <w:szCs w:val="24"/>
        </w:rPr>
        <w:t>Zralost CNS můžete testovat i sami. Tříleté dítě by mělo zvládat například stoj na jedné noze po dobu 3 sekund, nebo by mělo umět zvednout ruku nad hlavu tak, aby byla paže plně natažena podél hlavy.</w:t>
      </w:r>
    </w:p>
    <w:p w14:paraId="5BB686BE" w14:textId="77777777" w:rsidR="00A52C4E" w:rsidRDefault="00A52C4E" w:rsidP="00ED48F0">
      <w:pPr>
        <w:spacing w:after="0" w:line="276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51080F" w14:textId="28ABA3C5" w:rsidR="00321CA7" w:rsidRPr="00483738" w:rsidRDefault="00321CA7" w:rsidP="00ED48F0">
      <w:p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83738">
        <w:rPr>
          <w:rFonts w:ascii="Times New Roman" w:hAnsi="Times New Roman" w:cs="Times New Roman"/>
          <w:b/>
          <w:sz w:val="24"/>
          <w:szCs w:val="24"/>
        </w:rPr>
        <w:t xml:space="preserve">Vývoj jemné motoriky </w:t>
      </w:r>
    </w:p>
    <w:p w14:paraId="47AEDFB8" w14:textId="77777777" w:rsidR="00321CA7" w:rsidRPr="00321CA7" w:rsidRDefault="00321CA7" w:rsidP="00ED48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602A22" w14:textId="52096B74" w:rsidR="00A52C4E" w:rsidRPr="00A52C4E" w:rsidRDefault="00321CA7" w:rsidP="00BB55C6">
      <w:pPr>
        <w:pStyle w:val="Odstavecseseznamem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C4E">
        <w:rPr>
          <w:rFonts w:ascii="Times New Roman" w:hAnsi="Times New Roman" w:cs="Times New Roman"/>
          <w:sz w:val="24"/>
          <w:szCs w:val="24"/>
        </w:rPr>
        <w:t>Do 6. roku věku dítěte dochází k dokončení zrání CNS v jemné motorice (šikovnost ruky</w:t>
      </w:r>
      <w:r w:rsidR="00A52C4E" w:rsidRPr="00A52C4E">
        <w:rPr>
          <w:rFonts w:ascii="Times New Roman" w:hAnsi="Times New Roman" w:cs="Times New Roman"/>
          <w:sz w:val="24"/>
          <w:szCs w:val="24"/>
        </w:rPr>
        <w:t>, prstů</w:t>
      </w:r>
      <w:r w:rsidRPr="00A52C4E">
        <w:rPr>
          <w:rFonts w:ascii="Times New Roman" w:hAnsi="Times New Roman" w:cs="Times New Roman"/>
          <w:sz w:val="24"/>
          <w:szCs w:val="24"/>
        </w:rPr>
        <w:t xml:space="preserve"> nebo jemné pohyby obličejových svalů)</w:t>
      </w:r>
    </w:p>
    <w:p w14:paraId="30DB8AAA" w14:textId="77777777" w:rsidR="00A52C4E" w:rsidRDefault="00321CA7" w:rsidP="00BB55C6">
      <w:pPr>
        <w:pStyle w:val="Odstavecseseznamem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C4E">
        <w:rPr>
          <w:rFonts w:ascii="Times New Roman" w:hAnsi="Times New Roman" w:cs="Times New Roman"/>
          <w:sz w:val="24"/>
          <w:szCs w:val="24"/>
        </w:rPr>
        <w:t>Dítě by již samo mělo zvládnout úchop předmětů bez naší pomoci</w:t>
      </w:r>
      <w:r w:rsidR="00A52C4E">
        <w:rPr>
          <w:rFonts w:ascii="Times New Roman" w:hAnsi="Times New Roman" w:cs="Times New Roman"/>
          <w:sz w:val="24"/>
          <w:szCs w:val="24"/>
        </w:rPr>
        <w:t xml:space="preserve"> (proto nástup do ZŠ nejdříve v 6.letech)</w:t>
      </w:r>
    </w:p>
    <w:p w14:paraId="669BFF49" w14:textId="77777777" w:rsidR="00A52C4E" w:rsidRDefault="00321CA7" w:rsidP="00BB55C6">
      <w:pPr>
        <w:pStyle w:val="Odstavecseseznamem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C4E">
        <w:rPr>
          <w:rFonts w:ascii="Times New Roman" w:hAnsi="Times New Roman" w:cs="Times New Roman"/>
          <w:sz w:val="24"/>
          <w:szCs w:val="24"/>
        </w:rPr>
        <w:t>Opravovat jemnou motoriku co nejdříve (úchop tužky) → každá pohybová dovednost se špatně odnaučuje (čím vícekrát dovednost provedeme, tím hůře se odnaučuje)</w:t>
      </w:r>
    </w:p>
    <w:p w14:paraId="042559D3" w14:textId="77777777" w:rsidR="00A52C4E" w:rsidRDefault="00321CA7" w:rsidP="00BB55C6">
      <w:pPr>
        <w:pStyle w:val="Odstavecseseznamem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C4E">
        <w:rPr>
          <w:rFonts w:ascii="Times New Roman" w:hAnsi="Times New Roman" w:cs="Times New Roman"/>
          <w:sz w:val="24"/>
          <w:szCs w:val="24"/>
        </w:rPr>
        <w:t>Pr</w:t>
      </w:r>
      <w:r w:rsidR="00A52C4E">
        <w:rPr>
          <w:rFonts w:ascii="Times New Roman" w:hAnsi="Times New Roman" w:cs="Times New Roman"/>
          <w:sz w:val="24"/>
          <w:szCs w:val="24"/>
        </w:rPr>
        <w:t xml:space="preserve">ocvičování: </w:t>
      </w:r>
      <w:r w:rsidRPr="00A52C4E">
        <w:rPr>
          <w:rFonts w:ascii="Times New Roman" w:hAnsi="Times New Roman" w:cs="Times New Roman"/>
          <w:sz w:val="24"/>
          <w:szCs w:val="24"/>
        </w:rPr>
        <w:t xml:space="preserve">navlékání korálků, práce s pinzetou, puzzle, zažehlovací korálky se </w:t>
      </w:r>
      <w:r w:rsidR="00A52C4E" w:rsidRPr="00A52C4E">
        <w:rPr>
          <w:rFonts w:ascii="Times New Roman" w:hAnsi="Times New Roman" w:cs="Times New Roman"/>
          <w:sz w:val="24"/>
          <w:szCs w:val="24"/>
        </w:rPr>
        <w:t>symbiózou</w:t>
      </w:r>
      <w:r w:rsidRPr="00A52C4E">
        <w:rPr>
          <w:rFonts w:ascii="Times New Roman" w:hAnsi="Times New Roman" w:cs="Times New Roman"/>
          <w:sz w:val="24"/>
          <w:szCs w:val="24"/>
        </w:rPr>
        <w:t xml:space="preserve"> obou rukou, uzl</w:t>
      </w:r>
      <w:r w:rsidR="00A52C4E">
        <w:rPr>
          <w:rFonts w:ascii="Times New Roman" w:hAnsi="Times New Roman" w:cs="Times New Roman"/>
          <w:sz w:val="24"/>
          <w:szCs w:val="24"/>
        </w:rPr>
        <w:t>ování, práce s přírodninami, papírem, jemnými drobnými nástroji, výtvarnými a grafickými pomůckami, sebeobsluha, oblékání, stolování</w:t>
      </w:r>
    </w:p>
    <w:p w14:paraId="2C2255DB" w14:textId="77777777" w:rsidR="00A52C4E" w:rsidRDefault="00321CA7" w:rsidP="00BB55C6">
      <w:pPr>
        <w:pStyle w:val="Odstavecseseznamem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C4E">
        <w:rPr>
          <w:rFonts w:ascii="Times New Roman" w:hAnsi="Times New Roman" w:cs="Times New Roman"/>
          <w:sz w:val="24"/>
          <w:szCs w:val="24"/>
        </w:rPr>
        <w:t>Důležitá koordinace oko-ruka</w:t>
      </w:r>
    </w:p>
    <w:p w14:paraId="0F8E2398" w14:textId="77777777" w:rsidR="00321CA7" w:rsidRPr="00321CA7" w:rsidRDefault="00321CA7" w:rsidP="00ED48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F83870" w14:textId="77777777" w:rsidR="00321CA7" w:rsidRPr="00321CA7" w:rsidRDefault="00321CA7" w:rsidP="00ED48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C2B502" w14:textId="77777777" w:rsidR="00ED48F0" w:rsidRDefault="00ED48F0" w:rsidP="00ED48F0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7F99FFB1" w14:textId="227CA495" w:rsidR="00321CA7" w:rsidRPr="00F25313" w:rsidRDefault="00321CA7" w:rsidP="00ED48F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25313">
        <w:rPr>
          <w:rFonts w:ascii="Times New Roman" w:hAnsi="Times New Roman" w:cs="Times New Roman"/>
          <w:b/>
          <w:sz w:val="32"/>
          <w:szCs w:val="32"/>
        </w:rPr>
        <w:t>Růst a vývoj dítěte ve vztahu k motorice</w:t>
      </w:r>
    </w:p>
    <w:p w14:paraId="716CD6CD" w14:textId="77777777" w:rsidR="00113E5C" w:rsidRDefault="00113E5C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7917634" w14:textId="2DFE3754" w:rsidR="00113E5C" w:rsidRPr="00BC6AC0" w:rsidRDefault="00113E5C" w:rsidP="00ED48F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AC0">
        <w:rPr>
          <w:rFonts w:ascii="Times New Roman" w:hAnsi="Times New Roman" w:cs="Times New Roman"/>
          <w:b/>
          <w:bCs/>
          <w:sz w:val="24"/>
          <w:szCs w:val="24"/>
        </w:rPr>
        <w:t>Novorozenec</w:t>
      </w:r>
    </w:p>
    <w:p w14:paraId="0C9D6165" w14:textId="7A1BD0EF" w:rsidR="00113E5C" w:rsidRPr="00113E5C" w:rsidRDefault="00113E5C" w:rsidP="00BB55C6">
      <w:pPr>
        <w:pStyle w:val="Odstavecseseznamem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E5C">
        <w:rPr>
          <w:rFonts w:ascii="Times New Roman" w:hAnsi="Times New Roman" w:cs="Times New Roman"/>
          <w:sz w:val="24"/>
          <w:szCs w:val="24"/>
        </w:rPr>
        <w:t>Většinu dne spí</w:t>
      </w:r>
    </w:p>
    <w:p w14:paraId="182B68D2" w14:textId="41C227A1" w:rsidR="00113E5C" w:rsidRPr="00113E5C" w:rsidRDefault="00113E5C" w:rsidP="00BB55C6">
      <w:pPr>
        <w:pStyle w:val="Odstavecseseznamem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Reaguje a světlo a zvuk zpozorněním, mrknutím, záškuby celým tělem a pláčem</w:t>
      </w:r>
    </w:p>
    <w:p w14:paraId="50771F68" w14:textId="7E918E75" w:rsidR="00113E5C" w:rsidRDefault="00113E5C" w:rsidP="00BB55C6">
      <w:pPr>
        <w:pStyle w:val="Odstavecseseznamem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E5C">
        <w:rPr>
          <w:rFonts w:ascii="Times New Roman" w:hAnsi="Times New Roman" w:cs="Times New Roman"/>
          <w:sz w:val="24"/>
          <w:szCs w:val="24"/>
        </w:rPr>
        <w:t>Vidí pouze větší předměty na krátkou vzdálenost v úhlu 45 až 60 stupňů od osy těla</w:t>
      </w:r>
    </w:p>
    <w:p w14:paraId="311323BA" w14:textId="79DC6E31" w:rsidR="00BC6AC0" w:rsidRDefault="00BC6AC0" w:rsidP="00BB55C6">
      <w:pPr>
        <w:pStyle w:val="Odstavecseseznamem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AC0">
        <w:rPr>
          <w:rFonts w:ascii="Times New Roman" w:hAnsi="Times New Roman" w:cs="Times New Roman"/>
          <w:sz w:val="24"/>
          <w:szCs w:val="24"/>
        </w:rPr>
        <w:t>předměty fixuje střídavě jedním a druhým okem</w:t>
      </w:r>
      <w:r>
        <w:rPr>
          <w:rFonts w:ascii="Times New Roman" w:hAnsi="Times New Roman" w:cs="Times New Roman"/>
          <w:sz w:val="24"/>
          <w:szCs w:val="24"/>
        </w:rPr>
        <w:t>, za prudkým předmětem otáčí oči</w:t>
      </w:r>
    </w:p>
    <w:p w14:paraId="7CC43A07" w14:textId="1A742ECC" w:rsidR="00BC6AC0" w:rsidRDefault="00BC6AC0" w:rsidP="00BB55C6">
      <w:pPr>
        <w:pStyle w:val="Odstavecseseznamem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AC0">
        <w:rPr>
          <w:rFonts w:ascii="Times New Roman" w:hAnsi="Times New Roman" w:cs="Times New Roman"/>
          <w:sz w:val="24"/>
          <w:szCs w:val="24"/>
        </w:rPr>
        <w:t xml:space="preserve">V poloze na zádech horními končetinami hýbe neplynule, mávavě, dolními končetinami kope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BC6AC0">
        <w:rPr>
          <w:rFonts w:ascii="Times New Roman" w:hAnsi="Times New Roman" w:cs="Times New Roman"/>
          <w:sz w:val="24"/>
          <w:szCs w:val="24"/>
        </w:rPr>
        <w:t>oběma současně nebo střídavě jednou a druhou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633F763" w14:textId="1EDFB4E4" w:rsidR="00104861" w:rsidRDefault="00104861" w:rsidP="00BB55C6">
      <w:pPr>
        <w:pStyle w:val="Odstavecseseznamem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Pohyby těla symetrické</w:t>
      </w:r>
    </w:p>
    <w:p w14:paraId="072B5B42" w14:textId="745EFF12" w:rsidR="00104861" w:rsidRDefault="00104861" w:rsidP="00BB55C6">
      <w:pPr>
        <w:pStyle w:val="Odstavecseseznamem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4861">
        <w:rPr>
          <w:rFonts w:ascii="Times New Roman" w:hAnsi="Times New Roman" w:cs="Times New Roman"/>
          <w:sz w:val="24"/>
          <w:szCs w:val="24"/>
        </w:rPr>
        <w:t>poměrně vysoké svalové napětí</w:t>
      </w:r>
    </w:p>
    <w:p w14:paraId="7B6C4DDF" w14:textId="777ED8A0" w:rsidR="00104861" w:rsidRDefault="00104861" w:rsidP="00BB55C6">
      <w:pPr>
        <w:pStyle w:val="Odstavecseseznamem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položení na bříško – nestabilní poloha</w:t>
      </w:r>
    </w:p>
    <w:p w14:paraId="58495B40" w14:textId="5BF670C6" w:rsidR="00104861" w:rsidRPr="00113E5C" w:rsidRDefault="00104861" w:rsidP="00BB55C6">
      <w:pPr>
        <w:pStyle w:val="Odstavecseseznamem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ručičky sevřené v pěsti</w:t>
      </w:r>
    </w:p>
    <w:p w14:paraId="67E8C483" w14:textId="77777777" w:rsidR="00113E5C" w:rsidRDefault="00113E5C" w:rsidP="00BB55C6">
      <w:pPr>
        <w:pStyle w:val="Odstavecseseznamem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E5C">
        <w:rPr>
          <w:rFonts w:ascii="Times New Roman" w:hAnsi="Times New Roman" w:cs="Times New Roman"/>
          <w:sz w:val="24"/>
          <w:szCs w:val="24"/>
        </w:rPr>
        <w:t xml:space="preserve">Nepodmíněné reflexy: </w:t>
      </w:r>
    </w:p>
    <w:p w14:paraId="0E0C9EF6" w14:textId="11A174D3" w:rsidR="00113E5C" w:rsidRDefault="00113E5C" w:rsidP="00BB55C6">
      <w:pPr>
        <w:pStyle w:val="Odstavecseseznamem"/>
        <w:numPr>
          <w:ilvl w:val="1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hledací reflex (</w:t>
      </w:r>
      <w:r w:rsidRPr="00113E5C">
        <w:rPr>
          <w:rFonts w:ascii="Times New Roman" w:hAnsi="Times New Roman" w:cs="Times New Roman"/>
          <w:sz w:val="24"/>
          <w:szCs w:val="24"/>
        </w:rPr>
        <w:t>při dotyku v oblasti okolo úst miminko otevře pusinku, vystrčí jazýček,</w:t>
      </w:r>
      <w:r w:rsidR="00866262">
        <w:rPr>
          <w:rFonts w:ascii="Times New Roman" w:hAnsi="Times New Roman" w:cs="Times New Roman"/>
          <w:sz w:val="24"/>
          <w:szCs w:val="24"/>
        </w:rPr>
        <w:t xml:space="preserve"> r</w:t>
      </w:r>
      <w:r w:rsidR="00866262" w:rsidRPr="00866262">
        <w:rPr>
          <w:rFonts w:ascii="Times New Roman" w:hAnsi="Times New Roman" w:cs="Times New Roman"/>
          <w:sz w:val="24"/>
          <w:szCs w:val="24"/>
        </w:rPr>
        <w:t>eaguje otáčením hlavičky směrem k dotyku a otevíráním úst</w:t>
      </w:r>
      <w:r w:rsidR="008662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mizí do 3. měsíce)</w:t>
      </w:r>
    </w:p>
    <w:p w14:paraId="66023F21" w14:textId="77777777" w:rsidR="00113E5C" w:rsidRDefault="00113E5C" w:rsidP="00BB55C6">
      <w:pPr>
        <w:pStyle w:val="Odstavecseseznamem"/>
        <w:numPr>
          <w:ilvl w:val="1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sací reflex </w:t>
      </w:r>
    </w:p>
    <w:p w14:paraId="408AF25E" w14:textId="43B8F823" w:rsidR="00113E5C" w:rsidRPr="0024775A" w:rsidRDefault="00866262" w:rsidP="00BB55C6">
      <w:pPr>
        <w:pStyle w:val="Odstavecseseznamem"/>
        <w:numPr>
          <w:ilvl w:val="1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úchopový reflex</w:t>
      </w:r>
      <w:r w:rsidR="00113E5C" w:rsidRPr="00113E5C">
        <w:rPr>
          <w:rFonts w:ascii="Times New Roman" w:hAnsi="Times New Roman" w:cs="Times New Roman"/>
          <w:sz w:val="24"/>
          <w:szCs w:val="24"/>
        </w:rPr>
        <w:t xml:space="preserve"> horních a dolních končetin (</w:t>
      </w:r>
      <w:r w:rsidR="0024775A">
        <w:rPr>
          <w:rFonts w:ascii="Times New Roman" w:hAnsi="Times New Roman" w:cs="Times New Roman"/>
          <w:sz w:val="24"/>
          <w:szCs w:val="24"/>
        </w:rPr>
        <w:t xml:space="preserve">novorozenec silně prsty semkne ukazováček </w:t>
      </w:r>
      <w:proofErr w:type="gramStart"/>
      <w:r w:rsidR="0024775A">
        <w:rPr>
          <w:rFonts w:ascii="Times New Roman" w:hAnsi="Times New Roman" w:cs="Times New Roman"/>
          <w:sz w:val="24"/>
          <w:szCs w:val="24"/>
        </w:rPr>
        <w:t xml:space="preserve">dospělého - </w:t>
      </w:r>
      <w:r w:rsidR="00113E5C" w:rsidRPr="0024775A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="00113E5C" w:rsidRPr="0024775A">
        <w:rPr>
          <w:rFonts w:ascii="Times New Roman" w:hAnsi="Times New Roman" w:cs="Times New Roman"/>
          <w:sz w:val="24"/>
          <w:szCs w:val="24"/>
        </w:rPr>
        <w:t xml:space="preserve"> rukách mizí do 4. měsíce, na nohách až v 12. měsících)</w:t>
      </w:r>
    </w:p>
    <w:p w14:paraId="6EDA63C6" w14:textId="11B204D0" w:rsidR="00113E5C" w:rsidRDefault="00113E5C" w:rsidP="00BB55C6">
      <w:pPr>
        <w:pStyle w:val="Odstavecseseznamem"/>
        <w:numPr>
          <w:ilvl w:val="1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reflexivní chůze (dítě uchopeno v</w:t>
      </w:r>
      <w:r w:rsidR="00BC6AC0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podpaží</w:t>
      </w:r>
      <w:r w:rsidR="00BC6AC0">
        <w:rPr>
          <w:rFonts w:ascii="Times New Roman" w:hAnsi="Times New Roman" w:cs="Times New Roman"/>
          <w:sz w:val="24"/>
          <w:szCs w:val="24"/>
        </w:rPr>
        <w:t xml:space="preserve">, </w:t>
      </w:r>
      <w:r w:rsidR="00BC6AC0" w:rsidRPr="00BC6AC0">
        <w:rPr>
          <w:rFonts w:ascii="Times New Roman" w:hAnsi="Times New Roman" w:cs="Times New Roman"/>
          <w:sz w:val="24"/>
          <w:szCs w:val="24"/>
        </w:rPr>
        <w:t>při dotknutí se nožičkama podložky s nimi pohybuje</w:t>
      </w:r>
      <w:r w:rsidR="00BC6AC0">
        <w:rPr>
          <w:rFonts w:ascii="Times New Roman" w:hAnsi="Times New Roman" w:cs="Times New Roman"/>
          <w:sz w:val="24"/>
          <w:szCs w:val="24"/>
        </w:rPr>
        <w:t>)</w:t>
      </w:r>
    </w:p>
    <w:p w14:paraId="756F63F8" w14:textId="7A0B8C4E" w:rsidR="00BC6AC0" w:rsidRDefault="00BC6AC0" w:rsidP="00BB55C6">
      <w:pPr>
        <w:pStyle w:val="Odstavecseseznamem"/>
        <w:numPr>
          <w:ilvl w:val="1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Mo</w:t>
      </w:r>
      <w:r w:rsidR="00866262">
        <w:rPr>
          <w:rFonts w:ascii="Times New Roman" w:hAnsi="Times New Roman" w:cs="Times New Roman"/>
          <w:sz w:val="24"/>
          <w:szCs w:val="24"/>
        </w:rPr>
        <w:t>ro</w:t>
      </w:r>
      <w:r>
        <w:rPr>
          <w:rFonts w:ascii="Times New Roman" w:hAnsi="Times New Roman" w:cs="Times New Roman"/>
          <w:sz w:val="24"/>
          <w:szCs w:val="24"/>
        </w:rPr>
        <w:t>ův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reflex (Moro reakce) - </w:t>
      </w:r>
      <w:r w:rsidRPr="00BC6AC0">
        <w:rPr>
          <w:rFonts w:ascii="Times New Roman" w:hAnsi="Times New Roman" w:cs="Times New Roman"/>
          <w:sz w:val="24"/>
          <w:szCs w:val="24"/>
        </w:rPr>
        <w:t>při prudším položení na podložku nebo podtržení podložky miminko rychle natáhne a do stran rozhodí končetiny a poté je znovu přitáhne k bříšku, může začít plakat</w:t>
      </w:r>
      <w:r>
        <w:rPr>
          <w:rFonts w:ascii="Times New Roman" w:hAnsi="Times New Roman" w:cs="Times New Roman"/>
          <w:sz w:val="24"/>
          <w:szCs w:val="24"/>
        </w:rPr>
        <w:t>, mizí do 4. měsíce</w:t>
      </w:r>
    </w:p>
    <w:p w14:paraId="28127B62" w14:textId="676F8A5F" w:rsidR="00866262" w:rsidRDefault="0024775A" w:rsidP="00BB55C6">
      <w:pPr>
        <w:pStyle w:val="Odstavecseseznamem"/>
        <w:numPr>
          <w:ilvl w:val="1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Tonický šíjový/šermířský reflex (</w:t>
      </w:r>
      <w:r w:rsidRPr="0024775A">
        <w:rPr>
          <w:rFonts w:ascii="Times New Roman" w:hAnsi="Times New Roman" w:cs="Times New Roman"/>
          <w:sz w:val="24"/>
          <w:szCs w:val="24"/>
        </w:rPr>
        <w:t>Pokud dítě leží na zádech, automaticky se mu hlava přetočí na jednu stranu, ruku a nohu na téže straně natáhne, zatímco ruku a nohu na druhé straně pokrčí</w:t>
      </w:r>
      <w:r>
        <w:rPr>
          <w:rFonts w:ascii="Times New Roman" w:hAnsi="Times New Roman" w:cs="Times New Roman"/>
          <w:sz w:val="24"/>
          <w:szCs w:val="24"/>
        </w:rPr>
        <w:t xml:space="preserve"> – mizí v 5. měsících) </w:t>
      </w:r>
    </w:p>
    <w:p w14:paraId="0B0002DE" w14:textId="1A7AC16A" w:rsidR="00113E5C" w:rsidRDefault="00113E5C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6EB9FAB" w14:textId="77777777" w:rsidR="00113E5C" w:rsidRPr="00BC6AC0" w:rsidRDefault="00113E5C" w:rsidP="00ED48F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85194D" w14:textId="1D221211" w:rsidR="00321CA7" w:rsidRPr="00BC6AC0" w:rsidRDefault="00321CA7" w:rsidP="00ED48F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AC0">
        <w:rPr>
          <w:rFonts w:ascii="Times New Roman" w:hAnsi="Times New Roman" w:cs="Times New Roman"/>
          <w:b/>
          <w:bCs/>
          <w:sz w:val="24"/>
          <w:szCs w:val="24"/>
        </w:rPr>
        <w:t xml:space="preserve">Dítě </w:t>
      </w:r>
      <w:r w:rsidR="00BC6AC0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BC6AC0">
        <w:rPr>
          <w:rFonts w:ascii="Times New Roman" w:hAnsi="Times New Roman" w:cs="Times New Roman"/>
          <w:b/>
          <w:bCs/>
          <w:sz w:val="24"/>
          <w:szCs w:val="24"/>
        </w:rPr>
        <w:t xml:space="preserve"> 1. měsíc</w:t>
      </w:r>
      <w:r w:rsidR="00BC6AC0">
        <w:rPr>
          <w:rFonts w:ascii="Times New Roman" w:hAnsi="Times New Roman" w:cs="Times New Roman"/>
          <w:b/>
          <w:bCs/>
          <w:sz w:val="24"/>
          <w:szCs w:val="24"/>
        </w:rPr>
        <w:t>i</w:t>
      </w:r>
    </w:p>
    <w:p w14:paraId="44285D63" w14:textId="77777777" w:rsidR="00321CA7" w:rsidRPr="00321CA7" w:rsidRDefault="00321CA7" w:rsidP="00ED48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C6C52F" w14:textId="0983C041" w:rsidR="00BC6AC0" w:rsidRDefault="00BC6AC0" w:rsidP="00BB55C6">
      <w:pPr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Střídavě jedním a druhým okem fixuje velký světlý nebo lesklý předmět ve vzdálenosti </w:t>
      </w:r>
      <w:proofErr w:type="gramStart"/>
      <w:r>
        <w:rPr>
          <w:rFonts w:ascii="Times New Roman" w:hAnsi="Times New Roman" w:cs="Times New Roman"/>
          <w:sz w:val="24"/>
          <w:szCs w:val="24"/>
        </w:rPr>
        <w:t>30 – 50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cm až do úhlu 90° od tělesné osy</w:t>
      </w:r>
    </w:p>
    <w:p w14:paraId="5B938491" w14:textId="7A711190" w:rsidR="00321CA7" w:rsidRPr="00321CA7" w:rsidRDefault="00321CA7" w:rsidP="00BB55C6">
      <w:pPr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>po položení na bříško zvedne na krátkou chvíli hlavičku</w:t>
      </w:r>
      <w:r w:rsidR="00BC6AC0">
        <w:rPr>
          <w:rFonts w:ascii="Times New Roman" w:hAnsi="Times New Roman" w:cs="Times New Roman"/>
          <w:sz w:val="24"/>
          <w:szCs w:val="24"/>
        </w:rPr>
        <w:t xml:space="preserve"> a udrží ji zvednutou </w:t>
      </w:r>
    </w:p>
    <w:p w14:paraId="45519434" w14:textId="78DF4073" w:rsidR="00321CA7" w:rsidRPr="00BC6AC0" w:rsidRDefault="00321CA7" w:rsidP="00BB55C6">
      <w:pPr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>zaměří pozornost na obličej</w:t>
      </w:r>
      <w:r w:rsidR="00BC6AC0">
        <w:rPr>
          <w:rFonts w:ascii="Times New Roman" w:hAnsi="Times New Roman" w:cs="Times New Roman"/>
          <w:sz w:val="24"/>
          <w:szCs w:val="24"/>
        </w:rPr>
        <w:t>, b</w:t>
      </w:r>
      <w:r w:rsidR="00BC6AC0" w:rsidRPr="00321CA7">
        <w:rPr>
          <w:rFonts w:ascii="Times New Roman" w:hAnsi="Times New Roman" w:cs="Times New Roman"/>
          <w:sz w:val="24"/>
          <w:szCs w:val="24"/>
        </w:rPr>
        <w:t xml:space="preserve">lízkého člověka pozná po hlase, vyvíjí se </w:t>
      </w:r>
      <w:proofErr w:type="gramStart"/>
      <w:r w:rsidR="00BC6AC0" w:rsidRPr="00321CA7">
        <w:rPr>
          <w:rFonts w:ascii="Times New Roman" w:hAnsi="Times New Roman" w:cs="Times New Roman"/>
          <w:sz w:val="24"/>
          <w:szCs w:val="24"/>
        </w:rPr>
        <w:t>zrak - nevidí</w:t>
      </w:r>
      <w:proofErr w:type="gramEnd"/>
      <w:r w:rsidR="00BC6AC0" w:rsidRPr="00321CA7">
        <w:rPr>
          <w:rFonts w:ascii="Times New Roman" w:hAnsi="Times New Roman" w:cs="Times New Roman"/>
          <w:sz w:val="24"/>
          <w:szCs w:val="24"/>
        </w:rPr>
        <w:t xml:space="preserve"> barevně, nerozlišuje obličeje</w:t>
      </w:r>
    </w:p>
    <w:p w14:paraId="65AF6D73" w14:textId="77777777" w:rsidR="00321CA7" w:rsidRPr="00321CA7" w:rsidRDefault="00321CA7" w:rsidP="00BB55C6">
      <w:pPr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 xml:space="preserve">kope nohama </w:t>
      </w:r>
    </w:p>
    <w:p w14:paraId="1606B776" w14:textId="77777777" w:rsidR="00321CA7" w:rsidRPr="00321CA7" w:rsidRDefault="00321CA7" w:rsidP="00BB55C6">
      <w:pPr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>na zádech otáčí hlavu ze strany na stranu</w:t>
      </w:r>
    </w:p>
    <w:p w14:paraId="42551C07" w14:textId="27B86C52" w:rsidR="00321CA7" w:rsidRDefault="00321CA7" w:rsidP="00ED48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D3A7B5" w14:textId="77777777" w:rsidR="00ED48F0" w:rsidRDefault="00ED48F0" w:rsidP="00ED48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205908" w14:textId="631D3052" w:rsidR="00BC6AC0" w:rsidRPr="00104861" w:rsidRDefault="00BC6AC0" w:rsidP="00ED48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4861">
        <w:rPr>
          <w:rFonts w:ascii="Times New Roman" w:hAnsi="Times New Roman" w:cs="Times New Roman"/>
          <w:b/>
          <w:bCs/>
          <w:sz w:val="24"/>
          <w:szCs w:val="24"/>
        </w:rPr>
        <w:t>Dítě ve 2. měsíci</w:t>
      </w:r>
    </w:p>
    <w:p w14:paraId="0B558087" w14:textId="6775C2D1" w:rsidR="00BC6AC0" w:rsidRDefault="00BC6AC0" w:rsidP="00BB55C6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cíleně se usmívá</w:t>
      </w:r>
    </w:p>
    <w:p w14:paraId="1C75BED5" w14:textId="396DB2AF" w:rsidR="00BC6AC0" w:rsidRDefault="00BC6AC0" w:rsidP="00BB55C6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zrakem sleduje předměty v úhlu 150° a otáčí za nimi hlavičku, někdy předmět fixuje i oběma očima současně </w:t>
      </w:r>
    </w:p>
    <w:p w14:paraId="01B257DD" w14:textId="391E2F17" w:rsidR="00104861" w:rsidRDefault="00FC0539" w:rsidP="00BB55C6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63A68">
        <w:rPr>
          <w:noProof/>
        </w:rPr>
        <w:drawing>
          <wp:anchor distT="0" distB="0" distL="114300" distR="114300" simplePos="0" relativeHeight="251661312" behindDoc="1" locked="0" layoutInCell="1" allowOverlap="1" wp14:anchorId="1DF31A10" wp14:editId="47E4DCF3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2390775" cy="1933575"/>
            <wp:effectExtent l="0" t="0" r="9525" b="9525"/>
            <wp:wrapTight wrapText="bothSides">
              <wp:wrapPolygon edited="0">
                <wp:start x="0" y="0"/>
                <wp:lineTo x="0" y="21494"/>
                <wp:lineTo x="21514" y="21494"/>
                <wp:lineTo x="21514" y="0"/>
                <wp:lineTo x="0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167" t="-1500"/>
                    <a:stretch/>
                  </pic:blipFill>
                  <pic:spPr bwMode="auto">
                    <a:xfrm>
                      <a:off x="0" y="0"/>
                      <a:ext cx="2390775" cy="1933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4861">
        <w:rPr>
          <w:rFonts w:ascii="Times New Roman" w:hAnsi="Times New Roman" w:cs="Times New Roman"/>
          <w:sz w:val="24"/>
          <w:szCs w:val="24"/>
        </w:rPr>
        <w:t>reaguje na zvuky grimasami</w:t>
      </w:r>
    </w:p>
    <w:p w14:paraId="305DD2FE" w14:textId="23373622" w:rsidR="00104861" w:rsidRDefault="00104861" w:rsidP="00BB55C6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slábnou novorozenecké reflexy, napětí svalů slábne </w:t>
      </w:r>
    </w:p>
    <w:p w14:paraId="18246F26" w14:textId="265A54B8" w:rsidR="00104861" w:rsidRDefault="00104861" w:rsidP="00BB55C6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dlaně</w:t>
      </w:r>
      <w:r w:rsidRPr="00104861">
        <w:rPr>
          <w:rFonts w:ascii="Times New Roman" w:hAnsi="Times New Roman" w:cs="Times New Roman"/>
          <w:sz w:val="24"/>
          <w:szCs w:val="24"/>
        </w:rPr>
        <w:t xml:space="preserve"> většinou otevřené, nesvírá palec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04861">
        <w:rPr>
          <w:rFonts w:ascii="Times New Roman" w:hAnsi="Times New Roman" w:cs="Times New Roman"/>
          <w:sz w:val="24"/>
          <w:szCs w:val="24"/>
        </w:rPr>
        <w:t>dlani</w:t>
      </w:r>
    </w:p>
    <w:p w14:paraId="57D9559A" w14:textId="42C58008" w:rsidR="00104861" w:rsidRDefault="00104861" w:rsidP="00BB55C6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4861">
        <w:rPr>
          <w:rFonts w:ascii="Times New Roman" w:hAnsi="Times New Roman" w:cs="Times New Roman"/>
          <w:sz w:val="24"/>
          <w:szCs w:val="24"/>
        </w:rPr>
        <w:t xml:space="preserve">Na bříšku udrží hlavičku zvednutou i déle než 5 sekund, opírá se při tom o předloktí, lokty jsou za rameny a dolní končetiny jsou pokrčené a volně položené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104861">
        <w:rPr>
          <w:rFonts w:ascii="Times New Roman" w:hAnsi="Times New Roman" w:cs="Times New Roman"/>
          <w:sz w:val="24"/>
          <w:szCs w:val="24"/>
        </w:rPr>
        <w:t>začíná pást koníky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6DA93813" w14:textId="3CF591E4" w:rsidR="00FC0539" w:rsidRPr="00FC0539" w:rsidRDefault="00104861" w:rsidP="00BB55C6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Může krátce zvedat nad podložku i nohy</w:t>
      </w:r>
    </w:p>
    <w:p w14:paraId="478AE65D" w14:textId="5404041A" w:rsidR="00104861" w:rsidRPr="00BC6AC0" w:rsidRDefault="00104861" w:rsidP="00BB55C6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Těžiště těla v oblasti pánve</w:t>
      </w:r>
    </w:p>
    <w:p w14:paraId="5CC418E7" w14:textId="372AF3B9" w:rsidR="00BC6AC0" w:rsidRPr="00321CA7" w:rsidRDefault="00BC6AC0" w:rsidP="00ED48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210C9D" w14:textId="3F96E4DB" w:rsidR="00321CA7" w:rsidRPr="00104861" w:rsidRDefault="00321CA7" w:rsidP="00ED48F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4861">
        <w:rPr>
          <w:rFonts w:ascii="Times New Roman" w:hAnsi="Times New Roman" w:cs="Times New Roman"/>
          <w:b/>
          <w:bCs/>
          <w:sz w:val="24"/>
          <w:szCs w:val="24"/>
        </w:rPr>
        <w:t xml:space="preserve">Dítě </w:t>
      </w:r>
      <w:r w:rsidR="00104861">
        <w:rPr>
          <w:rFonts w:ascii="Times New Roman" w:hAnsi="Times New Roman" w:cs="Times New Roman"/>
          <w:b/>
          <w:bCs/>
          <w:sz w:val="24"/>
          <w:szCs w:val="24"/>
        </w:rPr>
        <w:t>ve</w:t>
      </w:r>
      <w:r w:rsidRPr="00104861">
        <w:rPr>
          <w:rFonts w:ascii="Times New Roman" w:hAnsi="Times New Roman" w:cs="Times New Roman"/>
          <w:b/>
          <w:bCs/>
          <w:sz w:val="24"/>
          <w:szCs w:val="24"/>
        </w:rPr>
        <w:t xml:space="preserve"> 3. měsíc</w:t>
      </w:r>
      <w:r w:rsidR="00104861">
        <w:rPr>
          <w:rFonts w:ascii="Times New Roman" w:hAnsi="Times New Roman" w:cs="Times New Roman"/>
          <w:b/>
          <w:bCs/>
          <w:sz w:val="24"/>
          <w:szCs w:val="24"/>
        </w:rPr>
        <w:t>i</w:t>
      </w:r>
    </w:p>
    <w:p w14:paraId="4CEDB53B" w14:textId="77777777" w:rsidR="00321CA7" w:rsidRPr="00321CA7" w:rsidRDefault="00321CA7" w:rsidP="00ED48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5DACA8" w14:textId="0F54290D" w:rsidR="00104861" w:rsidRDefault="00104861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4861">
        <w:rPr>
          <w:rFonts w:ascii="Times New Roman" w:hAnsi="Times New Roman" w:cs="Times New Roman"/>
          <w:sz w:val="24"/>
          <w:szCs w:val="24"/>
        </w:rPr>
        <w:t>cíleně sleduje okolí a reaguje na něj</w:t>
      </w:r>
    </w:p>
    <w:p w14:paraId="407CFD5A" w14:textId="16104109" w:rsidR="00104861" w:rsidRDefault="00104861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 xml:space="preserve">sleduje </w:t>
      </w:r>
      <w:r>
        <w:rPr>
          <w:rFonts w:ascii="Times New Roman" w:hAnsi="Times New Roman" w:cs="Times New Roman"/>
          <w:sz w:val="24"/>
          <w:szCs w:val="24"/>
        </w:rPr>
        <w:t xml:space="preserve">i malý </w:t>
      </w:r>
      <w:r w:rsidRPr="00321CA7">
        <w:rPr>
          <w:rFonts w:ascii="Times New Roman" w:hAnsi="Times New Roman" w:cs="Times New Roman"/>
          <w:sz w:val="24"/>
          <w:szCs w:val="24"/>
        </w:rPr>
        <w:t>předmět, který držíte ve vzdálenosti 15 cm</w:t>
      </w:r>
      <w:r>
        <w:rPr>
          <w:rFonts w:ascii="Times New Roman" w:hAnsi="Times New Roman" w:cs="Times New Roman"/>
          <w:sz w:val="24"/>
          <w:szCs w:val="24"/>
        </w:rPr>
        <w:t xml:space="preserve"> (až v úhlu 180 °)</w:t>
      </w:r>
      <w:r w:rsidRPr="00321CA7">
        <w:rPr>
          <w:rFonts w:ascii="Times New Roman" w:hAnsi="Times New Roman" w:cs="Times New Roman"/>
          <w:sz w:val="24"/>
          <w:szCs w:val="24"/>
        </w:rPr>
        <w:t xml:space="preserve"> nad jeho obličejem</w:t>
      </w:r>
    </w:p>
    <w:p w14:paraId="089BB9DC" w14:textId="4FF4C860" w:rsidR="00104861" w:rsidRDefault="00104861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podněty otáčí pouze hlavu (ne celé tělo), reaguje mimikou obličeje, zaostřuje zrak a začíná si broukat</w:t>
      </w:r>
    </w:p>
    <w:p w14:paraId="7CB7E95B" w14:textId="760C9D72" w:rsidR="00104861" w:rsidRDefault="00104861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104861">
        <w:rPr>
          <w:rFonts w:ascii="Times New Roman" w:hAnsi="Times New Roman" w:cs="Times New Roman"/>
          <w:sz w:val="24"/>
          <w:szCs w:val="24"/>
        </w:rPr>
        <w:t>laně mívá většinu času otevřené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104861">
        <w:rPr>
          <w:rFonts w:ascii="Times New Roman" w:hAnsi="Times New Roman" w:cs="Times New Roman"/>
          <w:sz w:val="24"/>
          <w:szCs w:val="24"/>
        </w:rPr>
        <w:t>v pěsti je svírá většinou jen při úleku, strachu, pláči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5D011ED7" w14:textId="5641147E" w:rsidR="00104861" w:rsidRDefault="00104861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rozvíjí se koordinace oko-ruka-ústa (hraje si s rukama, cucá si je, má je ve svém zorném poli)</w:t>
      </w:r>
    </w:p>
    <w:p w14:paraId="19BC1AD0" w14:textId="13469333" w:rsidR="00104861" w:rsidRPr="00321CA7" w:rsidRDefault="00104861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útlum novorozeneckých reflexů (kromě reflexivního úchopu na dolních končetinách)</w:t>
      </w:r>
    </w:p>
    <w:p w14:paraId="62D87F5C" w14:textId="57C1AD6C" w:rsidR="00104861" w:rsidRDefault="00765AB0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stabilnější </w:t>
      </w:r>
      <w:r w:rsidR="00104861">
        <w:rPr>
          <w:rFonts w:ascii="Times New Roman" w:hAnsi="Times New Roman" w:cs="Times New Roman"/>
          <w:sz w:val="24"/>
          <w:szCs w:val="24"/>
        </w:rPr>
        <w:t xml:space="preserve">při ležení na zádech </w:t>
      </w:r>
    </w:p>
    <w:p w14:paraId="59AE12AE" w14:textId="77777777" w:rsidR="00D63A68" w:rsidRPr="00321CA7" w:rsidRDefault="00D63A68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 xml:space="preserve">na bříšku přetočí hlavu ze strany na stranu </w:t>
      </w:r>
    </w:p>
    <w:p w14:paraId="060F8657" w14:textId="77777777" w:rsidR="00D63A68" w:rsidRPr="00321CA7" w:rsidRDefault="00D63A68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 xml:space="preserve">zvedá nohy nad podložku </w:t>
      </w:r>
    </w:p>
    <w:p w14:paraId="5A7DE456" w14:textId="77777777" w:rsidR="00765AB0" w:rsidRPr="00765AB0" w:rsidRDefault="00321CA7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>po položení na bříško zvedne hlavičku v úhlu 45°</w:t>
      </w:r>
      <w:r w:rsidR="00765AB0">
        <w:rPr>
          <w:rFonts w:ascii="Times New Roman" w:hAnsi="Times New Roman" w:cs="Times New Roman"/>
          <w:sz w:val="24"/>
          <w:szCs w:val="24"/>
        </w:rPr>
        <w:t xml:space="preserve"> - 50° vzhledem k tělu (</w:t>
      </w:r>
      <w:r w:rsidR="00765AB0" w:rsidRPr="00765AB0">
        <w:rPr>
          <w:rFonts w:ascii="Times New Roman" w:hAnsi="Times New Roman" w:cs="Times New Roman"/>
          <w:sz w:val="24"/>
          <w:szCs w:val="24"/>
        </w:rPr>
        <w:t>vzpřímení dosahuje až mezi lopatky</w:t>
      </w:r>
      <w:r w:rsidR="00765AB0">
        <w:rPr>
          <w:rFonts w:ascii="Times New Roman" w:hAnsi="Times New Roman" w:cs="Times New Roman"/>
          <w:sz w:val="24"/>
          <w:szCs w:val="24"/>
        </w:rPr>
        <w:t xml:space="preserve">) → </w:t>
      </w:r>
      <w:r w:rsidR="00765AB0" w:rsidRPr="00765AB0">
        <w:rPr>
          <w:rFonts w:ascii="Times New Roman" w:hAnsi="Times New Roman" w:cs="Times New Roman"/>
          <w:b/>
          <w:bCs/>
          <w:sz w:val="24"/>
          <w:szCs w:val="24"/>
        </w:rPr>
        <w:t>Pase koníky</w:t>
      </w:r>
      <w:r w:rsidR="00765AB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148C84E" w14:textId="30351971" w:rsidR="00765AB0" w:rsidRPr="00765AB0" w:rsidRDefault="001C7426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A68">
        <w:rPr>
          <w:noProof/>
        </w:rPr>
        <w:drawing>
          <wp:anchor distT="0" distB="0" distL="114300" distR="114300" simplePos="0" relativeHeight="251662336" behindDoc="1" locked="0" layoutInCell="1" allowOverlap="1" wp14:anchorId="5FD4EC93" wp14:editId="06033369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2362200" cy="1914525"/>
            <wp:effectExtent l="0" t="0" r="0" b="9525"/>
            <wp:wrapTight wrapText="bothSides">
              <wp:wrapPolygon edited="0">
                <wp:start x="0" y="0"/>
                <wp:lineTo x="0" y="21493"/>
                <wp:lineTo x="21426" y="21493"/>
                <wp:lineTo x="21426" y="0"/>
                <wp:lineTo x="0" y="0"/>
              </wp:wrapPolygon>
            </wp:wrapTight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667" t="-500"/>
                    <a:stretch/>
                  </pic:blipFill>
                  <pic:spPr bwMode="auto">
                    <a:xfrm>
                      <a:off x="0" y="0"/>
                      <a:ext cx="2362200" cy="1914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765AB0">
        <w:rPr>
          <w:rFonts w:ascii="Times New Roman" w:hAnsi="Times New Roman" w:cs="Times New Roman"/>
          <w:b/>
          <w:bCs/>
          <w:sz w:val="24"/>
          <w:szCs w:val="24"/>
        </w:rPr>
        <w:t>Pasení koníků</w:t>
      </w:r>
      <w:r w:rsidR="00D63A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63A68">
        <w:rPr>
          <w:rFonts w:ascii="Times New Roman" w:hAnsi="Times New Roman" w:cs="Times New Roman"/>
          <w:sz w:val="24"/>
          <w:szCs w:val="24"/>
        </w:rPr>
        <w:t>(</w:t>
      </w:r>
      <w:r w:rsidR="00D63A68" w:rsidRPr="00D63A68">
        <w:rPr>
          <w:rFonts w:ascii="Times New Roman" w:hAnsi="Times New Roman" w:cs="Times New Roman"/>
          <w:sz w:val="24"/>
          <w:szCs w:val="24"/>
        </w:rPr>
        <w:t>mezi 3. – 4. měsícem</w:t>
      </w:r>
      <w:r w:rsidR="00D63A68">
        <w:rPr>
          <w:rFonts w:ascii="Times New Roman" w:hAnsi="Times New Roman" w:cs="Times New Roman"/>
          <w:sz w:val="24"/>
          <w:szCs w:val="24"/>
        </w:rPr>
        <w:t>)</w:t>
      </w:r>
    </w:p>
    <w:p w14:paraId="64EC64E4" w14:textId="106FBCFA" w:rsidR="00765AB0" w:rsidRDefault="00765AB0" w:rsidP="00BB55C6">
      <w:pPr>
        <w:numPr>
          <w:ilvl w:val="1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opírá se o celá předloktí</w:t>
      </w:r>
    </w:p>
    <w:p w14:paraId="01EF5C25" w14:textId="7A47D14B" w:rsidR="00765AB0" w:rsidRDefault="00765AB0" w:rsidP="00BB55C6">
      <w:pPr>
        <w:numPr>
          <w:ilvl w:val="1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lokty pod rameny a svírají pravý úhel</w:t>
      </w:r>
    </w:p>
    <w:p w14:paraId="3BE26F7C" w14:textId="2985F8F2" w:rsidR="00765AB0" w:rsidRDefault="00765AB0" w:rsidP="00BB55C6">
      <w:pPr>
        <w:numPr>
          <w:ilvl w:val="1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dlaně otevřené</w:t>
      </w:r>
    </w:p>
    <w:p w14:paraId="564E7C3D" w14:textId="21EF37B3" w:rsidR="00321CA7" w:rsidRDefault="00765AB0" w:rsidP="00BB55C6">
      <w:pPr>
        <w:numPr>
          <w:ilvl w:val="1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dolní končetiny volně položené</w:t>
      </w:r>
    </w:p>
    <w:p w14:paraId="51514590" w14:textId="1B963921" w:rsidR="00765AB0" w:rsidRDefault="00765AB0" w:rsidP="00BB55C6">
      <w:pPr>
        <w:numPr>
          <w:ilvl w:val="1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5AB0">
        <w:rPr>
          <w:rFonts w:ascii="Times New Roman" w:hAnsi="Times New Roman" w:cs="Times New Roman"/>
          <w:sz w:val="24"/>
          <w:szCs w:val="24"/>
        </w:rPr>
        <w:t>Hlav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765AB0">
        <w:rPr>
          <w:rFonts w:ascii="Times New Roman" w:hAnsi="Times New Roman" w:cs="Times New Roman"/>
          <w:sz w:val="24"/>
          <w:szCs w:val="24"/>
        </w:rPr>
        <w:t>zvednutá delší dobu a otáčí ji za podněty</w:t>
      </w:r>
    </w:p>
    <w:p w14:paraId="6D1A65B3" w14:textId="4CDDC450" w:rsidR="00765AB0" w:rsidRDefault="00765AB0" w:rsidP="00BB55C6">
      <w:pPr>
        <w:numPr>
          <w:ilvl w:val="1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Většinou stabilní poloha (nemělo by </w:t>
      </w:r>
      <w:r w:rsidRPr="00765AB0">
        <w:rPr>
          <w:rFonts w:ascii="Times New Roman" w:hAnsi="Times New Roman" w:cs="Times New Roman"/>
          <w:sz w:val="24"/>
          <w:szCs w:val="24"/>
        </w:rPr>
        <w:t>přepadávat na bok a záda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1791B34" w14:textId="7A6A58BD" w:rsidR="00765AB0" w:rsidRDefault="00765AB0" w:rsidP="00BB55C6">
      <w:pPr>
        <w:numPr>
          <w:ilvl w:val="1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Utváří se krční lordóza páteře </w:t>
      </w:r>
    </w:p>
    <w:p w14:paraId="5CDB53C7" w14:textId="313F76F1" w:rsidR="00D63A68" w:rsidRPr="00321CA7" w:rsidRDefault="00D63A68" w:rsidP="00BB55C6">
      <w:pPr>
        <w:numPr>
          <w:ilvl w:val="1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Chyby: </w:t>
      </w:r>
      <w:r w:rsidRPr="00D63A68">
        <w:rPr>
          <w:rFonts w:ascii="Times New Roman" w:hAnsi="Times New Roman" w:cs="Times New Roman"/>
          <w:sz w:val="24"/>
          <w:szCs w:val="24"/>
        </w:rPr>
        <w:t>velký záklon hlavy, nesymetrie, neopírání se o celá předloktí, neohnutí paží v lokti, nestabilita a přetrvávající sevření prstů v pěsti</w:t>
      </w:r>
    </w:p>
    <w:p w14:paraId="3E7DF212" w14:textId="77777777" w:rsidR="00D63A68" w:rsidRDefault="00D63A68" w:rsidP="00ED48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3A9A800" w14:textId="666ED104" w:rsidR="00321CA7" w:rsidRDefault="00D63A68" w:rsidP="00ED48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Dítě ve 4. měsíci</w:t>
      </w:r>
    </w:p>
    <w:p w14:paraId="4F9C326A" w14:textId="2F581662" w:rsidR="00D63A68" w:rsidRDefault="00D63A68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63A68">
        <w:rPr>
          <w:rFonts w:ascii="Times New Roman" w:hAnsi="Times New Roman" w:cs="Times New Roman"/>
          <w:sz w:val="24"/>
          <w:szCs w:val="24"/>
        </w:rPr>
        <w:t>Vyhaslé novorozenecké reflexy</w:t>
      </w:r>
    </w:p>
    <w:p w14:paraId="615F67BF" w14:textId="44743698" w:rsidR="00D63A68" w:rsidRDefault="00D63A68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Zrakem vyhledává zdroje zvuku, otáčí za nimi hlavu, sleduje je očima</w:t>
      </w:r>
    </w:p>
    <w:p w14:paraId="395F3F82" w14:textId="2DA6B47C" w:rsidR="00D63A68" w:rsidRDefault="00D63A68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Rozpozná obličej matky (silný vztah) </w:t>
      </w:r>
    </w:p>
    <w:p w14:paraId="6F66B5A9" w14:textId="575A1CC1" w:rsidR="00D63A68" w:rsidRDefault="00D63A68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Aktivně sleduje okolí, vyžaduje a potřebuje kontakt a pozornost </w:t>
      </w:r>
    </w:p>
    <w:p w14:paraId="370E0F8D" w14:textId="1800BC08" w:rsidR="00D63A68" w:rsidRDefault="00D63A68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zádech si prohlíží obě ruce, hraje si s nimi, žužlá je</w:t>
      </w:r>
    </w:p>
    <w:p w14:paraId="6F3A3980" w14:textId="31473872" w:rsidR="00D63A68" w:rsidRDefault="00D63A68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Zkouší se otáčet na bok</w:t>
      </w:r>
    </w:p>
    <w:p w14:paraId="144D32CD" w14:textId="463A2FBE" w:rsidR="00D63A68" w:rsidRDefault="00D63A68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Hračky si bere střídavě </w:t>
      </w:r>
      <w:r w:rsidRPr="00D63A68">
        <w:rPr>
          <w:rFonts w:ascii="Times New Roman" w:hAnsi="Times New Roman" w:cs="Times New Roman"/>
          <w:sz w:val="24"/>
          <w:szCs w:val="24"/>
        </w:rPr>
        <w:t>oběma rukama, neupřednostňuje výrazně jednu stranu</w:t>
      </w:r>
    </w:p>
    <w:p w14:paraId="414673A6" w14:textId="2B67087D" w:rsidR="00D63A68" w:rsidRDefault="00D63A68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63A68">
        <w:rPr>
          <w:rFonts w:ascii="Times New Roman" w:hAnsi="Times New Roman" w:cs="Times New Roman"/>
          <w:sz w:val="24"/>
          <w:szCs w:val="24"/>
        </w:rPr>
        <w:t>Snaží se chytat si kolínka a ke konci měsíce i chodidla, nožičky zvedá vysoko nad podložku</w:t>
      </w:r>
    </w:p>
    <w:p w14:paraId="2B655B74" w14:textId="3432F521" w:rsidR="00D63A68" w:rsidRPr="00D63A68" w:rsidRDefault="00D63A68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63A68">
        <w:rPr>
          <w:noProof/>
        </w:rPr>
        <w:drawing>
          <wp:anchor distT="0" distB="0" distL="114300" distR="114300" simplePos="0" relativeHeight="251660288" behindDoc="0" locked="0" layoutInCell="1" allowOverlap="1" wp14:anchorId="5D5636A6" wp14:editId="1D9C33D4">
            <wp:simplePos x="0" y="0"/>
            <wp:positionH relativeFrom="margin">
              <wp:align>right</wp:align>
            </wp:positionH>
            <wp:positionV relativeFrom="paragraph">
              <wp:posOffset>499110</wp:posOffset>
            </wp:positionV>
            <wp:extent cx="5715000" cy="1905000"/>
            <wp:effectExtent l="0" t="0" r="0" b="0"/>
            <wp:wrapTopAndBottom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63A68">
        <w:rPr>
          <w:rFonts w:ascii="Times New Roman" w:hAnsi="Times New Roman" w:cs="Times New Roman"/>
          <w:sz w:val="24"/>
          <w:szCs w:val="24"/>
        </w:rPr>
        <w:t>Na konci měsíce: stabilně pase koníky a opírá se o trojúhelník předloktí-spona stydká předloktí</w:t>
      </w:r>
    </w:p>
    <w:p w14:paraId="59D4E2CE" w14:textId="567DD3CB" w:rsidR="00D63A68" w:rsidRPr="00D63A68" w:rsidRDefault="00D63A68" w:rsidP="00ED48F0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49497DA8" w14:textId="77777777" w:rsidR="00D63A68" w:rsidRDefault="00D63A68" w:rsidP="00ED48F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E9ECA4F" w14:textId="570DD8F8" w:rsidR="00321CA7" w:rsidRPr="00D63A68" w:rsidRDefault="00321CA7" w:rsidP="00ED48F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63A68">
        <w:rPr>
          <w:rFonts w:ascii="Times New Roman" w:hAnsi="Times New Roman" w:cs="Times New Roman"/>
          <w:b/>
          <w:bCs/>
          <w:sz w:val="24"/>
          <w:szCs w:val="24"/>
        </w:rPr>
        <w:t xml:space="preserve">Dítě </w:t>
      </w:r>
      <w:r w:rsidR="00D63A68">
        <w:rPr>
          <w:rFonts w:ascii="Times New Roman" w:hAnsi="Times New Roman" w:cs="Times New Roman"/>
          <w:b/>
          <w:bCs/>
          <w:sz w:val="24"/>
          <w:szCs w:val="24"/>
        </w:rPr>
        <w:t xml:space="preserve">v </w:t>
      </w:r>
      <w:r w:rsidRPr="00D63A68">
        <w:rPr>
          <w:rFonts w:ascii="Times New Roman" w:hAnsi="Times New Roman" w:cs="Times New Roman"/>
          <w:b/>
          <w:bCs/>
          <w:sz w:val="24"/>
          <w:szCs w:val="24"/>
        </w:rPr>
        <w:t>5. měsíc</w:t>
      </w:r>
      <w:r w:rsidR="00D63A68">
        <w:rPr>
          <w:rFonts w:ascii="Times New Roman" w:hAnsi="Times New Roman" w:cs="Times New Roman"/>
          <w:b/>
          <w:bCs/>
          <w:sz w:val="24"/>
          <w:szCs w:val="24"/>
        </w:rPr>
        <w:t xml:space="preserve">ích </w:t>
      </w:r>
    </w:p>
    <w:p w14:paraId="5CC42F62" w14:textId="77777777" w:rsidR="00321CA7" w:rsidRPr="00321CA7" w:rsidRDefault="00321CA7" w:rsidP="00ED48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EC248B" w14:textId="7779783E" w:rsidR="00D63A68" w:rsidRDefault="00D63A68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Rozpozná </w:t>
      </w:r>
      <w:r w:rsidR="0024775A">
        <w:rPr>
          <w:rFonts w:ascii="Times New Roman" w:hAnsi="Times New Roman" w:cs="Times New Roman"/>
          <w:sz w:val="24"/>
          <w:szCs w:val="24"/>
        </w:rPr>
        <w:t xml:space="preserve">laskavý a přísný </w:t>
      </w:r>
      <w:r>
        <w:rPr>
          <w:rFonts w:ascii="Times New Roman" w:hAnsi="Times New Roman" w:cs="Times New Roman"/>
          <w:sz w:val="24"/>
          <w:szCs w:val="24"/>
        </w:rPr>
        <w:t>ton řeči</w:t>
      </w:r>
      <w:r w:rsidR="0024775A">
        <w:rPr>
          <w:rFonts w:ascii="Times New Roman" w:hAnsi="Times New Roman" w:cs="Times New Roman"/>
          <w:sz w:val="24"/>
          <w:szCs w:val="24"/>
        </w:rPr>
        <w:t xml:space="preserve"> i mimiky </w:t>
      </w:r>
    </w:p>
    <w:p w14:paraId="2FE5CA03" w14:textId="3DAD49FC" w:rsidR="00D63A68" w:rsidRDefault="00D63A68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Hračky </w:t>
      </w:r>
      <w:r w:rsidRPr="00D63A68">
        <w:rPr>
          <w:rFonts w:ascii="Times New Roman" w:hAnsi="Times New Roman" w:cs="Times New Roman"/>
          <w:sz w:val="24"/>
          <w:szCs w:val="24"/>
        </w:rPr>
        <w:t>si přendává z ručičky do ručičky, při tom je sleduje očima, dává si je i do úst a cumlá je, sahá si na nožičky</w:t>
      </w:r>
    </w:p>
    <w:p w14:paraId="3BFC18CC" w14:textId="690B86F0" w:rsidR="00D63A68" w:rsidRDefault="00D63A68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A68">
        <w:rPr>
          <w:rFonts w:ascii="Times New Roman" w:hAnsi="Times New Roman" w:cs="Times New Roman"/>
          <w:sz w:val="24"/>
          <w:szCs w:val="24"/>
        </w:rPr>
        <w:t>Při zvedání za ruce do sedu se začíná aktivně přitahovat</w:t>
      </w:r>
      <w:r>
        <w:rPr>
          <w:rFonts w:ascii="Times New Roman" w:hAnsi="Times New Roman" w:cs="Times New Roman"/>
          <w:sz w:val="24"/>
          <w:szCs w:val="24"/>
        </w:rPr>
        <w:t xml:space="preserve"> (neprovádět – u lékaře)</w:t>
      </w:r>
    </w:p>
    <w:p w14:paraId="7A44A1F1" w14:textId="26010278" w:rsidR="00D63A68" w:rsidRDefault="00D63A68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A68">
        <w:rPr>
          <w:rFonts w:ascii="Times New Roman" w:hAnsi="Times New Roman" w:cs="Times New Roman"/>
          <w:sz w:val="24"/>
          <w:szCs w:val="24"/>
        </w:rPr>
        <w:t xml:space="preserve">V poloze na zádech se </w:t>
      </w:r>
      <w:r>
        <w:rPr>
          <w:rFonts w:ascii="Times New Roman" w:hAnsi="Times New Roman" w:cs="Times New Roman"/>
          <w:sz w:val="24"/>
          <w:szCs w:val="24"/>
        </w:rPr>
        <w:t>těžiště</w:t>
      </w:r>
      <w:r w:rsidRPr="00D63A68">
        <w:rPr>
          <w:rFonts w:ascii="Times New Roman" w:hAnsi="Times New Roman" w:cs="Times New Roman"/>
          <w:sz w:val="24"/>
          <w:szCs w:val="24"/>
        </w:rPr>
        <w:t xml:space="preserve"> přesunuje směrem k přechodu mezi hrudní a bederní páteří</w:t>
      </w:r>
    </w:p>
    <w:p w14:paraId="0FC871D7" w14:textId="3CBA26F0" w:rsidR="00866262" w:rsidRDefault="00866262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262">
        <w:rPr>
          <w:rFonts w:ascii="Times New Roman" w:hAnsi="Times New Roman" w:cs="Times New Roman"/>
          <w:sz w:val="24"/>
          <w:szCs w:val="24"/>
        </w:rPr>
        <w:t xml:space="preserve">Z lehu na zádech se začíná </w:t>
      </w:r>
      <w:r w:rsidRPr="00866262">
        <w:rPr>
          <w:rFonts w:ascii="Times New Roman" w:hAnsi="Times New Roman" w:cs="Times New Roman"/>
          <w:b/>
          <w:bCs/>
          <w:sz w:val="24"/>
          <w:szCs w:val="24"/>
        </w:rPr>
        <w:t xml:space="preserve">přetáčet na </w:t>
      </w:r>
      <w:proofErr w:type="gramStart"/>
      <w:r w:rsidRPr="00866262">
        <w:rPr>
          <w:rFonts w:ascii="Times New Roman" w:hAnsi="Times New Roman" w:cs="Times New Roman"/>
          <w:b/>
          <w:bCs/>
          <w:sz w:val="24"/>
          <w:szCs w:val="24"/>
        </w:rPr>
        <w:t>bok</w:t>
      </w:r>
      <w:proofErr w:type="gramEnd"/>
      <w:r w:rsidRPr="00866262">
        <w:rPr>
          <w:rFonts w:ascii="Times New Roman" w:hAnsi="Times New Roman" w:cs="Times New Roman"/>
          <w:sz w:val="24"/>
          <w:szCs w:val="24"/>
        </w:rPr>
        <w:t xml:space="preserve"> a dokonce se může přetočit až na bříško</w:t>
      </w:r>
    </w:p>
    <w:p w14:paraId="4C74A312" w14:textId="11462C20" w:rsidR="00866262" w:rsidRDefault="00866262" w:rsidP="00BB55C6">
      <w:pPr>
        <w:numPr>
          <w:ilvl w:val="1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Pokud zvládne otočení přes jeden bok, do cca 3 týdnu ovládá i přetočení přes druhý bok</w:t>
      </w:r>
    </w:p>
    <w:p w14:paraId="7542159E" w14:textId="1434F668" w:rsidR="00866262" w:rsidRDefault="00866262" w:rsidP="00BB55C6">
      <w:pPr>
        <w:numPr>
          <w:ilvl w:val="1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Otočení přes loket opřený vedle hrudníku </w:t>
      </w:r>
    </w:p>
    <w:p w14:paraId="745206BC" w14:textId="65C43E7B" w:rsidR="000E7A39" w:rsidRPr="000E7A39" w:rsidRDefault="00866262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Pasení koníků </w:t>
      </w:r>
    </w:p>
    <w:p w14:paraId="4ED6CDF5" w14:textId="77777777" w:rsidR="00866262" w:rsidRPr="00321CA7" w:rsidRDefault="00866262" w:rsidP="00BB55C6">
      <w:pPr>
        <w:numPr>
          <w:ilvl w:val="1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>ve vzpřímené poloze udrží samo hlavičku</w:t>
      </w:r>
    </w:p>
    <w:p w14:paraId="6200B4E1" w14:textId="7AD169CF" w:rsidR="00866262" w:rsidRDefault="00866262" w:rsidP="00BB55C6">
      <w:pPr>
        <w:numPr>
          <w:ilvl w:val="1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262">
        <w:rPr>
          <w:rFonts w:ascii="Times New Roman" w:hAnsi="Times New Roman" w:cs="Times New Roman"/>
          <w:sz w:val="24"/>
          <w:szCs w:val="24"/>
        </w:rPr>
        <w:t>hraje s předměty, hračkami, opěrnými body jsou pak lokty, lopatky, pánevní kost a kolena</w:t>
      </w:r>
    </w:p>
    <w:p w14:paraId="74A09B0E" w14:textId="3F5D0863" w:rsidR="000E7A39" w:rsidRPr="000E7A39" w:rsidRDefault="00866262" w:rsidP="00BB55C6">
      <w:pPr>
        <w:numPr>
          <w:ilvl w:val="1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262">
        <w:rPr>
          <w:rFonts w:ascii="Times New Roman" w:hAnsi="Times New Roman" w:cs="Times New Roman"/>
          <w:sz w:val="24"/>
          <w:szCs w:val="24"/>
        </w:rPr>
        <w:lastRenderedPageBreak/>
        <w:t>Těžiště umí přesunout do strany na jeden z loktů a druhou ruku tak uvolnit pro úchop</w:t>
      </w:r>
    </w:p>
    <w:p w14:paraId="749971BD" w14:textId="30F660B9" w:rsidR="00D63A68" w:rsidRPr="00D63A68" w:rsidRDefault="00D63A68" w:rsidP="00ED48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9306DC" w14:textId="58AF3907" w:rsidR="00321CA7" w:rsidRPr="00866262" w:rsidRDefault="00321CA7" w:rsidP="00ED48F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6262">
        <w:rPr>
          <w:rFonts w:ascii="Times New Roman" w:hAnsi="Times New Roman" w:cs="Times New Roman"/>
          <w:b/>
          <w:bCs/>
          <w:sz w:val="24"/>
          <w:szCs w:val="24"/>
        </w:rPr>
        <w:t xml:space="preserve">Dítě </w:t>
      </w:r>
      <w:r w:rsidR="00866262" w:rsidRPr="00866262">
        <w:rPr>
          <w:rFonts w:ascii="Times New Roman" w:hAnsi="Times New Roman" w:cs="Times New Roman"/>
          <w:b/>
          <w:bCs/>
          <w:sz w:val="24"/>
          <w:szCs w:val="24"/>
        </w:rPr>
        <w:t>v 6. měsíci</w:t>
      </w:r>
      <w:r w:rsidRPr="008662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17AFB32" w14:textId="77777777" w:rsidR="00321CA7" w:rsidRPr="00321CA7" w:rsidRDefault="00321CA7" w:rsidP="00ED48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C3C6F7" w14:textId="68CA46B7" w:rsidR="00866262" w:rsidRDefault="00866262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při fixaci předmětu zapojuje obě oči, vidí v úhlu více než 180 °, lépe zaostřuje a vidí do větší vzdálenosti </w:t>
      </w:r>
    </w:p>
    <w:p w14:paraId="5EE889D6" w14:textId="2CEEC053" w:rsidR="00866262" w:rsidRDefault="00866262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aktivně si hraje s hračkami vydávajícími zvuk (chrastítka), </w:t>
      </w:r>
      <w:r w:rsidRPr="00866262">
        <w:rPr>
          <w:rFonts w:ascii="Times New Roman" w:hAnsi="Times New Roman" w:cs="Times New Roman"/>
          <w:sz w:val="24"/>
          <w:szCs w:val="24"/>
        </w:rPr>
        <w:t>předává si předměty z ruky do ruky a "kouše" je</w:t>
      </w:r>
    </w:p>
    <w:p w14:paraId="07447053" w14:textId="7FE72364" w:rsidR="00866262" w:rsidRDefault="00866262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262">
        <w:rPr>
          <w:rFonts w:ascii="Times New Roman" w:hAnsi="Times New Roman" w:cs="Times New Roman"/>
          <w:sz w:val="24"/>
          <w:szCs w:val="24"/>
        </w:rPr>
        <w:t>uchopuje i předměty nacházející se mimo osu těla</w:t>
      </w:r>
    </w:p>
    <w:p w14:paraId="42776ADF" w14:textId="02BCFFE1" w:rsidR="0024775A" w:rsidRDefault="0024775A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75A">
        <w:rPr>
          <w:rFonts w:ascii="Times New Roman" w:hAnsi="Times New Roman" w:cs="Times New Roman"/>
          <w:sz w:val="24"/>
          <w:szCs w:val="24"/>
        </w:rPr>
        <w:t>Velké předměty bere do dlaně čtyřmi prsty - „dlaňovým úchopem“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–  ale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začíná používat palec v opozici </w:t>
      </w:r>
    </w:p>
    <w:p w14:paraId="5D5460C5" w14:textId="1341E190" w:rsidR="0024775A" w:rsidRPr="0024775A" w:rsidRDefault="0024775A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75A">
        <w:rPr>
          <w:rFonts w:ascii="Times New Roman" w:hAnsi="Times New Roman" w:cs="Times New Roman"/>
          <w:sz w:val="24"/>
          <w:szCs w:val="24"/>
        </w:rPr>
        <w:t>V poloze na zádech si hraje s dolními končetinami</w:t>
      </w:r>
      <w:r>
        <w:rPr>
          <w:rFonts w:ascii="Times New Roman" w:hAnsi="Times New Roman" w:cs="Times New Roman"/>
          <w:sz w:val="24"/>
          <w:szCs w:val="24"/>
        </w:rPr>
        <w:t>, u</w:t>
      </w:r>
      <w:r w:rsidRPr="0024775A">
        <w:rPr>
          <w:rFonts w:ascii="Times New Roman" w:hAnsi="Times New Roman" w:cs="Times New Roman"/>
          <w:sz w:val="24"/>
          <w:szCs w:val="24"/>
        </w:rPr>
        <w:t>chopí si palce u nohou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4775A">
        <w:rPr>
          <w:rFonts w:ascii="Times New Roman" w:hAnsi="Times New Roman" w:cs="Times New Roman"/>
          <w:sz w:val="24"/>
          <w:szCs w:val="24"/>
        </w:rPr>
        <w:t>dává je k sobě ploskami chodidel</w:t>
      </w:r>
    </w:p>
    <w:p w14:paraId="36035567" w14:textId="5E861D42" w:rsidR="00321CA7" w:rsidRDefault="00321CA7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>udrží hlavičku vzpřímenou v prodloužení trupu, když ho za ruce přitahuje</w:t>
      </w:r>
      <w:r w:rsidR="0024775A">
        <w:rPr>
          <w:rFonts w:ascii="Times New Roman" w:hAnsi="Times New Roman" w:cs="Times New Roman"/>
          <w:sz w:val="24"/>
          <w:szCs w:val="24"/>
        </w:rPr>
        <w:t>m</w:t>
      </w:r>
      <w:r w:rsidRPr="00321CA7">
        <w:rPr>
          <w:rFonts w:ascii="Times New Roman" w:hAnsi="Times New Roman" w:cs="Times New Roman"/>
          <w:sz w:val="24"/>
          <w:szCs w:val="24"/>
        </w:rPr>
        <w:t xml:space="preserve">e do sedu </w:t>
      </w:r>
    </w:p>
    <w:p w14:paraId="4AFD70F2" w14:textId="6D48FF53" w:rsidR="0024775A" w:rsidRDefault="005E4A36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 4. měsíce – převrací se z bříška na záda i ze zad na bříško (oběma směry)</w:t>
      </w:r>
    </w:p>
    <w:p w14:paraId="3061C68A" w14:textId="682B3811" w:rsidR="005E4A36" w:rsidRPr="0024775A" w:rsidRDefault="000E7A39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A39">
        <w:rPr>
          <w:noProof/>
        </w:rPr>
        <w:drawing>
          <wp:anchor distT="0" distB="0" distL="114300" distR="114300" simplePos="0" relativeHeight="251666432" behindDoc="1" locked="0" layoutInCell="1" allowOverlap="1" wp14:anchorId="2141489C" wp14:editId="6C91EF3C">
            <wp:simplePos x="0" y="0"/>
            <wp:positionH relativeFrom="column">
              <wp:posOffset>4843780</wp:posOffset>
            </wp:positionH>
            <wp:positionV relativeFrom="paragraph">
              <wp:posOffset>180340</wp:posOffset>
            </wp:positionV>
            <wp:extent cx="1247775" cy="1636395"/>
            <wp:effectExtent l="0" t="0" r="9525" b="1905"/>
            <wp:wrapTight wrapText="bothSides">
              <wp:wrapPolygon edited="0">
                <wp:start x="0" y="0"/>
                <wp:lineTo x="0" y="21374"/>
                <wp:lineTo x="21435" y="21374"/>
                <wp:lineTo x="21435" y="0"/>
                <wp:lineTo x="0" y="0"/>
              </wp:wrapPolygon>
            </wp:wrapTight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9" r="78340"/>
                    <a:stretch/>
                  </pic:blipFill>
                  <pic:spPr bwMode="auto">
                    <a:xfrm>
                      <a:off x="0" y="0"/>
                      <a:ext cx="1247775" cy="1636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E4A36" w:rsidRPr="005E4A36">
        <w:rPr>
          <w:rFonts w:ascii="Times New Roman" w:hAnsi="Times New Roman" w:cs="Times New Roman"/>
          <w:sz w:val="24"/>
          <w:szCs w:val="24"/>
        </w:rPr>
        <w:t>Z lehu na břiše se dokáže vzepřít na rukou a dát kolena pod sebe</w:t>
      </w:r>
    </w:p>
    <w:p w14:paraId="4F8AB524" w14:textId="6A29FF12" w:rsidR="000E7A39" w:rsidRDefault="005E4A36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poloze na bříšku jde do </w:t>
      </w:r>
      <w:r w:rsidR="00113E5C" w:rsidRPr="005E4A36">
        <w:rPr>
          <w:rFonts w:ascii="Times New Roman" w:hAnsi="Times New Roman" w:cs="Times New Roman"/>
          <w:b/>
          <w:bCs/>
          <w:sz w:val="24"/>
          <w:szCs w:val="24"/>
        </w:rPr>
        <w:t>druhé vzpřímení</w:t>
      </w:r>
      <w:r w:rsidR="00113E5C" w:rsidRPr="005E4A36">
        <w:rPr>
          <w:rFonts w:ascii="Times New Roman" w:hAnsi="Times New Roman" w:cs="Times New Roman"/>
          <w:sz w:val="24"/>
          <w:szCs w:val="24"/>
        </w:rPr>
        <w:t xml:space="preserve"> – 4. - 8. měsíc (opor</w:t>
      </w:r>
      <w:r>
        <w:rPr>
          <w:rFonts w:ascii="Times New Roman" w:hAnsi="Times New Roman" w:cs="Times New Roman"/>
          <w:sz w:val="24"/>
          <w:szCs w:val="24"/>
        </w:rPr>
        <w:t>a</w:t>
      </w:r>
      <w:r w:rsidR="00113E5C" w:rsidRPr="005E4A36">
        <w:rPr>
          <w:rFonts w:ascii="Times New Roman" w:hAnsi="Times New Roman" w:cs="Times New Roman"/>
          <w:sz w:val="24"/>
          <w:szCs w:val="24"/>
        </w:rPr>
        <w:t xml:space="preserve"> o dlaně natažených paží</w:t>
      </w:r>
      <w:r>
        <w:rPr>
          <w:rFonts w:ascii="Times New Roman" w:hAnsi="Times New Roman" w:cs="Times New Roman"/>
          <w:sz w:val="24"/>
          <w:szCs w:val="24"/>
        </w:rPr>
        <w:t>, hlava vzpřímeně,</w:t>
      </w:r>
      <w:r w:rsidR="000E7A39" w:rsidRPr="000E7A39">
        <w:t xml:space="preserve"> </w:t>
      </w:r>
      <w:r w:rsidR="000E7A39" w:rsidRPr="000E7A39">
        <w:rPr>
          <w:rFonts w:ascii="Times New Roman" w:hAnsi="Times New Roman" w:cs="Times New Roman"/>
          <w:sz w:val="24"/>
          <w:szCs w:val="24"/>
        </w:rPr>
        <w:t>po položení na bříško se vzepře na rukou</w:t>
      </w:r>
      <w:r w:rsidR="000E7A3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nohy volně na podložce</w:t>
      </w:r>
    </w:p>
    <w:p w14:paraId="7D917770" w14:textId="42A859D2" w:rsidR="005E4A36" w:rsidRDefault="005E4A36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pivotuje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(„dělá letadlo“</w:t>
      </w:r>
      <w:r w:rsidR="00F3600C">
        <w:rPr>
          <w:rFonts w:ascii="Times New Roman" w:hAnsi="Times New Roman" w:cs="Times New Roman"/>
          <w:sz w:val="24"/>
          <w:szCs w:val="24"/>
        </w:rPr>
        <w:t>)</w:t>
      </w:r>
    </w:p>
    <w:p w14:paraId="0A67243C" w14:textId="29465274" w:rsidR="00F3600C" w:rsidRDefault="00F3600C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00C">
        <w:rPr>
          <w:rFonts w:ascii="Times New Roman" w:hAnsi="Times New Roman" w:cs="Times New Roman"/>
          <w:sz w:val="24"/>
          <w:szCs w:val="24"/>
        </w:rPr>
        <w:t>V poloze na břiše se točí kolem vlastní osy</w:t>
      </w:r>
    </w:p>
    <w:p w14:paraId="2C49C3E3" w14:textId="5537B77D" w:rsidR="005E4A36" w:rsidRPr="005E4A36" w:rsidRDefault="005E4A36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A36">
        <w:rPr>
          <w:rFonts w:ascii="Times New Roman" w:hAnsi="Times New Roman" w:cs="Times New Roman"/>
          <w:sz w:val="24"/>
          <w:szCs w:val="24"/>
        </w:rPr>
        <w:t xml:space="preserve">Objevuje se střemhlavý </w:t>
      </w:r>
      <w:proofErr w:type="gramStart"/>
      <w:r w:rsidRPr="005E4A36">
        <w:rPr>
          <w:rFonts w:ascii="Times New Roman" w:hAnsi="Times New Roman" w:cs="Times New Roman"/>
          <w:sz w:val="24"/>
          <w:szCs w:val="24"/>
        </w:rPr>
        <w:t>refle</w:t>
      </w:r>
      <w:r>
        <w:rPr>
          <w:rFonts w:ascii="Times New Roman" w:hAnsi="Times New Roman" w:cs="Times New Roman"/>
          <w:sz w:val="24"/>
          <w:szCs w:val="24"/>
        </w:rPr>
        <w:t xml:space="preserve">x - </w:t>
      </w:r>
      <w:r w:rsidRPr="005E4A36">
        <w:rPr>
          <w:rFonts w:ascii="Times New Roman" w:hAnsi="Times New Roman" w:cs="Times New Roman"/>
          <w:sz w:val="24"/>
          <w:szCs w:val="24"/>
        </w:rPr>
        <w:t>při</w:t>
      </w:r>
      <w:proofErr w:type="gramEnd"/>
      <w:r w:rsidRPr="005E4A36">
        <w:rPr>
          <w:rFonts w:ascii="Times New Roman" w:hAnsi="Times New Roman" w:cs="Times New Roman"/>
          <w:sz w:val="24"/>
          <w:szCs w:val="24"/>
        </w:rPr>
        <w:t xml:space="preserve"> přiblížení k podložce dítě proti ní natáhne ruce a brání se tak proti pádu na obličej.</w:t>
      </w:r>
    </w:p>
    <w:p w14:paraId="70334063" w14:textId="456F04E8" w:rsidR="00321CA7" w:rsidRDefault="00321CA7" w:rsidP="00ED48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9CBCB3" w14:textId="7740C6E2" w:rsidR="000E7A39" w:rsidRPr="00321CA7" w:rsidRDefault="000E7A39" w:rsidP="00ED48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39FF63" w14:textId="71406BA5" w:rsidR="00321CA7" w:rsidRPr="005E4A36" w:rsidRDefault="00321CA7" w:rsidP="00ED48F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4A36">
        <w:rPr>
          <w:rFonts w:ascii="Times New Roman" w:hAnsi="Times New Roman" w:cs="Times New Roman"/>
          <w:b/>
          <w:bCs/>
          <w:sz w:val="24"/>
          <w:szCs w:val="24"/>
        </w:rPr>
        <w:t xml:space="preserve">Dítě </w:t>
      </w:r>
      <w:r w:rsidR="005E4A36">
        <w:rPr>
          <w:rFonts w:ascii="Times New Roman" w:hAnsi="Times New Roman" w:cs="Times New Roman"/>
          <w:b/>
          <w:bCs/>
          <w:sz w:val="24"/>
          <w:szCs w:val="24"/>
        </w:rPr>
        <w:t>v 7. měsíci</w:t>
      </w:r>
      <w:r w:rsidRPr="005E4A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10768AF" w14:textId="36FFC2A2" w:rsidR="00321CA7" w:rsidRPr="00321CA7" w:rsidRDefault="00321CA7" w:rsidP="00ED48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6CD78E" w14:textId="577A1EB8" w:rsidR="005E4A36" w:rsidRDefault="005E4A36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Hraje si s nohama (</w:t>
      </w:r>
      <w:r w:rsidRPr="005E4A36">
        <w:rPr>
          <w:rFonts w:ascii="Times New Roman" w:hAnsi="Times New Roman" w:cs="Times New Roman"/>
          <w:sz w:val="24"/>
          <w:szCs w:val="24"/>
        </w:rPr>
        <w:t>koordinac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5E4A36">
        <w:rPr>
          <w:rFonts w:ascii="Times New Roman" w:hAnsi="Times New Roman" w:cs="Times New Roman"/>
          <w:sz w:val="24"/>
          <w:szCs w:val="24"/>
        </w:rPr>
        <w:t xml:space="preserve"> oko-ruka-noha-ústa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02F956BC" w14:textId="1A9FEA71" w:rsidR="005E4A36" w:rsidRDefault="005E4A36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rukou chytne větší předmět </w:t>
      </w:r>
    </w:p>
    <w:p w14:paraId="03F1BD2F" w14:textId="02D9D9EF" w:rsidR="005E4A36" w:rsidRDefault="005E4A36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Vyslovuje slabiky, zdvojuje je (baba, mama)</w:t>
      </w:r>
    </w:p>
    <w:p w14:paraId="7A8A484A" w14:textId="400729E3" w:rsidR="00034016" w:rsidRPr="001C7426" w:rsidRDefault="00F70920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E7A39">
        <w:rPr>
          <w:noProof/>
        </w:rPr>
        <w:drawing>
          <wp:anchor distT="0" distB="0" distL="114300" distR="114300" simplePos="0" relativeHeight="251667456" behindDoc="1" locked="0" layoutInCell="1" allowOverlap="1" wp14:anchorId="74E638B4" wp14:editId="440D249F">
            <wp:simplePos x="0" y="0"/>
            <wp:positionH relativeFrom="column">
              <wp:posOffset>3738880</wp:posOffset>
            </wp:positionH>
            <wp:positionV relativeFrom="paragraph">
              <wp:posOffset>217170</wp:posOffset>
            </wp:positionV>
            <wp:extent cx="2152650" cy="1409700"/>
            <wp:effectExtent l="0" t="0" r="0" b="0"/>
            <wp:wrapTight wrapText="bothSides">
              <wp:wrapPolygon edited="0">
                <wp:start x="0" y="0"/>
                <wp:lineTo x="0" y="21308"/>
                <wp:lineTo x="21409" y="21308"/>
                <wp:lineTo x="21409" y="0"/>
                <wp:lineTo x="0" y="0"/>
              </wp:wrapPolygon>
            </wp:wrapTight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382"/>
                    <a:stretch/>
                  </pic:blipFill>
                  <pic:spPr bwMode="auto">
                    <a:xfrm>
                      <a:off x="0" y="0"/>
                      <a:ext cx="2152650" cy="1409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4016" w:rsidRPr="00034016">
        <w:rPr>
          <w:rFonts w:ascii="Times New Roman" w:hAnsi="Times New Roman" w:cs="Times New Roman"/>
          <w:sz w:val="24"/>
          <w:szCs w:val="24"/>
        </w:rPr>
        <w:t xml:space="preserve">Začíná si být jistý v </w:t>
      </w:r>
      <w:r w:rsidR="00034016" w:rsidRPr="000E7A39">
        <w:rPr>
          <w:rFonts w:ascii="Times New Roman" w:hAnsi="Times New Roman" w:cs="Times New Roman"/>
          <w:b/>
          <w:bCs/>
          <w:sz w:val="24"/>
          <w:szCs w:val="24"/>
        </w:rPr>
        <w:t>poloze na boku</w:t>
      </w:r>
      <w:r w:rsidR="00034016" w:rsidRPr="00034016">
        <w:t xml:space="preserve"> </w:t>
      </w:r>
      <w:r w:rsidR="00034016">
        <w:t>(</w:t>
      </w:r>
      <w:r w:rsidR="00034016" w:rsidRPr="00034016">
        <w:rPr>
          <w:rFonts w:ascii="Times New Roman" w:hAnsi="Times New Roman" w:cs="Times New Roman"/>
          <w:sz w:val="24"/>
          <w:szCs w:val="24"/>
        </w:rPr>
        <w:t>opírá se o jednu ruku a jednu stranu pánve, bok a nohu</w:t>
      </w:r>
      <w:r w:rsidR="00034016">
        <w:rPr>
          <w:rFonts w:ascii="Times New Roman" w:hAnsi="Times New Roman" w:cs="Times New Roman"/>
          <w:sz w:val="24"/>
          <w:szCs w:val="24"/>
        </w:rPr>
        <w:t>)</w:t>
      </w:r>
      <w:r w:rsidR="000E7A39" w:rsidRPr="000E7A39">
        <w:rPr>
          <w:noProof/>
        </w:rPr>
        <w:t xml:space="preserve"> </w:t>
      </w:r>
    </w:p>
    <w:p w14:paraId="7AD610D3" w14:textId="22DD6B71" w:rsidR="005E4A36" w:rsidRDefault="005E4A36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Dělá letadlo </w:t>
      </w:r>
      <w:r w:rsidRPr="005E4A36">
        <w:rPr>
          <w:rFonts w:ascii="Times New Roman" w:hAnsi="Times New Roman" w:cs="Times New Roman"/>
          <w:sz w:val="24"/>
          <w:szCs w:val="24"/>
        </w:rPr>
        <w:t>(na bříšku zved</w:t>
      </w:r>
      <w:r>
        <w:rPr>
          <w:rFonts w:ascii="Times New Roman" w:hAnsi="Times New Roman" w:cs="Times New Roman"/>
          <w:sz w:val="24"/>
          <w:szCs w:val="24"/>
        </w:rPr>
        <w:t>á</w:t>
      </w:r>
      <w:r w:rsidRPr="005E4A36">
        <w:rPr>
          <w:rFonts w:ascii="Times New Roman" w:hAnsi="Times New Roman" w:cs="Times New Roman"/>
          <w:sz w:val="24"/>
          <w:szCs w:val="24"/>
        </w:rPr>
        <w:t xml:space="preserve"> ru</w:t>
      </w:r>
      <w:r>
        <w:rPr>
          <w:rFonts w:ascii="Times New Roman" w:hAnsi="Times New Roman" w:cs="Times New Roman"/>
          <w:sz w:val="24"/>
          <w:szCs w:val="24"/>
        </w:rPr>
        <w:t>ce</w:t>
      </w:r>
      <w:r w:rsidRPr="005E4A36">
        <w:rPr>
          <w:rFonts w:ascii="Times New Roman" w:hAnsi="Times New Roman" w:cs="Times New Roman"/>
          <w:sz w:val="24"/>
          <w:szCs w:val="24"/>
        </w:rPr>
        <w:t xml:space="preserve"> </w:t>
      </w:r>
      <w:r w:rsidR="000E7A39">
        <w:rPr>
          <w:rFonts w:ascii="Times New Roman" w:hAnsi="Times New Roman" w:cs="Times New Roman"/>
          <w:sz w:val="24"/>
          <w:szCs w:val="24"/>
        </w:rPr>
        <w:t>a</w:t>
      </w:r>
      <w:r w:rsidRPr="005E4A36">
        <w:rPr>
          <w:rFonts w:ascii="Times New Roman" w:hAnsi="Times New Roman" w:cs="Times New Roman"/>
          <w:sz w:val="24"/>
          <w:szCs w:val="24"/>
        </w:rPr>
        <w:t xml:space="preserve"> no</w:t>
      </w:r>
      <w:r>
        <w:rPr>
          <w:rFonts w:ascii="Times New Roman" w:hAnsi="Times New Roman" w:cs="Times New Roman"/>
          <w:sz w:val="24"/>
          <w:szCs w:val="24"/>
        </w:rPr>
        <w:t>hy</w:t>
      </w:r>
      <w:r w:rsidRPr="005E4A36">
        <w:rPr>
          <w:rFonts w:ascii="Times New Roman" w:hAnsi="Times New Roman" w:cs="Times New Roman"/>
          <w:sz w:val="24"/>
          <w:szCs w:val="24"/>
        </w:rPr>
        <w:t xml:space="preserve"> zároveň), </w:t>
      </w:r>
      <w:r w:rsidR="00F3600C">
        <w:rPr>
          <w:rFonts w:ascii="Times New Roman" w:hAnsi="Times New Roman" w:cs="Times New Roman"/>
          <w:sz w:val="24"/>
          <w:szCs w:val="24"/>
        </w:rPr>
        <w:t xml:space="preserve">točí se kolem vlastní osy, </w:t>
      </w:r>
      <w:r w:rsidRPr="005E4A36">
        <w:rPr>
          <w:rFonts w:ascii="Times New Roman" w:hAnsi="Times New Roman" w:cs="Times New Roman"/>
          <w:sz w:val="24"/>
          <w:szCs w:val="24"/>
        </w:rPr>
        <w:t>vál</w:t>
      </w:r>
      <w:r>
        <w:rPr>
          <w:rFonts w:ascii="Times New Roman" w:hAnsi="Times New Roman" w:cs="Times New Roman"/>
          <w:sz w:val="24"/>
          <w:szCs w:val="24"/>
        </w:rPr>
        <w:t>í</w:t>
      </w:r>
      <w:r w:rsidRPr="005E4A36">
        <w:rPr>
          <w:rFonts w:ascii="Times New Roman" w:hAnsi="Times New Roman" w:cs="Times New Roman"/>
          <w:sz w:val="24"/>
          <w:szCs w:val="24"/>
        </w:rPr>
        <w:t xml:space="preserve"> su</w:t>
      </w:r>
      <w:r>
        <w:rPr>
          <w:rFonts w:ascii="Times New Roman" w:hAnsi="Times New Roman" w:cs="Times New Roman"/>
          <w:sz w:val="24"/>
          <w:szCs w:val="24"/>
        </w:rPr>
        <w:t>dy</w:t>
      </w:r>
      <w:r w:rsidR="00F3600C">
        <w:rPr>
          <w:rFonts w:ascii="Times New Roman" w:hAnsi="Times New Roman" w:cs="Times New Roman"/>
          <w:sz w:val="24"/>
          <w:szCs w:val="24"/>
        </w:rPr>
        <w:t xml:space="preserve"> (z polohy na bříšku → na záda → přes druhý bok na bříško)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3600C">
        <w:rPr>
          <w:rFonts w:ascii="Times New Roman" w:hAnsi="Times New Roman" w:cs="Times New Roman"/>
          <w:sz w:val="24"/>
          <w:szCs w:val="24"/>
        </w:rPr>
        <w:t xml:space="preserve">začíná se plazit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3470AC" w14:textId="43B5200F" w:rsidR="000E7A39" w:rsidRDefault="000E7A39" w:rsidP="00ED48F0">
      <w:pPr>
        <w:spacing w:after="0" w:line="276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605F6C7" w14:textId="67E4B3B0" w:rsidR="000E7A39" w:rsidRDefault="00ED48F0" w:rsidP="00ED48F0">
      <w:pPr>
        <w:spacing w:after="0" w:line="276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7A39">
        <w:rPr>
          <w:noProof/>
        </w:rPr>
        <w:lastRenderedPageBreak/>
        <w:drawing>
          <wp:anchor distT="0" distB="0" distL="114300" distR="114300" simplePos="0" relativeHeight="251673600" behindDoc="1" locked="0" layoutInCell="1" allowOverlap="1" wp14:anchorId="0B5A8A87" wp14:editId="0F8E0B9F">
            <wp:simplePos x="0" y="0"/>
            <wp:positionH relativeFrom="margin">
              <wp:posOffset>361950</wp:posOffset>
            </wp:positionH>
            <wp:positionV relativeFrom="paragraph">
              <wp:posOffset>13970</wp:posOffset>
            </wp:positionV>
            <wp:extent cx="2559050" cy="1371600"/>
            <wp:effectExtent l="0" t="0" r="0" b="0"/>
            <wp:wrapTight wrapText="bothSides">
              <wp:wrapPolygon edited="0">
                <wp:start x="0" y="0"/>
                <wp:lineTo x="0" y="21300"/>
                <wp:lineTo x="21386" y="21300"/>
                <wp:lineTo x="21386" y="0"/>
                <wp:lineTo x="0" y="0"/>
              </wp:wrapPolygon>
            </wp:wrapTight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905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1EB669" w14:textId="03309840" w:rsidR="000E7A39" w:rsidRPr="000E7A39" w:rsidRDefault="000E7A39" w:rsidP="00ED48F0">
      <w:pPr>
        <w:spacing w:after="0" w:line="276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7A39">
        <w:rPr>
          <w:rFonts w:ascii="Times New Roman" w:hAnsi="Times New Roman" w:cs="Times New Roman"/>
          <w:sz w:val="24"/>
          <w:szCs w:val="24"/>
        </w:rPr>
        <w:t>Poloha na boku</w:t>
      </w:r>
    </w:p>
    <w:p w14:paraId="5AAA1035" w14:textId="17610AFE" w:rsidR="000E7A39" w:rsidRPr="000E7A39" w:rsidRDefault="000E7A39" w:rsidP="00ED48F0">
      <w:p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73DF335" w14:textId="77777777" w:rsidR="00ED48F0" w:rsidRDefault="00ED48F0" w:rsidP="00ED48F0">
      <w:p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48A94EA" w14:textId="31320B35" w:rsidR="000E7A39" w:rsidRPr="000E7A39" w:rsidRDefault="000E7A39" w:rsidP="00ED48F0">
      <w:p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E7A39">
        <w:rPr>
          <w:rFonts w:ascii="Times New Roman" w:hAnsi="Times New Roman" w:cs="Times New Roman"/>
          <w:sz w:val="24"/>
          <w:szCs w:val="24"/>
        </w:rPr>
        <w:t>Letadlo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pivotování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2F1A6DAA" w14:textId="28D5025F" w:rsidR="00ED48F0" w:rsidRDefault="00ED48F0" w:rsidP="00ED48F0">
      <w:pPr>
        <w:spacing w:after="0" w:line="276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1D429FE" w14:textId="5F32D5FD" w:rsidR="000E7A39" w:rsidRDefault="000E7A39" w:rsidP="00ED48F0">
      <w:pPr>
        <w:spacing w:after="0" w:line="276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128BF9C" w14:textId="77777777" w:rsidR="000E7A39" w:rsidRDefault="000E7A39" w:rsidP="00ED48F0">
      <w:pPr>
        <w:spacing w:after="0" w:line="276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114E912" w14:textId="7F077103" w:rsidR="000E7A39" w:rsidRPr="000E7A39" w:rsidRDefault="00F70920" w:rsidP="00BB55C6">
      <w:pPr>
        <w:pStyle w:val="Odstavecseseznamem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Le</w:t>
      </w:r>
      <w:r w:rsidR="00F3600C" w:rsidRPr="000E7A39">
        <w:rPr>
          <w:rFonts w:ascii="Times New Roman" w:hAnsi="Times New Roman" w:cs="Times New Roman"/>
          <w:b/>
          <w:bCs/>
          <w:sz w:val="24"/>
          <w:szCs w:val="24"/>
        </w:rPr>
        <w:t>zení</w:t>
      </w:r>
      <w:r w:rsidR="000E7A39" w:rsidRPr="000E7A39">
        <w:rPr>
          <w:rFonts w:ascii="Times New Roman" w:hAnsi="Times New Roman" w:cs="Times New Roman"/>
          <w:sz w:val="24"/>
          <w:szCs w:val="24"/>
        </w:rPr>
        <w:t>:</w:t>
      </w:r>
    </w:p>
    <w:p w14:paraId="6C2A883D" w14:textId="34565F12" w:rsidR="000E7A39" w:rsidRDefault="00F3600C" w:rsidP="00BB55C6">
      <w:pPr>
        <w:numPr>
          <w:ilvl w:val="1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nejprve</w:t>
      </w:r>
      <w:r w:rsidR="005E4A36" w:rsidRPr="005E4A36">
        <w:rPr>
          <w:rFonts w:ascii="Times New Roman" w:hAnsi="Times New Roman" w:cs="Times New Roman"/>
          <w:sz w:val="24"/>
          <w:szCs w:val="24"/>
        </w:rPr>
        <w:t xml:space="preserve"> dozadu, později i dopředu</w:t>
      </w:r>
      <w:r w:rsidR="00926B92">
        <w:rPr>
          <w:rFonts w:ascii="Times New Roman" w:hAnsi="Times New Roman" w:cs="Times New Roman"/>
          <w:sz w:val="24"/>
          <w:szCs w:val="24"/>
        </w:rPr>
        <w:t xml:space="preserve"> (pokud děti nelezou dopředu – dát jim ruku/oporu za nohy, aby se mohly opřít)</w:t>
      </w:r>
    </w:p>
    <w:p w14:paraId="1BB1E128" w14:textId="0A04C3BA" w:rsidR="00926B92" w:rsidRDefault="00F3600C" w:rsidP="00BB55C6">
      <w:pPr>
        <w:numPr>
          <w:ilvl w:val="1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nejdříve asymetrické lezení</w:t>
      </w:r>
      <w:r w:rsidR="000E7A39">
        <w:rPr>
          <w:rFonts w:ascii="Times New Roman" w:hAnsi="Times New Roman" w:cs="Times New Roman"/>
          <w:sz w:val="24"/>
          <w:szCs w:val="24"/>
        </w:rPr>
        <w:t xml:space="preserve"> (</w:t>
      </w:r>
      <w:r w:rsidR="000E7A39" w:rsidRPr="00321CA7">
        <w:rPr>
          <w:rFonts w:ascii="Times New Roman" w:hAnsi="Times New Roman" w:cs="Times New Roman"/>
          <w:sz w:val="24"/>
          <w:szCs w:val="24"/>
        </w:rPr>
        <w:t>jednostranné používání končetin – asymetrické držení těla</w:t>
      </w:r>
      <w:r w:rsidR="00926B92">
        <w:rPr>
          <w:rFonts w:ascii="Times New Roman" w:hAnsi="Times New Roman" w:cs="Times New Roman"/>
          <w:sz w:val="24"/>
          <w:szCs w:val="24"/>
        </w:rPr>
        <w:t xml:space="preserve"> – tzv. </w:t>
      </w:r>
      <w:proofErr w:type="spellStart"/>
      <w:r w:rsidR="00926B92">
        <w:rPr>
          <w:rFonts w:ascii="Times New Roman" w:hAnsi="Times New Roman" w:cs="Times New Roman"/>
          <w:sz w:val="24"/>
          <w:szCs w:val="24"/>
        </w:rPr>
        <w:t>passgang</w:t>
      </w:r>
      <w:proofErr w:type="spellEnd"/>
      <w:r w:rsidR="00926B92">
        <w:rPr>
          <w:rFonts w:ascii="Times New Roman" w:hAnsi="Times New Roman" w:cs="Times New Roman"/>
          <w:sz w:val="24"/>
          <w:szCs w:val="24"/>
        </w:rPr>
        <w:t xml:space="preserve"> (leze stejná ruka, stejná noha)</w:t>
      </w:r>
    </w:p>
    <w:p w14:paraId="372D8D7F" w14:textId="235F57A4" w:rsidR="000E7A39" w:rsidRDefault="00F3600C" w:rsidP="00BB55C6">
      <w:pPr>
        <w:numPr>
          <w:ilvl w:val="1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A39">
        <w:rPr>
          <w:rFonts w:ascii="Times New Roman" w:hAnsi="Times New Roman" w:cs="Times New Roman"/>
          <w:sz w:val="24"/>
          <w:szCs w:val="24"/>
        </w:rPr>
        <w:t xml:space="preserve">po čase </w:t>
      </w:r>
      <w:r w:rsidR="005E4A36" w:rsidRPr="000E7A39">
        <w:rPr>
          <w:rFonts w:ascii="Times New Roman" w:hAnsi="Times New Roman" w:cs="Times New Roman"/>
          <w:sz w:val="24"/>
          <w:szCs w:val="24"/>
        </w:rPr>
        <w:t>symetrické lezení</w:t>
      </w:r>
    </w:p>
    <w:p w14:paraId="511189AA" w14:textId="09ADA137" w:rsidR="000E7A39" w:rsidRDefault="000E7A39" w:rsidP="00BB55C6">
      <w:pPr>
        <w:numPr>
          <w:ilvl w:val="1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>přitahování pouze rukama – málo funkční břišní svaly (nohy tahají za sebou, až později přidávají nohy)</w:t>
      </w:r>
    </w:p>
    <w:p w14:paraId="4EB130A1" w14:textId="2E31DE6F" w:rsidR="000E7A39" w:rsidRDefault="000E7A39" w:rsidP="00BB55C6">
      <w:pPr>
        <w:pStyle w:val="Odstavecseseznamem"/>
        <w:numPr>
          <w:ilvl w:val="1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typické - p</w:t>
      </w:r>
      <w:r w:rsidRPr="000E7A39">
        <w:rPr>
          <w:rFonts w:ascii="Times New Roman" w:hAnsi="Times New Roman" w:cs="Times New Roman"/>
          <w:sz w:val="24"/>
          <w:szCs w:val="24"/>
        </w:rPr>
        <w:t>řechod</w:t>
      </w:r>
      <w:proofErr w:type="gramEnd"/>
      <w:r w:rsidRPr="000E7A39">
        <w:rPr>
          <w:rFonts w:ascii="Times New Roman" w:hAnsi="Times New Roman" w:cs="Times New Roman"/>
          <w:sz w:val="24"/>
          <w:szCs w:val="24"/>
        </w:rPr>
        <w:t xml:space="preserve"> plazení-klek – plazení</w:t>
      </w:r>
    </w:p>
    <w:p w14:paraId="0B0587E8" w14:textId="2414D80D" w:rsidR="005E4A36" w:rsidRPr="000E7A39" w:rsidRDefault="00F3600C" w:rsidP="00BB55C6">
      <w:pPr>
        <w:pStyle w:val="Odstavecseseznamem"/>
        <w:numPr>
          <w:ilvl w:val="1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E7A39">
        <w:rPr>
          <w:rFonts w:ascii="Times New Roman" w:hAnsi="Times New Roman" w:cs="Times New Roman"/>
          <w:sz w:val="24"/>
          <w:szCs w:val="24"/>
        </w:rPr>
        <w:t>až později dopředu se střídáním horních a dolních končetin</w:t>
      </w:r>
    </w:p>
    <w:p w14:paraId="7F6D35FE" w14:textId="75AF1D72" w:rsidR="00F3600C" w:rsidRDefault="00F3600C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00C">
        <w:rPr>
          <w:rFonts w:ascii="Times New Roman" w:hAnsi="Times New Roman" w:cs="Times New Roman"/>
          <w:sz w:val="24"/>
          <w:szCs w:val="24"/>
        </w:rPr>
        <w:t xml:space="preserve">Začíná se dostávat do </w:t>
      </w:r>
      <w:r w:rsidRPr="00F3600C">
        <w:rPr>
          <w:rFonts w:ascii="Times New Roman" w:hAnsi="Times New Roman" w:cs="Times New Roman"/>
          <w:b/>
          <w:bCs/>
          <w:sz w:val="24"/>
          <w:szCs w:val="24"/>
        </w:rPr>
        <w:t>polohy na čtyři</w:t>
      </w:r>
      <w:r w:rsidRPr="00F3600C">
        <w:rPr>
          <w:rFonts w:ascii="Times New Roman" w:hAnsi="Times New Roman" w:cs="Times New Roman"/>
          <w:sz w:val="24"/>
          <w:szCs w:val="24"/>
        </w:rPr>
        <w:t>, ve které se houpe</w:t>
      </w:r>
      <w:r>
        <w:rPr>
          <w:rFonts w:ascii="Times New Roman" w:hAnsi="Times New Roman" w:cs="Times New Roman"/>
          <w:sz w:val="24"/>
          <w:szCs w:val="24"/>
        </w:rPr>
        <w:t>/péruje</w:t>
      </w:r>
      <w:r w:rsidRPr="00F3600C">
        <w:rPr>
          <w:rFonts w:ascii="Times New Roman" w:hAnsi="Times New Roman" w:cs="Times New Roman"/>
          <w:sz w:val="24"/>
          <w:szCs w:val="24"/>
        </w:rPr>
        <w:t xml:space="preserve"> (po 2–3 týdny)</w:t>
      </w:r>
    </w:p>
    <w:p w14:paraId="5A09A38F" w14:textId="3DAF52FE" w:rsidR="00F3600C" w:rsidRPr="00F3600C" w:rsidRDefault="00F3600C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00C">
        <w:rPr>
          <w:rFonts w:ascii="Times New Roman" w:hAnsi="Times New Roman" w:cs="Times New Roman"/>
          <w:sz w:val="24"/>
          <w:szCs w:val="24"/>
        </w:rPr>
        <w:t>Z polohy na čtyřech se už může začít dostávat do šikmého sedu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F3600C">
        <w:rPr>
          <w:rFonts w:ascii="Times New Roman" w:hAnsi="Times New Roman" w:cs="Times New Roman"/>
          <w:sz w:val="24"/>
          <w:szCs w:val="24"/>
        </w:rPr>
        <w:t>ještě nestabilní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8247466" w14:textId="469CD3DC" w:rsidR="00F3600C" w:rsidRPr="005E4A36" w:rsidRDefault="00F3600C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Samo se neposadí, u</w:t>
      </w:r>
      <w:r w:rsidRPr="00F3600C">
        <w:rPr>
          <w:rFonts w:ascii="Times New Roman" w:hAnsi="Times New Roman" w:cs="Times New Roman"/>
          <w:sz w:val="24"/>
          <w:szCs w:val="24"/>
        </w:rPr>
        <w:t>drží váhu těla, pokud je drženo za obě ruce</w:t>
      </w:r>
    </w:p>
    <w:p w14:paraId="250C4297" w14:textId="77777777" w:rsidR="00F3600C" w:rsidRDefault="00F3600C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393DB819" w14:textId="77777777" w:rsidR="00034016" w:rsidRPr="00034016" w:rsidRDefault="00034016" w:rsidP="00ED48F0">
      <w:pPr>
        <w:spacing w:after="0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E4833E1" w14:textId="14B13EFC" w:rsidR="00321CA7" w:rsidRPr="00034016" w:rsidRDefault="00321CA7" w:rsidP="00ED48F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600C">
        <w:rPr>
          <w:rFonts w:ascii="Times New Roman" w:hAnsi="Times New Roman" w:cs="Times New Roman"/>
          <w:b/>
          <w:bCs/>
          <w:sz w:val="24"/>
          <w:szCs w:val="24"/>
        </w:rPr>
        <w:t xml:space="preserve">Dítě </w:t>
      </w:r>
      <w:r w:rsidR="00F3600C" w:rsidRPr="00F3600C">
        <w:rPr>
          <w:rFonts w:ascii="Times New Roman" w:hAnsi="Times New Roman" w:cs="Times New Roman"/>
          <w:b/>
          <w:bCs/>
          <w:sz w:val="24"/>
          <w:szCs w:val="24"/>
        </w:rPr>
        <w:t>v 8. měsíci</w:t>
      </w:r>
      <w:r w:rsidRPr="00F360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4C02DC4" w14:textId="6E8898C8" w:rsidR="00F3600C" w:rsidRDefault="00F3600C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Napodobuje zvuky a gesta okolí, mnoho výrazů obličeje</w:t>
      </w:r>
    </w:p>
    <w:p w14:paraId="095A29D2" w14:textId="13BDFD9A" w:rsidR="00F3600C" w:rsidRDefault="00F3600C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Separační úzkost</w:t>
      </w:r>
    </w:p>
    <w:p w14:paraId="3F3E0334" w14:textId="3E920671" w:rsidR="00F3600C" w:rsidRPr="00F3600C" w:rsidRDefault="00F3600C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00C">
        <w:rPr>
          <w:rFonts w:ascii="Times New Roman" w:hAnsi="Times New Roman" w:cs="Times New Roman"/>
          <w:sz w:val="24"/>
          <w:szCs w:val="24"/>
        </w:rPr>
        <w:t>Různě manipuluje 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3600C">
        <w:rPr>
          <w:rFonts w:ascii="Times New Roman" w:hAnsi="Times New Roman" w:cs="Times New Roman"/>
          <w:sz w:val="24"/>
          <w:szCs w:val="24"/>
        </w:rPr>
        <w:t>předměty</w:t>
      </w:r>
      <w:r>
        <w:rPr>
          <w:rFonts w:ascii="Times New Roman" w:hAnsi="Times New Roman" w:cs="Times New Roman"/>
          <w:sz w:val="24"/>
          <w:szCs w:val="24"/>
        </w:rPr>
        <w:t>: d</w:t>
      </w:r>
      <w:r w:rsidRPr="00F3600C">
        <w:rPr>
          <w:rFonts w:ascii="Times New Roman" w:hAnsi="Times New Roman" w:cs="Times New Roman"/>
          <w:sz w:val="24"/>
          <w:szCs w:val="24"/>
        </w:rPr>
        <w:t>ává je do sebe a na hromadu</w:t>
      </w:r>
      <w:r>
        <w:rPr>
          <w:rFonts w:ascii="Times New Roman" w:hAnsi="Times New Roman" w:cs="Times New Roman"/>
          <w:sz w:val="24"/>
          <w:szCs w:val="24"/>
        </w:rPr>
        <w:t>, h</w:t>
      </w:r>
      <w:r w:rsidRPr="00F3600C">
        <w:rPr>
          <w:rFonts w:ascii="Times New Roman" w:hAnsi="Times New Roman" w:cs="Times New Roman"/>
          <w:sz w:val="24"/>
          <w:szCs w:val="24"/>
        </w:rPr>
        <w:t>ází 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3600C">
        <w:rPr>
          <w:rFonts w:ascii="Times New Roman" w:hAnsi="Times New Roman" w:cs="Times New Roman"/>
          <w:sz w:val="24"/>
          <w:szCs w:val="24"/>
        </w:rPr>
        <w:t>nimi</w:t>
      </w:r>
      <w:r>
        <w:rPr>
          <w:rFonts w:ascii="Times New Roman" w:hAnsi="Times New Roman" w:cs="Times New Roman"/>
          <w:sz w:val="24"/>
          <w:szCs w:val="24"/>
        </w:rPr>
        <w:t>, u</w:t>
      </w:r>
      <w:r w:rsidRPr="00F3600C">
        <w:rPr>
          <w:rFonts w:ascii="Times New Roman" w:hAnsi="Times New Roman" w:cs="Times New Roman"/>
          <w:sz w:val="24"/>
          <w:szCs w:val="24"/>
        </w:rPr>
        <w:t>pouští je</w:t>
      </w:r>
      <w:r>
        <w:rPr>
          <w:rFonts w:ascii="Times New Roman" w:hAnsi="Times New Roman" w:cs="Times New Roman"/>
          <w:sz w:val="24"/>
          <w:szCs w:val="24"/>
        </w:rPr>
        <w:t>, n</w:t>
      </w:r>
      <w:r w:rsidRPr="00F3600C">
        <w:rPr>
          <w:rFonts w:ascii="Times New Roman" w:hAnsi="Times New Roman" w:cs="Times New Roman"/>
          <w:sz w:val="24"/>
          <w:szCs w:val="24"/>
        </w:rPr>
        <w:t>edokáže je ještě cíleně položit</w:t>
      </w:r>
      <w:r>
        <w:rPr>
          <w:rFonts w:ascii="Times New Roman" w:hAnsi="Times New Roman" w:cs="Times New Roman"/>
          <w:sz w:val="24"/>
          <w:szCs w:val="24"/>
        </w:rPr>
        <w:t>, samo si udrží láhev, umí uchopit rohlík či sušenku (začíná je jíst)</w:t>
      </w:r>
    </w:p>
    <w:p w14:paraId="7AB6C9AB" w14:textId="24F3FD02" w:rsidR="00F3600C" w:rsidRDefault="00F3600C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Chytá předmět nad svou hlavou, úchop od dlaně ke špičkám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prstů - </w:t>
      </w:r>
      <w:r w:rsidRPr="00F3600C">
        <w:rPr>
          <w:rFonts w:ascii="Times New Roman" w:hAnsi="Times New Roman" w:cs="Times New Roman"/>
          <w:sz w:val="24"/>
          <w:szCs w:val="24"/>
        </w:rPr>
        <w:t>při</w:t>
      </w:r>
      <w:proofErr w:type="gramEnd"/>
      <w:r w:rsidRPr="00F3600C">
        <w:rPr>
          <w:rFonts w:ascii="Times New Roman" w:hAnsi="Times New Roman" w:cs="Times New Roman"/>
          <w:sz w:val="24"/>
          <w:szCs w:val="24"/>
        </w:rPr>
        <w:t xml:space="preserve"> uchopování předmětů více zapojuje konečky prstů, drobné předměty chytá mezi paleček a ukazováček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2B6079" w14:textId="137417BF" w:rsidR="00F3600C" w:rsidRDefault="0051424E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zádech minimálně, ze zad se hned přetáčí na bříško </w:t>
      </w:r>
    </w:p>
    <w:p w14:paraId="67BFB2F5" w14:textId="40BBB3F7" w:rsidR="0051424E" w:rsidRDefault="0051424E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Plazí se, dostane se na čtyři a houpe se </w:t>
      </w:r>
    </w:p>
    <w:p w14:paraId="1C679823" w14:textId="77777777" w:rsidR="00034016" w:rsidRDefault="00034016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Leze po čtyřech (lezení zeširoka, postupné zužování)</w:t>
      </w:r>
    </w:p>
    <w:p w14:paraId="7BF3E11F" w14:textId="17EEEBB7" w:rsidR="00034016" w:rsidRDefault="00034016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016">
        <w:rPr>
          <w:rFonts w:ascii="Times New Roman" w:hAnsi="Times New Roman" w:cs="Times New Roman"/>
          <w:sz w:val="24"/>
          <w:szCs w:val="24"/>
        </w:rPr>
        <w:t>Začíná se sám posazovat přes šikmý sed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2FB1D99" w14:textId="2426E2DC" w:rsidR="00321CA7" w:rsidRPr="00321CA7" w:rsidRDefault="00321CA7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>udrží na nohách částečně váhu svého těla, když h</w:t>
      </w:r>
      <w:r w:rsidR="00034016">
        <w:rPr>
          <w:rFonts w:ascii="Times New Roman" w:hAnsi="Times New Roman" w:cs="Times New Roman"/>
          <w:sz w:val="24"/>
          <w:szCs w:val="24"/>
        </w:rPr>
        <w:t xml:space="preserve">o držíme </w:t>
      </w:r>
      <w:r w:rsidRPr="00321CA7">
        <w:rPr>
          <w:rFonts w:ascii="Times New Roman" w:hAnsi="Times New Roman" w:cs="Times New Roman"/>
          <w:sz w:val="24"/>
          <w:szCs w:val="24"/>
        </w:rPr>
        <w:t>vzpřímeně</w:t>
      </w:r>
      <w:r w:rsidR="00034016">
        <w:rPr>
          <w:rFonts w:ascii="Times New Roman" w:hAnsi="Times New Roman" w:cs="Times New Roman"/>
          <w:sz w:val="24"/>
          <w:szCs w:val="24"/>
        </w:rPr>
        <w:t xml:space="preserve">/drží se ohrádky </w:t>
      </w:r>
    </w:p>
    <w:p w14:paraId="4ECF4940" w14:textId="77777777" w:rsidR="00321CA7" w:rsidRPr="00034016" w:rsidRDefault="00321CA7" w:rsidP="00ED48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139E8C2" w14:textId="2BCBDBCC" w:rsidR="00321CA7" w:rsidRPr="00034016" w:rsidRDefault="00034016" w:rsidP="00ED48F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4016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321CA7" w:rsidRPr="00034016">
        <w:rPr>
          <w:rFonts w:ascii="Times New Roman" w:hAnsi="Times New Roman" w:cs="Times New Roman"/>
          <w:b/>
          <w:bCs/>
          <w:sz w:val="24"/>
          <w:szCs w:val="24"/>
        </w:rPr>
        <w:t xml:space="preserve">ítě </w:t>
      </w:r>
      <w:r w:rsidRPr="00034016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321CA7" w:rsidRPr="00034016">
        <w:rPr>
          <w:rFonts w:ascii="Times New Roman" w:hAnsi="Times New Roman" w:cs="Times New Roman"/>
          <w:b/>
          <w:bCs/>
          <w:sz w:val="24"/>
          <w:szCs w:val="24"/>
        </w:rPr>
        <w:t xml:space="preserve"> 9. měsíc</w:t>
      </w:r>
      <w:r w:rsidRPr="00034016">
        <w:rPr>
          <w:rFonts w:ascii="Times New Roman" w:hAnsi="Times New Roman" w:cs="Times New Roman"/>
          <w:b/>
          <w:bCs/>
          <w:sz w:val="24"/>
          <w:szCs w:val="24"/>
        </w:rPr>
        <w:t>i</w:t>
      </w:r>
    </w:p>
    <w:p w14:paraId="25A2F90D" w14:textId="46970094" w:rsidR="00321CA7" w:rsidRPr="00321CA7" w:rsidRDefault="00321CA7" w:rsidP="00ED48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611E73" w14:textId="29FE03C9" w:rsidR="00034016" w:rsidRDefault="00907573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539"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5DDBB2FA" wp14:editId="7EA17F48">
            <wp:simplePos x="0" y="0"/>
            <wp:positionH relativeFrom="margin">
              <wp:align>right</wp:align>
            </wp:positionH>
            <wp:positionV relativeFrom="paragraph">
              <wp:posOffset>18415</wp:posOffset>
            </wp:positionV>
            <wp:extent cx="1400810" cy="1847850"/>
            <wp:effectExtent l="0" t="0" r="8890" b="0"/>
            <wp:wrapTight wrapText="bothSides">
              <wp:wrapPolygon edited="0">
                <wp:start x="0" y="0"/>
                <wp:lineTo x="0" y="21377"/>
                <wp:lineTo x="21443" y="21377"/>
                <wp:lineTo x="21443" y="0"/>
                <wp:lineTo x="0" y="0"/>
              </wp:wrapPolygon>
            </wp:wrapTight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8340"/>
                    <a:stretch/>
                  </pic:blipFill>
                  <pic:spPr bwMode="auto">
                    <a:xfrm>
                      <a:off x="0" y="0"/>
                      <a:ext cx="1400810" cy="1847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4016">
        <w:rPr>
          <w:rFonts w:ascii="Times New Roman" w:hAnsi="Times New Roman" w:cs="Times New Roman"/>
          <w:sz w:val="24"/>
          <w:szCs w:val="24"/>
        </w:rPr>
        <w:t xml:space="preserve">předměty si bere jednou rukou, klešťový úchop (do špetky, palec proti ukazováčku), drobné předměty uchopuje mezi palec a ukazováček, cíleně pouští předměty z ruky </w:t>
      </w:r>
    </w:p>
    <w:p w14:paraId="55DD882D" w14:textId="3DF3B911" w:rsidR="00034016" w:rsidRDefault="00034016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má </w:t>
      </w:r>
      <w:r w:rsidRPr="00034016">
        <w:rPr>
          <w:rFonts w:ascii="Times New Roman" w:hAnsi="Times New Roman" w:cs="Times New Roman"/>
          <w:sz w:val="24"/>
          <w:szCs w:val="24"/>
          <w:u w:val="single"/>
        </w:rPr>
        <w:t>zvládnuté lezení</w:t>
      </w:r>
      <w:r>
        <w:rPr>
          <w:rFonts w:ascii="Times New Roman" w:hAnsi="Times New Roman" w:cs="Times New Roman"/>
          <w:sz w:val="24"/>
          <w:szCs w:val="24"/>
        </w:rPr>
        <w:t xml:space="preserve"> (koordinované a jisté), </w:t>
      </w:r>
      <w:r w:rsidRPr="00034016">
        <w:rPr>
          <w:rFonts w:ascii="Times New Roman" w:hAnsi="Times New Roman" w:cs="Times New Roman"/>
          <w:sz w:val="24"/>
          <w:szCs w:val="24"/>
          <w:u w:val="single"/>
        </w:rPr>
        <w:t xml:space="preserve">leze po čtyřech </w:t>
      </w:r>
    </w:p>
    <w:p w14:paraId="344BF592" w14:textId="38FAC522" w:rsidR="001C7426" w:rsidRPr="001C7426" w:rsidRDefault="001C7426" w:rsidP="00BB55C6">
      <w:pPr>
        <w:pStyle w:val="Odstavecseseznamem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7426">
        <w:rPr>
          <w:rFonts w:ascii="Times New Roman" w:hAnsi="Times New Roman" w:cs="Times New Roman"/>
          <w:b/>
          <w:bCs/>
          <w:sz w:val="24"/>
          <w:szCs w:val="24"/>
        </w:rPr>
        <w:t>zralé lezení:</w:t>
      </w:r>
    </w:p>
    <w:p w14:paraId="6118ADB7" w14:textId="62CEBD7A" w:rsidR="001C7426" w:rsidRPr="00321CA7" w:rsidRDefault="001C7426" w:rsidP="00BB55C6">
      <w:pPr>
        <w:numPr>
          <w:ilvl w:val="1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>prsty ruky směřují vpřed, nevtáčejí se dovnitř</w:t>
      </w:r>
      <w:r w:rsidR="00926B92">
        <w:rPr>
          <w:rFonts w:ascii="Times New Roman" w:hAnsi="Times New Roman" w:cs="Times New Roman"/>
          <w:sz w:val="24"/>
          <w:szCs w:val="24"/>
        </w:rPr>
        <w:t>, volně položené na podložce, nejsou v pěsti</w:t>
      </w:r>
    </w:p>
    <w:p w14:paraId="0ACD30DB" w14:textId="77777777" w:rsidR="001C7426" w:rsidRPr="00321CA7" w:rsidRDefault="001C7426" w:rsidP="00BB55C6">
      <w:pPr>
        <w:numPr>
          <w:ilvl w:val="1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>lopatky – přitažené k zádům blízko páteře</w:t>
      </w:r>
    </w:p>
    <w:p w14:paraId="7CD80032" w14:textId="1C6B26C0" w:rsidR="001C7426" w:rsidRPr="00321CA7" w:rsidRDefault="001C7426" w:rsidP="00BB55C6">
      <w:pPr>
        <w:numPr>
          <w:ilvl w:val="1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>trup a hlava – v ose bez prohnutí</w:t>
      </w:r>
    </w:p>
    <w:p w14:paraId="058C78AD" w14:textId="77777777" w:rsidR="001C7426" w:rsidRPr="00321CA7" w:rsidRDefault="001C7426" w:rsidP="00BB55C6">
      <w:pPr>
        <w:numPr>
          <w:ilvl w:val="1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>kolena a nohy – kolena zatížena na středu, bérce v ose těla</w:t>
      </w:r>
    </w:p>
    <w:p w14:paraId="4A0F9B04" w14:textId="6A310CEE" w:rsidR="00034016" w:rsidRPr="00034016" w:rsidRDefault="00034016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z polohy na čtyřech </w:t>
      </w:r>
      <w:r w:rsidR="00915AA2">
        <w:rPr>
          <w:rFonts w:ascii="Times New Roman" w:hAnsi="Times New Roman" w:cs="Times New Roman"/>
          <w:sz w:val="24"/>
          <w:szCs w:val="24"/>
        </w:rPr>
        <w:t xml:space="preserve">se </w:t>
      </w:r>
      <w:r w:rsidR="00915AA2" w:rsidRPr="00915AA2">
        <w:rPr>
          <w:rFonts w:ascii="Times New Roman" w:hAnsi="Times New Roman" w:cs="Times New Roman"/>
          <w:b/>
          <w:bCs/>
          <w:sz w:val="24"/>
          <w:szCs w:val="24"/>
        </w:rPr>
        <w:t>u opory postavuje</w:t>
      </w:r>
      <w:r w:rsidR="00915AA2">
        <w:rPr>
          <w:rFonts w:ascii="Times New Roman" w:hAnsi="Times New Roman" w:cs="Times New Roman"/>
          <w:sz w:val="24"/>
          <w:szCs w:val="24"/>
        </w:rPr>
        <w:t xml:space="preserve"> (s nákrokem jedné nohy v koleni pokrčené končetiny </w:t>
      </w:r>
      <w:proofErr w:type="gramStart"/>
      <w:r w:rsidR="00915AA2">
        <w:rPr>
          <w:rFonts w:ascii="Times New Roman" w:hAnsi="Times New Roman" w:cs="Times New Roman"/>
          <w:sz w:val="24"/>
          <w:szCs w:val="24"/>
        </w:rPr>
        <w:t xml:space="preserve">– </w:t>
      </w:r>
      <w:r w:rsidR="00081FEB">
        <w:rPr>
          <w:rFonts w:ascii="Times New Roman" w:hAnsi="Times New Roman" w:cs="Times New Roman"/>
          <w:sz w:val="24"/>
          <w:szCs w:val="24"/>
        </w:rPr>
        <w:t xml:space="preserve"> přes</w:t>
      </w:r>
      <w:proofErr w:type="gramEnd"/>
      <w:r w:rsidR="00081FEB">
        <w:rPr>
          <w:rFonts w:ascii="Times New Roman" w:hAnsi="Times New Roman" w:cs="Times New Roman"/>
          <w:sz w:val="24"/>
          <w:szCs w:val="24"/>
        </w:rPr>
        <w:t xml:space="preserve"> </w:t>
      </w:r>
      <w:r w:rsidR="00915AA2">
        <w:rPr>
          <w:rFonts w:ascii="Times New Roman" w:hAnsi="Times New Roman" w:cs="Times New Roman"/>
          <w:sz w:val="24"/>
          <w:szCs w:val="24"/>
        </w:rPr>
        <w:t>„poloh</w:t>
      </w:r>
      <w:r w:rsidR="00081FEB">
        <w:rPr>
          <w:rFonts w:ascii="Times New Roman" w:hAnsi="Times New Roman" w:cs="Times New Roman"/>
          <w:sz w:val="24"/>
          <w:szCs w:val="24"/>
        </w:rPr>
        <w:t>u</w:t>
      </w:r>
      <w:r w:rsidR="00915AA2">
        <w:rPr>
          <w:rFonts w:ascii="Times New Roman" w:hAnsi="Times New Roman" w:cs="Times New Roman"/>
          <w:sz w:val="24"/>
          <w:szCs w:val="24"/>
        </w:rPr>
        <w:t xml:space="preserve"> rytíře“, vytváření bederní lordózy) </w:t>
      </w:r>
    </w:p>
    <w:p w14:paraId="78391F64" w14:textId="057ACB97" w:rsidR="00321CA7" w:rsidRPr="00034016" w:rsidRDefault="00321CA7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016">
        <w:rPr>
          <w:rFonts w:ascii="Times New Roman" w:hAnsi="Times New Roman" w:cs="Times New Roman"/>
          <w:sz w:val="24"/>
          <w:szCs w:val="24"/>
        </w:rPr>
        <w:t xml:space="preserve">na čtyři se dostává: </w:t>
      </w:r>
    </w:p>
    <w:p w14:paraId="42764975" w14:textId="4B2EF566" w:rsidR="00321CA7" w:rsidRPr="00321CA7" w:rsidRDefault="00321CA7" w:rsidP="00BB55C6">
      <w:pPr>
        <w:numPr>
          <w:ilvl w:val="1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>z tzv. šikmého sedu</w:t>
      </w:r>
    </w:p>
    <w:p w14:paraId="4EECF4FB" w14:textId="442E8079" w:rsidR="00321CA7" w:rsidRPr="00321CA7" w:rsidRDefault="00321CA7" w:rsidP="00BB55C6">
      <w:pPr>
        <w:numPr>
          <w:ilvl w:val="1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>z lehu na břiše vzepřením o obě ruce a nakročením P nebo L nohy (kolena)</w:t>
      </w:r>
    </w:p>
    <w:p w14:paraId="5C2895E3" w14:textId="46E1B8AF" w:rsidR="00915AA2" w:rsidRDefault="00915AA2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>postavení u nábytku</w:t>
      </w:r>
      <w:r w:rsidR="00081FEB">
        <w:rPr>
          <w:rFonts w:ascii="Times New Roman" w:hAnsi="Times New Roman" w:cs="Times New Roman"/>
          <w:sz w:val="24"/>
          <w:szCs w:val="24"/>
        </w:rPr>
        <w:t xml:space="preserve"> – opora o ruce nebo jednu ruku</w:t>
      </w:r>
    </w:p>
    <w:p w14:paraId="19DB26F2" w14:textId="105B997E" w:rsidR="00321CA7" w:rsidRPr="00926B92" w:rsidRDefault="00081FEB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B92">
        <w:rPr>
          <w:rFonts w:ascii="Times New Roman" w:hAnsi="Times New Roman" w:cs="Times New Roman"/>
          <w:b/>
          <w:bCs/>
          <w:sz w:val="24"/>
          <w:szCs w:val="24"/>
        </w:rPr>
        <w:t>sedí samo bez opory,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7426">
        <w:rPr>
          <w:rFonts w:ascii="Times New Roman" w:hAnsi="Times New Roman" w:cs="Times New Roman"/>
          <w:sz w:val="24"/>
          <w:szCs w:val="24"/>
        </w:rPr>
        <w:t>střídá šikmý sed, překážkový, sed na patách, přímý sed</w:t>
      </w:r>
      <w:r w:rsidR="00A41963">
        <w:rPr>
          <w:rFonts w:ascii="Times New Roman" w:hAnsi="Times New Roman" w:cs="Times New Roman"/>
          <w:sz w:val="24"/>
          <w:szCs w:val="24"/>
        </w:rPr>
        <w:t>, turecký sed</w:t>
      </w:r>
      <w:r w:rsidRPr="00915AA2">
        <w:rPr>
          <w:noProof/>
        </w:rPr>
        <w:drawing>
          <wp:anchor distT="0" distB="0" distL="114300" distR="114300" simplePos="0" relativeHeight="251671552" behindDoc="1" locked="0" layoutInCell="1" allowOverlap="1" wp14:anchorId="1E67D1AB" wp14:editId="50D3FBC8">
            <wp:simplePos x="0" y="0"/>
            <wp:positionH relativeFrom="margin">
              <wp:posOffset>3893820</wp:posOffset>
            </wp:positionH>
            <wp:positionV relativeFrom="paragraph">
              <wp:posOffset>194310</wp:posOffset>
            </wp:positionV>
            <wp:extent cx="1962150" cy="1780681"/>
            <wp:effectExtent l="0" t="0" r="0" b="0"/>
            <wp:wrapTight wrapText="bothSides">
              <wp:wrapPolygon edited="0">
                <wp:start x="0" y="0"/>
                <wp:lineTo x="0" y="21261"/>
                <wp:lineTo x="21390" y="21261"/>
                <wp:lineTo x="21390" y="0"/>
                <wp:lineTo x="0" y="0"/>
              </wp:wrapPolygon>
            </wp:wrapTight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483" r="49567"/>
                    <a:stretch/>
                  </pic:blipFill>
                  <pic:spPr bwMode="auto">
                    <a:xfrm>
                      <a:off x="0" y="0"/>
                      <a:ext cx="1962150" cy="17806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F30B2BE" w14:textId="0311E476" w:rsidR="00081FEB" w:rsidRPr="00081FEB" w:rsidRDefault="00081FEB" w:rsidP="00BB55C6">
      <w:pPr>
        <w:pStyle w:val="Odstavecseseznamem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915AA2" w:rsidRPr="00081FEB">
        <w:rPr>
          <w:rFonts w:ascii="Times New Roman" w:hAnsi="Times New Roman" w:cs="Times New Roman"/>
          <w:sz w:val="24"/>
          <w:szCs w:val="24"/>
        </w:rPr>
        <w:t>o sedu se dostane z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AC1591F" w14:textId="6ABC4FC7" w:rsidR="00081FEB" w:rsidRPr="00081FEB" w:rsidRDefault="00915AA2" w:rsidP="00BB55C6">
      <w:pPr>
        <w:numPr>
          <w:ilvl w:val="1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FEB">
        <w:rPr>
          <w:rFonts w:ascii="Times New Roman" w:hAnsi="Times New Roman" w:cs="Times New Roman"/>
          <w:sz w:val="24"/>
          <w:szCs w:val="24"/>
        </w:rPr>
        <w:t xml:space="preserve">polohy na čtyřech přesunem těžiště dozadu </w:t>
      </w:r>
    </w:p>
    <w:p w14:paraId="77B7CEC2" w14:textId="640B9F14" w:rsidR="00081FEB" w:rsidRDefault="00081FEB" w:rsidP="00BB55C6">
      <w:pPr>
        <w:numPr>
          <w:ilvl w:val="1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AA2">
        <w:rPr>
          <w:rFonts w:ascii="Times New Roman" w:hAnsi="Times New Roman" w:cs="Times New Roman"/>
          <w:sz w:val="24"/>
          <w:szCs w:val="24"/>
        </w:rPr>
        <w:t>lehu na boku přes šikmý sed</w:t>
      </w:r>
    </w:p>
    <w:p w14:paraId="764AF3E7" w14:textId="59A32D3F" w:rsidR="00915AA2" w:rsidRDefault="00081FEB" w:rsidP="00BB55C6">
      <w:pPr>
        <w:numPr>
          <w:ilvl w:val="1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FEB">
        <w:rPr>
          <w:rFonts w:ascii="Times New Roman" w:hAnsi="Times New Roman" w:cs="Times New Roman"/>
          <w:sz w:val="24"/>
          <w:szCs w:val="24"/>
        </w:rPr>
        <w:t>Ze stoje (tento sed je většinou ještě nestabilní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45C41CF4" w14:textId="77777777" w:rsidR="00926B92" w:rsidRDefault="00926B92" w:rsidP="00ED48F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65C4FA3" w14:textId="251C3258" w:rsidR="00081FEB" w:rsidRPr="00081FEB" w:rsidRDefault="00081FEB" w:rsidP="00ED48F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Vzp</w:t>
      </w:r>
      <w:r w:rsidRPr="00081FEB">
        <w:rPr>
          <w:rFonts w:ascii="Times New Roman" w:hAnsi="Times New Roman" w:cs="Times New Roman"/>
          <w:b/>
          <w:bCs/>
          <w:sz w:val="24"/>
          <w:szCs w:val="24"/>
        </w:rPr>
        <w:t>řím</w:t>
      </w:r>
      <w:r>
        <w:rPr>
          <w:rFonts w:ascii="Times New Roman" w:hAnsi="Times New Roman" w:cs="Times New Roman"/>
          <w:b/>
          <w:bCs/>
          <w:sz w:val="24"/>
          <w:szCs w:val="24"/>
        </w:rPr>
        <w:t>ený</w:t>
      </w:r>
      <w:r w:rsidRPr="00081FEB">
        <w:rPr>
          <w:rFonts w:ascii="Times New Roman" w:hAnsi="Times New Roman" w:cs="Times New Roman"/>
          <w:b/>
          <w:bCs/>
          <w:sz w:val="24"/>
          <w:szCs w:val="24"/>
        </w:rPr>
        <w:t xml:space="preserve"> sed</w:t>
      </w:r>
    </w:p>
    <w:p w14:paraId="2D17A7FC" w14:textId="25BF9D7D" w:rsidR="00915AA2" w:rsidRPr="00915AA2" w:rsidRDefault="00915AA2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uvolněné ruce ke hře</w:t>
      </w:r>
    </w:p>
    <w:p w14:paraId="34468CA3" w14:textId="37D50677" w:rsidR="00321CA7" w:rsidRPr="001C7426" w:rsidRDefault="00321CA7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>obě nohy volně natažené před tělem</w:t>
      </w:r>
      <w:r w:rsidR="00915AA2" w:rsidRPr="00915AA2">
        <w:rPr>
          <w:noProof/>
        </w:rPr>
        <w:t xml:space="preserve"> </w:t>
      </w:r>
    </w:p>
    <w:p w14:paraId="118E18DE" w14:textId="77777777" w:rsidR="00321CA7" w:rsidRPr="00321CA7" w:rsidRDefault="00321CA7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>ramena spuštěna od uší dolů</w:t>
      </w:r>
    </w:p>
    <w:p w14:paraId="135CB359" w14:textId="31320B78" w:rsidR="00321CA7" w:rsidRDefault="00321CA7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>bez předsunu hlavy</w:t>
      </w:r>
    </w:p>
    <w:p w14:paraId="67EED255" w14:textId="7DDA03D5" w:rsidR="00915AA2" w:rsidRDefault="001C7426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AA2">
        <w:rPr>
          <w:noProof/>
        </w:rPr>
        <w:drawing>
          <wp:anchor distT="0" distB="0" distL="114300" distR="114300" simplePos="0" relativeHeight="251668480" behindDoc="1" locked="0" layoutInCell="1" allowOverlap="1" wp14:anchorId="77E39CCB" wp14:editId="1F6561DE">
            <wp:simplePos x="0" y="0"/>
            <wp:positionH relativeFrom="column">
              <wp:posOffset>3472180</wp:posOffset>
            </wp:positionH>
            <wp:positionV relativeFrom="paragraph">
              <wp:posOffset>179705</wp:posOffset>
            </wp:positionV>
            <wp:extent cx="2066925" cy="1548130"/>
            <wp:effectExtent l="0" t="0" r="9525" b="0"/>
            <wp:wrapTight wrapText="bothSides">
              <wp:wrapPolygon edited="0">
                <wp:start x="0" y="0"/>
                <wp:lineTo x="0" y="21263"/>
                <wp:lineTo x="21500" y="21263"/>
                <wp:lineTo x="21500" y="0"/>
                <wp:lineTo x="0" y="0"/>
              </wp:wrapPolygon>
            </wp:wrapTight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1548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4CB616" w14:textId="542A826A" w:rsidR="00915AA2" w:rsidRDefault="00915AA2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AA2">
        <w:rPr>
          <w:noProof/>
        </w:rPr>
        <w:drawing>
          <wp:inline distT="0" distB="0" distL="0" distR="0" wp14:anchorId="34F7AF17" wp14:editId="0A39DE17">
            <wp:extent cx="2318791" cy="1543050"/>
            <wp:effectExtent l="0" t="0" r="5715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24950" cy="1547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423F47" w14:textId="74F307AB" w:rsidR="001C7426" w:rsidRDefault="00915AA2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Šikmý sed</w:t>
      </w:r>
      <w:r w:rsidR="001C7426" w:rsidRPr="001C7426">
        <w:rPr>
          <w:rFonts w:ascii="Times New Roman" w:hAnsi="Times New Roman" w:cs="Times New Roman"/>
          <w:sz w:val="24"/>
          <w:szCs w:val="24"/>
        </w:rPr>
        <w:t xml:space="preserve"> </w:t>
      </w:r>
      <w:r w:rsidR="001C7426">
        <w:rPr>
          <w:rFonts w:ascii="Times New Roman" w:hAnsi="Times New Roman" w:cs="Times New Roman"/>
          <w:sz w:val="24"/>
          <w:szCs w:val="24"/>
        </w:rPr>
        <w:tab/>
      </w:r>
      <w:r w:rsidR="001C7426">
        <w:rPr>
          <w:rFonts w:ascii="Times New Roman" w:hAnsi="Times New Roman" w:cs="Times New Roman"/>
          <w:sz w:val="24"/>
          <w:szCs w:val="24"/>
        </w:rPr>
        <w:tab/>
      </w:r>
      <w:r w:rsidR="001C7426">
        <w:rPr>
          <w:rFonts w:ascii="Times New Roman" w:hAnsi="Times New Roman" w:cs="Times New Roman"/>
          <w:sz w:val="24"/>
          <w:szCs w:val="24"/>
        </w:rPr>
        <w:tab/>
      </w:r>
      <w:r w:rsidR="001C7426">
        <w:rPr>
          <w:rFonts w:ascii="Times New Roman" w:hAnsi="Times New Roman" w:cs="Times New Roman"/>
          <w:sz w:val="24"/>
          <w:szCs w:val="24"/>
        </w:rPr>
        <w:tab/>
      </w:r>
      <w:r w:rsidR="001C7426">
        <w:rPr>
          <w:rFonts w:ascii="Times New Roman" w:hAnsi="Times New Roman" w:cs="Times New Roman"/>
          <w:sz w:val="24"/>
          <w:szCs w:val="24"/>
        </w:rPr>
        <w:tab/>
      </w:r>
      <w:r w:rsidR="001C7426">
        <w:rPr>
          <w:rFonts w:ascii="Times New Roman" w:hAnsi="Times New Roman" w:cs="Times New Roman"/>
          <w:sz w:val="24"/>
          <w:szCs w:val="24"/>
        </w:rPr>
        <w:tab/>
      </w:r>
      <w:r w:rsidR="001C7426">
        <w:rPr>
          <w:rFonts w:ascii="Times New Roman" w:hAnsi="Times New Roman" w:cs="Times New Roman"/>
          <w:sz w:val="24"/>
          <w:szCs w:val="24"/>
        </w:rPr>
        <w:tab/>
        <w:t>Překážkový sed</w:t>
      </w:r>
    </w:p>
    <w:p w14:paraId="0590D7FE" w14:textId="35824DD1" w:rsidR="00915AA2" w:rsidRDefault="00915AA2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5027F2" w14:textId="2766127A" w:rsidR="00915AA2" w:rsidRDefault="00915AA2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685B0E" w14:textId="5A466A1A" w:rsidR="00915AA2" w:rsidRDefault="00A41963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AA2">
        <w:rPr>
          <w:noProof/>
        </w:rPr>
        <w:lastRenderedPageBreak/>
        <w:drawing>
          <wp:anchor distT="0" distB="0" distL="114300" distR="114300" simplePos="0" relativeHeight="251669504" behindDoc="1" locked="0" layoutInCell="1" allowOverlap="1" wp14:anchorId="5978D66B" wp14:editId="5A61433B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2057400" cy="1543050"/>
            <wp:effectExtent l="0" t="0" r="0" b="0"/>
            <wp:wrapTight wrapText="bothSides">
              <wp:wrapPolygon edited="0">
                <wp:start x="0" y="0"/>
                <wp:lineTo x="0" y="21333"/>
                <wp:lineTo x="21400" y="21333"/>
                <wp:lineTo x="21400" y="0"/>
                <wp:lineTo x="0" y="0"/>
              </wp:wrapPolygon>
            </wp:wrapTight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25F2C3" w14:textId="77AEF1D2" w:rsidR="00915AA2" w:rsidRDefault="00915AA2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32DF25" w14:textId="7C8185CD" w:rsidR="00915AA2" w:rsidRDefault="00915AA2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108710" w14:textId="42A1F525" w:rsidR="00915AA2" w:rsidRDefault="00915AA2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017558" w14:textId="77777777" w:rsidR="00A41963" w:rsidRDefault="00A41963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F4DA0A" w14:textId="77777777" w:rsidR="00A41963" w:rsidRDefault="00A41963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F3102B" w14:textId="77777777" w:rsidR="00A41963" w:rsidRDefault="00A41963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5C70D0" w14:textId="77777777" w:rsidR="00A41963" w:rsidRDefault="00A41963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E9E3E4" w14:textId="42C03FCD" w:rsidR="00915AA2" w:rsidRDefault="00915AA2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Sed mezi patami (špatný) – sed na patách v pořádku </w:t>
      </w:r>
    </w:p>
    <w:p w14:paraId="19A20B22" w14:textId="5C76FD52" w:rsidR="00915AA2" w:rsidRDefault="00915AA2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E11445" w14:textId="63586B52" w:rsidR="00081FEB" w:rsidRDefault="00081FEB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1FEB">
        <w:rPr>
          <w:rFonts w:ascii="Times New Roman" w:hAnsi="Times New Roman" w:cs="Times New Roman"/>
          <w:b/>
          <w:bCs/>
          <w:sz w:val="24"/>
          <w:szCs w:val="24"/>
        </w:rPr>
        <w:t>Nevhodné: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FEB">
        <w:rPr>
          <w:rFonts w:ascii="Times New Roman" w:hAnsi="Times New Roman" w:cs="Times New Roman"/>
          <w:sz w:val="24"/>
          <w:szCs w:val="24"/>
        </w:rPr>
        <w:t xml:space="preserve"> pasivní</w:t>
      </w:r>
      <w:proofErr w:type="gramEnd"/>
      <w:r w:rsidRPr="00081FEB">
        <w:rPr>
          <w:rFonts w:ascii="Times New Roman" w:hAnsi="Times New Roman" w:cs="Times New Roman"/>
          <w:sz w:val="24"/>
          <w:szCs w:val="24"/>
        </w:rPr>
        <w:t xml:space="preserve"> posazování dítěte, pasivně stavět dítě u nábytku, vodit ho za ruce a učit ho chůzi</w:t>
      </w:r>
    </w:p>
    <w:p w14:paraId="2B06933A" w14:textId="77777777" w:rsidR="00907573" w:rsidRDefault="00907573" w:rsidP="00ED48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5927BC" w14:textId="08972F84" w:rsidR="00321CA7" w:rsidRPr="00081FEB" w:rsidRDefault="00A41963" w:rsidP="00ED48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1FEB">
        <w:rPr>
          <w:rFonts w:ascii="Times New Roman" w:hAnsi="Times New Roman" w:cs="Times New Roman"/>
          <w:b/>
          <w:bCs/>
          <w:sz w:val="24"/>
          <w:szCs w:val="24"/>
        </w:rPr>
        <w:t>Dítě v 10.měsíci</w:t>
      </w:r>
    </w:p>
    <w:p w14:paraId="28BB3472" w14:textId="77777777" w:rsidR="00A41963" w:rsidRDefault="00A41963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1963">
        <w:rPr>
          <w:rFonts w:ascii="Times New Roman" w:hAnsi="Times New Roman" w:cs="Times New Roman"/>
          <w:sz w:val="24"/>
          <w:szCs w:val="24"/>
        </w:rPr>
        <w:t>S pomocí (přidržením) se dokáže napít z obyčejného hrnku či kelímku</w:t>
      </w:r>
    </w:p>
    <w:p w14:paraId="2F96ED1D" w14:textId="30D7B91B" w:rsidR="00A41963" w:rsidRDefault="00A41963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1963">
        <w:rPr>
          <w:rFonts w:ascii="Times New Roman" w:hAnsi="Times New Roman" w:cs="Times New Roman"/>
          <w:sz w:val="24"/>
          <w:szCs w:val="24"/>
        </w:rPr>
        <w:t>začíná spolupracovat při oblékání</w:t>
      </w:r>
    </w:p>
    <w:p w14:paraId="43088C77" w14:textId="77777777" w:rsidR="00A41963" w:rsidRDefault="00A41963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1963">
        <w:rPr>
          <w:rFonts w:ascii="Times New Roman" w:hAnsi="Times New Roman" w:cs="Times New Roman"/>
          <w:sz w:val="24"/>
          <w:szCs w:val="24"/>
        </w:rPr>
        <w:t>Prsty chytá i drobné předměty</w:t>
      </w:r>
    </w:p>
    <w:p w14:paraId="5EE5036B" w14:textId="79DC5289" w:rsidR="00A41963" w:rsidRDefault="00A41963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1963">
        <w:rPr>
          <w:rFonts w:ascii="Times New Roman" w:hAnsi="Times New Roman" w:cs="Times New Roman"/>
          <w:sz w:val="24"/>
          <w:szCs w:val="24"/>
        </w:rPr>
        <w:t xml:space="preserve">Chodí </w:t>
      </w:r>
      <w:r w:rsidR="00081FEB">
        <w:rPr>
          <w:rFonts w:ascii="Times New Roman" w:hAnsi="Times New Roman" w:cs="Times New Roman"/>
          <w:sz w:val="24"/>
          <w:szCs w:val="24"/>
        </w:rPr>
        <w:t xml:space="preserve">úkroky </w:t>
      </w:r>
      <w:r w:rsidRPr="00A41963">
        <w:rPr>
          <w:rFonts w:ascii="Times New Roman" w:hAnsi="Times New Roman" w:cs="Times New Roman"/>
          <w:sz w:val="24"/>
          <w:szCs w:val="24"/>
        </w:rPr>
        <w:t>do stran kolem nábytk</w:t>
      </w:r>
      <w:r>
        <w:rPr>
          <w:rFonts w:ascii="Times New Roman" w:hAnsi="Times New Roman" w:cs="Times New Roman"/>
          <w:sz w:val="24"/>
          <w:szCs w:val="24"/>
        </w:rPr>
        <w:t>u</w:t>
      </w:r>
      <w:r w:rsidR="00081FEB">
        <w:rPr>
          <w:rFonts w:ascii="Times New Roman" w:hAnsi="Times New Roman" w:cs="Times New Roman"/>
          <w:sz w:val="24"/>
          <w:szCs w:val="24"/>
        </w:rPr>
        <w:t xml:space="preserve">, drží se za obě ruce, našlapuje na plná chodidla </w:t>
      </w:r>
    </w:p>
    <w:p w14:paraId="5A6FBF9B" w14:textId="003EFB78" w:rsidR="00321CA7" w:rsidRPr="00081FEB" w:rsidRDefault="00081FEB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1FEB">
        <w:rPr>
          <w:rFonts w:ascii="Times New Roman" w:hAnsi="Times New Roman" w:cs="Times New Roman"/>
          <w:sz w:val="24"/>
          <w:szCs w:val="24"/>
        </w:rPr>
        <w:t>Za pomoci opory se začíná stavět</w:t>
      </w:r>
    </w:p>
    <w:p w14:paraId="79B78CC9" w14:textId="77777777" w:rsidR="00081FEB" w:rsidRDefault="00081FEB" w:rsidP="00ED48F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168217" w14:textId="0B41E33F" w:rsidR="00321CA7" w:rsidRPr="00081FEB" w:rsidRDefault="00321CA7" w:rsidP="00ED48F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1FEB">
        <w:rPr>
          <w:rFonts w:ascii="Times New Roman" w:hAnsi="Times New Roman" w:cs="Times New Roman"/>
          <w:b/>
          <w:bCs/>
          <w:sz w:val="24"/>
          <w:szCs w:val="24"/>
        </w:rPr>
        <w:t xml:space="preserve">Dítě </w:t>
      </w:r>
      <w:r w:rsidR="00081FEB" w:rsidRPr="00081FEB">
        <w:rPr>
          <w:rFonts w:ascii="Times New Roman" w:hAnsi="Times New Roman" w:cs="Times New Roman"/>
          <w:b/>
          <w:bCs/>
          <w:sz w:val="24"/>
          <w:szCs w:val="24"/>
        </w:rPr>
        <w:t xml:space="preserve">v 11. měsících </w:t>
      </w:r>
    </w:p>
    <w:p w14:paraId="2939CF9E" w14:textId="794E0302" w:rsidR="00081FEB" w:rsidRPr="00081FEB" w:rsidRDefault="00081FEB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FEB">
        <w:rPr>
          <w:rFonts w:ascii="Times New Roman" w:hAnsi="Times New Roman" w:cs="Times New Roman"/>
          <w:sz w:val="24"/>
          <w:szCs w:val="24"/>
        </w:rPr>
        <w:t xml:space="preserve">Stojí s oporou na celé </w:t>
      </w:r>
      <w:proofErr w:type="spellStart"/>
      <w:r w:rsidRPr="00081FEB">
        <w:rPr>
          <w:rFonts w:ascii="Times New Roman" w:hAnsi="Times New Roman" w:cs="Times New Roman"/>
          <w:sz w:val="24"/>
          <w:szCs w:val="24"/>
        </w:rPr>
        <w:t>plosce</w:t>
      </w:r>
      <w:proofErr w:type="spellEnd"/>
      <w:r w:rsidRPr="00081FEB">
        <w:rPr>
          <w:rFonts w:ascii="Times New Roman" w:hAnsi="Times New Roman" w:cs="Times New Roman"/>
          <w:sz w:val="24"/>
          <w:szCs w:val="24"/>
        </w:rPr>
        <w:t xml:space="preserve"> nohy</w:t>
      </w:r>
    </w:p>
    <w:p w14:paraId="69F3D240" w14:textId="29DEAD0D" w:rsidR="00081FEB" w:rsidRDefault="00081FEB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FEB">
        <w:rPr>
          <w:rFonts w:ascii="Times New Roman" w:hAnsi="Times New Roman" w:cs="Times New Roman"/>
          <w:sz w:val="24"/>
          <w:szCs w:val="24"/>
        </w:rPr>
        <w:t>Ve stoji uvolňuje jednu ruku k jiné než opěrné činnosti</w:t>
      </w:r>
    </w:p>
    <w:p w14:paraId="2B0F09A5" w14:textId="6BACE834" w:rsidR="00081FEB" w:rsidRDefault="00081FEB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FEB">
        <w:rPr>
          <w:rFonts w:ascii="Times New Roman" w:hAnsi="Times New Roman" w:cs="Times New Roman"/>
          <w:sz w:val="24"/>
          <w:szCs w:val="24"/>
        </w:rPr>
        <w:t xml:space="preserve">Začíná v </w:t>
      </w:r>
      <w:r>
        <w:rPr>
          <w:rFonts w:ascii="Times New Roman" w:hAnsi="Times New Roman" w:cs="Times New Roman"/>
          <w:sz w:val="24"/>
          <w:szCs w:val="24"/>
        </w:rPr>
        <w:t>širokém postavení</w:t>
      </w:r>
      <w:r w:rsidRPr="00081F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 </w:t>
      </w:r>
      <w:r w:rsidRPr="00081FEB">
        <w:rPr>
          <w:rFonts w:ascii="Times New Roman" w:hAnsi="Times New Roman" w:cs="Times New Roman"/>
          <w:sz w:val="24"/>
          <w:szCs w:val="24"/>
        </w:rPr>
        <w:t xml:space="preserve">prostoru samostatně stát </w:t>
      </w:r>
    </w:p>
    <w:p w14:paraId="28DD1BF0" w14:textId="7D00FFD3" w:rsidR="00081FEB" w:rsidRDefault="00081FEB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FEB">
        <w:rPr>
          <w:rFonts w:ascii="Times New Roman" w:hAnsi="Times New Roman" w:cs="Times New Roman"/>
          <w:sz w:val="24"/>
          <w:szCs w:val="24"/>
        </w:rPr>
        <w:t>Chodí kolem nábytku úkroky</w:t>
      </w:r>
      <w:r w:rsidR="00926B92">
        <w:rPr>
          <w:rFonts w:ascii="Times New Roman" w:hAnsi="Times New Roman" w:cs="Times New Roman"/>
          <w:sz w:val="24"/>
          <w:szCs w:val="24"/>
        </w:rPr>
        <w:t>/bokem</w:t>
      </w:r>
    </w:p>
    <w:p w14:paraId="04A8E7C9" w14:textId="56B0257F" w:rsidR="00081FEB" w:rsidRPr="00081FEB" w:rsidRDefault="00081FEB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FEB">
        <w:rPr>
          <w:rFonts w:ascii="Times New Roman" w:hAnsi="Times New Roman" w:cs="Times New Roman"/>
          <w:sz w:val="24"/>
          <w:szCs w:val="24"/>
        </w:rPr>
        <w:t xml:space="preserve">S držením za obě ruce nebo již chodí přímo s držením jen za jednu ruku (11.–13. měsíc) </w:t>
      </w:r>
    </w:p>
    <w:p w14:paraId="5ED0C8BC" w14:textId="29746E45" w:rsidR="00081FEB" w:rsidRPr="00081FEB" w:rsidRDefault="00154F98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Samostatně si stoupá v prostoru, zkouší chodit bez držení </w:t>
      </w:r>
    </w:p>
    <w:p w14:paraId="0AB1AF6A" w14:textId="5ED28C34" w:rsidR="00081FEB" w:rsidRPr="00081FEB" w:rsidRDefault="00081FEB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FEB">
        <w:rPr>
          <w:rFonts w:ascii="Times New Roman" w:hAnsi="Times New Roman" w:cs="Times New Roman"/>
          <w:sz w:val="24"/>
          <w:szCs w:val="24"/>
        </w:rPr>
        <w:t xml:space="preserve">Některé děti začínají samy chodit (první samostatné nejisté krůčky </w:t>
      </w:r>
      <w:r>
        <w:rPr>
          <w:rFonts w:ascii="Times New Roman" w:hAnsi="Times New Roman" w:cs="Times New Roman"/>
          <w:sz w:val="24"/>
          <w:szCs w:val="24"/>
        </w:rPr>
        <w:t>se širokou stopou</w:t>
      </w:r>
      <w:r w:rsidRPr="00081FEB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3BABCE46" w14:textId="465EF5D4" w:rsidR="00926B92" w:rsidRPr="00926B92" w:rsidRDefault="00081FEB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FEB">
        <w:rPr>
          <w:rFonts w:ascii="Times New Roman" w:hAnsi="Times New Roman" w:cs="Times New Roman"/>
          <w:sz w:val="24"/>
          <w:szCs w:val="24"/>
        </w:rPr>
        <w:t>Vyleze na schod či jinou plochu 20 cm vysokou</w:t>
      </w:r>
    </w:p>
    <w:p w14:paraId="5816B2BE" w14:textId="31018CEE" w:rsidR="00321CA7" w:rsidRPr="00081FEB" w:rsidRDefault="00321CA7" w:rsidP="00ED48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9D41356" w14:textId="4D686827" w:rsidR="00321CA7" w:rsidRPr="00081FEB" w:rsidRDefault="00321CA7" w:rsidP="00ED48F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1FEB">
        <w:rPr>
          <w:rFonts w:ascii="Times New Roman" w:hAnsi="Times New Roman" w:cs="Times New Roman"/>
          <w:b/>
          <w:bCs/>
          <w:sz w:val="24"/>
          <w:szCs w:val="24"/>
        </w:rPr>
        <w:t xml:space="preserve">Dítě </w:t>
      </w:r>
      <w:r w:rsidR="00081FEB">
        <w:rPr>
          <w:rFonts w:ascii="Times New Roman" w:hAnsi="Times New Roman" w:cs="Times New Roman"/>
          <w:b/>
          <w:bCs/>
          <w:sz w:val="24"/>
          <w:szCs w:val="24"/>
        </w:rPr>
        <w:t xml:space="preserve">v </w:t>
      </w:r>
      <w:r w:rsidRPr="00081FEB">
        <w:rPr>
          <w:rFonts w:ascii="Times New Roman" w:hAnsi="Times New Roman" w:cs="Times New Roman"/>
          <w:b/>
          <w:bCs/>
          <w:sz w:val="24"/>
          <w:szCs w:val="24"/>
        </w:rPr>
        <w:t>12. měsíc</w:t>
      </w:r>
      <w:r w:rsidR="00081FEB">
        <w:rPr>
          <w:rFonts w:ascii="Times New Roman" w:hAnsi="Times New Roman" w:cs="Times New Roman"/>
          <w:b/>
          <w:bCs/>
          <w:sz w:val="24"/>
          <w:szCs w:val="24"/>
        </w:rPr>
        <w:t>i</w:t>
      </w:r>
    </w:p>
    <w:p w14:paraId="5C1C470D" w14:textId="77777777" w:rsidR="00081FEB" w:rsidRPr="00321CA7" w:rsidRDefault="00081FEB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3F1953" w14:textId="41FF3B77" w:rsidR="00081FEB" w:rsidRDefault="00154F98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noProof/>
        </w:rPr>
        <w:drawing>
          <wp:anchor distT="0" distB="0" distL="114300" distR="114300" simplePos="0" relativeHeight="251672576" behindDoc="1" locked="0" layoutInCell="1" allowOverlap="1" wp14:anchorId="348AB23F" wp14:editId="32C88747">
            <wp:simplePos x="0" y="0"/>
            <wp:positionH relativeFrom="column">
              <wp:posOffset>3376930</wp:posOffset>
            </wp:positionH>
            <wp:positionV relativeFrom="paragraph">
              <wp:posOffset>12065</wp:posOffset>
            </wp:positionV>
            <wp:extent cx="2867025" cy="1657350"/>
            <wp:effectExtent l="0" t="0" r="9525" b="0"/>
            <wp:wrapTight wrapText="bothSides">
              <wp:wrapPolygon edited="0">
                <wp:start x="0" y="0"/>
                <wp:lineTo x="0" y="21352"/>
                <wp:lineTo x="21528" y="21352"/>
                <wp:lineTo x="21528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1FEB" w:rsidRPr="00081FEB">
        <w:rPr>
          <w:rFonts w:ascii="Times New Roman" w:hAnsi="Times New Roman" w:cs="Times New Roman"/>
          <w:sz w:val="24"/>
          <w:szCs w:val="24"/>
        </w:rPr>
        <w:t>Učí se samo jíst lžičkou</w:t>
      </w:r>
      <w:r w:rsidRPr="00154F98">
        <w:rPr>
          <w:noProof/>
        </w:rPr>
        <w:t xml:space="preserve"> </w:t>
      </w:r>
    </w:p>
    <w:p w14:paraId="06A27FC1" w14:textId="6BA2074E" w:rsidR="00081FEB" w:rsidRDefault="00081FEB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FEB">
        <w:rPr>
          <w:rFonts w:ascii="Times New Roman" w:hAnsi="Times New Roman" w:cs="Times New Roman"/>
          <w:sz w:val="24"/>
          <w:szCs w:val="24"/>
        </w:rPr>
        <w:t xml:space="preserve">Obratně a rychle leze po schodech, na </w:t>
      </w:r>
      <w:proofErr w:type="gramStart"/>
      <w:r w:rsidRPr="00081FEB">
        <w:rPr>
          <w:rFonts w:ascii="Times New Roman" w:hAnsi="Times New Roman" w:cs="Times New Roman"/>
          <w:sz w:val="24"/>
          <w:szCs w:val="24"/>
        </w:rPr>
        <w:t>nábytek,</w:t>
      </w:r>
      <w:proofErr w:type="gramEnd"/>
      <w:r w:rsidRPr="00081FEB">
        <w:rPr>
          <w:rFonts w:ascii="Times New Roman" w:hAnsi="Times New Roman" w:cs="Times New Roman"/>
          <w:sz w:val="24"/>
          <w:szCs w:val="24"/>
        </w:rPr>
        <w:t xml:space="preserve"> apod.</w:t>
      </w:r>
    </w:p>
    <w:p w14:paraId="363B90FE" w14:textId="12C84146" w:rsidR="00081FEB" w:rsidRPr="00F70920" w:rsidRDefault="00F70920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Vzpřímený sed – pevný sed, rovná záda</w:t>
      </w:r>
    </w:p>
    <w:p w14:paraId="57F6D528" w14:textId="397074D6" w:rsidR="00321CA7" w:rsidRPr="00321CA7" w:rsidRDefault="00321CA7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>chodí bokem kolem nábytku, v postýlce (dítě se nekouká kam jde, nedívá se na nohy)</w:t>
      </w:r>
    </w:p>
    <w:p w14:paraId="335C56BE" w14:textId="77777777" w:rsidR="00321CA7" w:rsidRPr="00321CA7" w:rsidRDefault="00321CA7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>stoupá si pomocí šplhání po předmětu</w:t>
      </w:r>
    </w:p>
    <w:p w14:paraId="444BE09B" w14:textId="77777777" w:rsidR="00321CA7" w:rsidRPr="00321CA7" w:rsidRDefault="00321CA7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>volný stoj, bez zatínání prstů do podložky</w:t>
      </w:r>
    </w:p>
    <w:p w14:paraId="3932A8D4" w14:textId="7D6F416C" w:rsidR="00154F98" w:rsidRPr="00154F98" w:rsidRDefault="00154F98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 xml:space="preserve">“chůze mezi dvěma dospělými” </w:t>
      </w:r>
    </w:p>
    <w:p w14:paraId="7D46E8AB" w14:textId="6D8D9461" w:rsidR="00F70920" w:rsidRPr="00321CA7" w:rsidRDefault="00F70920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Objevují se první samostatné kroky </w:t>
      </w:r>
      <w:r w:rsidR="00926B92">
        <w:rPr>
          <w:rFonts w:ascii="Times New Roman" w:hAnsi="Times New Roman" w:cs="Times New Roman"/>
          <w:sz w:val="24"/>
          <w:szCs w:val="24"/>
        </w:rPr>
        <w:t>(12.-15. měsíc)</w:t>
      </w:r>
      <w:r w:rsidR="00154F98">
        <w:rPr>
          <w:rFonts w:ascii="Times New Roman" w:hAnsi="Times New Roman" w:cs="Times New Roman"/>
          <w:sz w:val="24"/>
          <w:szCs w:val="24"/>
        </w:rPr>
        <w:t>: nejsou souhyby končetin, rukama vyrovnává rovnováhu, krátké kroky, široká stopa, c</w:t>
      </w:r>
      <w:r w:rsidR="00154F98" w:rsidRPr="00081FEB">
        <w:rPr>
          <w:rFonts w:ascii="Times New Roman" w:hAnsi="Times New Roman" w:cs="Times New Roman"/>
          <w:sz w:val="24"/>
          <w:szCs w:val="24"/>
        </w:rPr>
        <w:t xml:space="preserve">hůze </w:t>
      </w:r>
      <w:r w:rsidR="00154F98">
        <w:rPr>
          <w:rFonts w:ascii="Times New Roman" w:hAnsi="Times New Roman" w:cs="Times New Roman"/>
          <w:sz w:val="24"/>
          <w:szCs w:val="24"/>
        </w:rPr>
        <w:t>nestabilní s pády</w:t>
      </w:r>
    </w:p>
    <w:p w14:paraId="136106C7" w14:textId="77777777" w:rsidR="00321CA7" w:rsidRPr="00321CA7" w:rsidRDefault="00321CA7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  <w:u w:val="single"/>
        </w:rPr>
        <w:t>1. Chůze</w:t>
      </w:r>
      <w:r w:rsidRPr="00321CA7">
        <w:rPr>
          <w:rFonts w:ascii="Times New Roman" w:hAnsi="Times New Roman" w:cs="Times New Roman"/>
          <w:sz w:val="24"/>
          <w:szCs w:val="24"/>
        </w:rPr>
        <w:t xml:space="preserve"> = stojí stabilně bez opory, samostatně udělá pár kroků, bez opory se zastaví a zůstane stát </w:t>
      </w:r>
    </w:p>
    <w:p w14:paraId="0C4DB32C" w14:textId="0CDD78D0" w:rsidR="00321CA7" w:rsidRPr="00321CA7" w:rsidRDefault="00321CA7" w:rsidP="00BB55C6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>Není dobré dávat chodítka</w:t>
      </w:r>
      <w:r w:rsidR="00154F98">
        <w:rPr>
          <w:rFonts w:ascii="Times New Roman" w:hAnsi="Times New Roman" w:cs="Times New Roman"/>
          <w:sz w:val="24"/>
          <w:szCs w:val="24"/>
        </w:rPr>
        <w:t xml:space="preserve">, boty až v případě, </w:t>
      </w:r>
      <w:r w:rsidR="00154F98" w:rsidRPr="00154F98">
        <w:rPr>
          <w:rFonts w:ascii="Times New Roman" w:hAnsi="Times New Roman" w:cs="Times New Roman"/>
          <w:sz w:val="24"/>
          <w:szCs w:val="24"/>
        </w:rPr>
        <w:t>když dítě převážně celý den stojí a chodí</w:t>
      </w:r>
    </w:p>
    <w:p w14:paraId="16BC453C" w14:textId="0CFB2EC8" w:rsidR="00AB1A79" w:rsidRDefault="00AB1A79" w:rsidP="00ED48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B3E57A5" w14:textId="102FF129" w:rsidR="00665528" w:rsidRDefault="00665528" w:rsidP="00ED48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Dítě ve 2 letech</w:t>
      </w:r>
    </w:p>
    <w:p w14:paraId="1A435976" w14:textId="382DED26" w:rsidR="00665528" w:rsidRDefault="00665528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528">
        <w:rPr>
          <w:rFonts w:ascii="Times New Roman" w:hAnsi="Times New Roman" w:cs="Times New Roman"/>
          <w:sz w:val="24"/>
          <w:szCs w:val="24"/>
        </w:rPr>
        <w:t>Chůze po schodech</w:t>
      </w:r>
      <w:r>
        <w:rPr>
          <w:rFonts w:ascii="Times New Roman" w:hAnsi="Times New Roman" w:cs="Times New Roman"/>
          <w:sz w:val="24"/>
          <w:szCs w:val="24"/>
        </w:rPr>
        <w:t xml:space="preserve"> nahoru i dolů</w:t>
      </w:r>
    </w:p>
    <w:p w14:paraId="657D7C55" w14:textId="33C7D75E" w:rsidR="00665528" w:rsidRDefault="00665528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Obcházení překážek</w:t>
      </w:r>
    </w:p>
    <w:p w14:paraId="149E030C" w14:textId="6557B820" w:rsidR="00665528" w:rsidRDefault="00665528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Dřepnutí a vstání ze dřepu</w:t>
      </w:r>
    </w:p>
    <w:p w14:paraId="713F875A" w14:textId="344B8FED" w:rsidR="00665528" w:rsidRDefault="00665528" w:rsidP="00ED48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DD40FA" w14:textId="6753F915" w:rsidR="00665528" w:rsidRPr="00665528" w:rsidRDefault="00665528" w:rsidP="00ED48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5528">
        <w:rPr>
          <w:rFonts w:ascii="Times New Roman" w:hAnsi="Times New Roman" w:cs="Times New Roman"/>
          <w:b/>
          <w:bCs/>
          <w:sz w:val="24"/>
          <w:szCs w:val="24"/>
        </w:rPr>
        <w:t>Dítě ve 3 letech</w:t>
      </w:r>
    </w:p>
    <w:p w14:paraId="1B878554" w14:textId="4CC459A9" w:rsidR="00665528" w:rsidRDefault="00665528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Skákání snožmo ze schodů, p</w:t>
      </w:r>
      <w:r w:rsidRPr="00665528">
        <w:rPr>
          <w:rFonts w:ascii="Times New Roman" w:hAnsi="Times New Roman" w:cs="Times New Roman"/>
          <w:sz w:val="24"/>
          <w:szCs w:val="24"/>
        </w:rPr>
        <w:t>ři chůzi ze schodů střídá nohy</w:t>
      </w:r>
    </w:p>
    <w:p w14:paraId="7AFAA107" w14:textId="49C9180F" w:rsidR="00665528" w:rsidRDefault="00665528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Stojí na jedné noze</w:t>
      </w:r>
    </w:p>
    <w:p w14:paraId="3AEB0DBE" w14:textId="445AF78F" w:rsidR="00665528" w:rsidRPr="00665528" w:rsidRDefault="00665528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528">
        <w:rPr>
          <w:rFonts w:ascii="Times New Roman" w:hAnsi="Times New Roman" w:cs="Times New Roman"/>
          <w:sz w:val="24"/>
          <w:szCs w:val="24"/>
        </w:rPr>
        <w:t>Umí jezdit na tříkolce, některé děti již zvládají i jízdu na kole</w:t>
      </w:r>
    </w:p>
    <w:p w14:paraId="667B0711" w14:textId="44D1EC17" w:rsidR="00665528" w:rsidRPr="00665528" w:rsidRDefault="00665528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528">
        <w:rPr>
          <w:rFonts w:ascii="Times New Roman" w:hAnsi="Times New Roman" w:cs="Times New Roman"/>
          <w:sz w:val="24"/>
          <w:szCs w:val="24"/>
        </w:rPr>
        <w:t>Dokáže házet a chytat míč</w:t>
      </w:r>
    </w:p>
    <w:p w14:paraId="18CAF73D" w14:textId="5F185DC3" w:rsidR="00665528" w:rsidRPr="00665528" w:rsidRDefault="00665528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528">
        <w:rPr>
          <w:rFonts w:ascii="Times New Roman" w:hAnsi="Times New Roman" w:cs="Times New Roman"/>
          <w:sz w:val="24"/>
          <w:szCs w:val="24"/>
        </w:rPr>
        <w:t>Přeskočí provázek 5 cm nad zemí</w:t>
      </w:r>
    </w:p>
    <w:p w14:paraId="3D7B8D64" w14:textId="70D8148B" w:rsidR="00665528" w:rsidRPr="00665528" w:rsidRDefault="00665528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528">
        <w:rPr>
          <w:rFonts w:ascii="Times New Roman" w:hAnsi="Times New Roman" w:cs="Times New Roman"/>
          <w:sz w:val="24"/>
          <w:szCs w:val="24"/>
        </w:rPr>
        <w:t>Dokáže chodit po špičkách</w:t>
      </w:r>
    </w:p>
    <w:p w14:paraId="4769B37C" w14:textId="56B28CCD" w:rsidR="00665528" w:rsidRDefault="00665528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528">
        <w:rPr>
          <w:rFonts w:ascii="Times New Roman" w:hAnsi="Times New Roman" w:cs="Times New Roman"/>
          <w:sz w:val="24"/>
          <w:szCs w:val="24"/>
        </w:rPr>
        <w:t>Udrží se při chůzi i na úzkém prostoru (například na lávce, prkně nebo obrubníku)</w:t>
      </w:r>
    </w:p>
    <w:p w14:paraId="751A88D4" w14:textId="77777777" w:rsidR="00665528" w:rsidRDefault="00665528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528">
        <w:rPr>
          <w:rFonts w:ascii="Times New Roman" w:hAnsi="Times New Roman" w:cs="Times New Roman"/>
          <w:sz w:val="24"/>
          <w:szCs w:val="24"/>
        </w:rPr>
        <w:t xml:space="preserve">Ukončení </w:t>
      </w:r>
      <w:r>
        <w:rPr>
          <w:rFonts w:ascii="Times New Roman" w:hAnsi="Times New Roman" w:cs="Times New Roman"/>
          <w:sz w:val="24"/>
          <w:szCs w:val="24"/>
        </w:rPr>
        <w:t>batolecího období:</w:t>
      </w:r>
      <w:r w:rsidRPr="00665528">
        <w:rPr>
          <w:rFonts w:ascii="Times New Roman" w:hAnsi="Times New Roman" w:cs="Times New Roman"/>
          <w:sz w:val="24"/>
          <w:szCs w:val="24"/>
        </w:rPr>
        <w:t xml:space="preserve"> ovládnutí dovednosti běhu s krátkou letovou fází </w:t>
      </w:r>
    </w:p>
    <w:p w14:paraId="0D1665C4" w14:textId="7F311C9A" w:rsidR="00665528" w:rsidRDefault="00665528" w:rsidP="00ED48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23362F" w14:textId="2108DBE7" w:rsidR="00665528" w:rsidRPr="00665528" w:rsidRDefault="00665528" w:rsidP="00ED48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5528">
        <w:rPr>
          <w:rFonts w:ascii="Times New Roman" w:hAnsi="Times New Roman" w:cs="Times New Roman"/>
          <w:b/>
          <w:bCs/>
          <w:sz w:val="24"/>
          <w:szCs w:val="24"/>
        </w:rPr>
        <w:t>Dítě ve 4. letech</w:t>
      </w:r>
    </w:p>
    <w:p w14:paraId="6BE8E496" w14:textId="669AEAB0" w:rsidR="00665528" w:rsidRDefault="00665528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528">
        <w:rPr>
          <w:rFonts w:ascii="Times New Roman" w:hAnsi="Times New Roman" w:cs="Times New Roman"/>
          <w:sz w:val="24"/>
          <w:szCs w:val="24"/>
        </w:rPr>
        <w:t>Dítě chodí po schodech bez držení nahoru i dolů</w:t>
      </w:r>
    </w:p>
    <w:p w14:paraId="24E28087" w14:textId="1410AF0E" w:rsidR="00665528" w:rsidRPr="00665528" w:rsidRDefault="00665528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528">
        <w:rPr>
          <w:rFonts w:ascii="Times New Roman" w:hAnsi="Times New Roman" w:cs="Times New Roman"/>
          <w:sz w:val="24"/>
          <w:szCs w:val="24"/>
        </w:rPr>
        <w:t>Udělá kotrmelec</w:t>
      </w:r>
    </w:p>
    <w:p w14:paraId="206972F1" w14:textId="1EBA3979" w:rsidR="00665528" w:rsidRPr="00665528" w:rsidRDefault="00665528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528">
        <w:rPr>
          <w:rFonts w:ascii="Times New Roman" w:hAnsi="Times New Roman" w:cs="Times New Roman"/>
          <w:sz w:val="24"/>
          <w:szCs w:val="24"/>
        </w:rPr>
        <w:t>Skáče do dálky, z místa i s rozběhem</w:t>
      </w:r>
    </w:p>
    <w:p w14:paraId="086B4E5D" w14:textId="1F8E73B5" w:rsidR="00665528" w:rsidRPr="00665528" w:rsidRDefault="00665528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528">
        <w:rPr>
          <w:rFonts w:ascii="Times New Roman" w:hAnsi="Times New Roman" w:cs="Times New Roman"/>
          <w:sz w:val="24"/>
          <w:szCs w:val="24"/>
        </w:rPr>
        <w:t xml:space="preserve">Skočí snožmo </w:t>
      </w:r>
    </w:p>
    <w:p w14:paraId="17A9EBDA" w14:textId="133BBEBD" w:rsidR="00665528" w:rsidRPr="00665528" w:rsidRDefault="00665528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528">
        <w:rPr>
          <w:rFonts w:ascii="Times New Roman" w:hAnsi="Times New Roman" w:cs="Times New Roman"/>
          <w:sz w:val="24"/>
          <w:szCs w:val="24"/>
        </w:rPr>
        <w:t>Dovede stát na jedné noze</w:t>
      </w:r>
    </w:p>
    <w:p w14:paraId="602A5E77" w14:textId="6E1CA397" w:rsidR="00665528" w:rsidRPr="00665528" w:rsidRDefault="00665528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528">
        <w:rPr>
          <w:rFonts w:ascii="Times New Roman" w:hAnsi="Times New Roman" w:cs="Times New Roman"/>
          <w:sz w:val="24"/>
          <w:szCs w:val="24"/>
        </w:rPr>
        <w:t xml:space="preserve">Zlepšují se v házení míče </w:t>
      </w:r>
      <w:r>
        <w:rPr>
          <w:rFonts w:ascii="Times New Roman" w:hAnsi="Times New Roman" w:cs="Times New Roman"/>
          <w:sz w:val="24"/>
          <w:szCs w:val="24"/>
        </w:rPr>
        <w:t>horním obloukem</w:t>
      </w:r>
    </w:p>
    <w:p w14:paraId="5B1ECAE0" w14:textId="4759D9E0" w:rsidR="00665528" w:rsidRDefault="00665528" w:rsidP="00ED48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D0852CB" w14:textId="56F32CB3" w:rsidR="00665528" w:rsidRDefault="00665528" w:rsidP="00ED48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Dítě v 5. letech</w:t>
      </w:r>
    </w:p>
    <w:p w14:paraId="30B58A12" w14:textId="7991F296" w:rsidR="00665528" w:rsidRPr="00665528" w:rsidRDefault="00665528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528">
        <w:rPr>
          <w:rFonts w:ascii="Times New Roman" w:hAnsi="Times New Roman" w:cs="Times New Roman"/>
          <w:sz w:val="24"/>
          <w:szCs w:val="24"/>
        </w:rPr>
        <w:t>Skáče na jedné noze</w:t>
      </w:r>
    </w:p>
    <w:p w14:paraId="77E3A8B4" w14:textId="43DCAB90" w:rsidR="00665528" w:rsidRPr="00665528" w:rsidRDefault="00665528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528">
        <w:rPr>
          <w:rFonts w:ascii="Times New Roman" w:hAnsi="Times New Roman" w:cs="Times New Roman"/>
          <w:sz w:val="24"/>
          <w:szCs w:val="24"/>
        </w:rPr>
        <w:t>Dovede rozeznat pravou a levou ruku, preferuje jednu ruku před druhou a používá ji s větší zručností</w:t>
      </w:r>
    </w:p>
    <w:p w14:paraId="73CBF826" w14:textId="5B867609" w:rsidR="00665528" w:rsidRPr="00665528" w:rsidRDefault="00665528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528">
        <w:rPr>
          <w:rFonts w:ascii="Times New Roman" w:hAnsi="Times New Roman" w:cs="Times New Roman"/>
          <w:sz w:val="24"/>
          <w:szCs w:val="24"/>
        </w:rPr>
        <w:t>Chodí pozpátku.</w:t>
      </w:r>
    </w:p>
    <w:p w14:paraId="72FBC642" w14:textId="4D338611" w:rsidR="00665528" w:rsidRPr="00665528" w:rsidRDefault="00665528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528">
        <w:rPr>
          <w:rFonts w:ascii="Times New Roman" w:hAnsi="Times New Roman" w:cs="Times New Roman"/>
          <w:sz w:val="24"/>
          <w:szCs w:val="24"/>
        </w:rPr>
        <w:t>Chodí bez pomoci po schodech</w:t>
      </w:r>
    </w:p>
    <w:p w14:paraId="3969D3DB" w14:textId="5CD7D058" w:rsidR="00665528" w:rsidRPr="00665528" w:rsidRDefault="00665528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528">
        <w:rPr>
          <w:rFonts w:ascii="Times New Roman" w:hAnsi="Times New Roman" w:cs="Times New Roman"/>
          <w:sz w:val="24"/>
          <w:szCs w:val="24"/>
        </w:rPr>
        <w:t>Koordinace pohybů je přesnější, při manuálních činnostech je mnohem šikovnější.</w:t>
      </w:r>
    </w:p>
    <w:p w14:paraId="2BF15D44" w14:textId="5ACE5685" w:rsidR="00665528" w:rsidRPr="00665528" w:rsidRDefault="00665528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528">
        <w:rPr>
          <w:rFonts w:ascii="Times New Roman" w:hAnsi="Times New Roman" w:cs="Times New Roman"/>
          <w:sz w:val="24"/>
          <w:szCs w:val="24"/>
        </w:rPr>
        <w:t>Dotkne se rukou prstů u nohou, aniž by pokrčilo kolena</w:t>
      </w:r>
    </w:p>
    <w:p w14:paraId="6593B1F9" w14:textId="316DC293" w:rsidR="00665528" w:rsidRPr="00665528" w:rsidRDefault="00665528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528">
        <w:rPr>
          <w:rFonts w:ascii="Times New Roman" w:hAnsi="Times New Roman" w:cs="Times New Roman"/>
          <w:sz w:val="24"/>
          <w:szCs w:val="24"/>
        </w:rPr>
        <w:t>Udrží rovnováhu na jedné noze</w:t>
      </w:r>
    </w:p>
    <w:p w14:paraId="6E1F871A" w14:textId="1FCFB70A" w:rsidR="00665528" w:rsidRPr="00665528" w:rsidRDefault="00665528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528">
        <w:rPr>
          <w:rFonts w:ascii="Times New Roman" w:hAnsi="Times New Roman" w:cs="Times New Roman"/>
          <w:sz w:val="24"/>
          <w:szCs w:val="24"/>
        </w:rPr>
        <w:t>Při skákání přes švihadlo zvládne střídat nohy</w:t>
      </w:r>
    </w:p>
    <w:p w14:paraId="4A8EF4FE" w14:textId="393707A5" w:rsidR="00665528" w:rsidRPr="00665528" w:rsidRDefault="00665528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528">
        <w:rPr>
          <w:rFonts w:ascii="Times New Roman" w:hAnsi="Times New Roman" w:cs="Times New Roman"/>
          <w:sz w:val="24"/>
          <w:szCs w:val="24"/>
        </w:rPr>
        <w:t>Umí udělat až deset skoků dopředu v jedné řadě, aniž by spadlo</w:t>
      </w:r>
    </w:p>
    <w:p w14:paraId="4A06AFC2" w14:textId="5BB0813F" w:rsidR="00665528" w:rsidRDefault="00665528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528">
        <w:rPr>
          <w:rFonts w:ascii="Times New Roman" w:hAnsi="Times New Roman" w:cs="Times New Roman"/>
          <w:sz w:val="24"/>
          <w:szCs w:val="24"/>
        </w:rPr>
        <w:lastRenderedPageBreak/>
        <w:t>Vyhazuje míč do výšky</w:t>
      </w:r>
    </w:p>
    <w:p w14:paraId="1D5B3D3C" w14:textId="4E380443" w:rsidR="00665528" w:rsidRPr="00ED48F0" w:rsidRDefault="00665528" w:rsidP="00ED48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48F0">
        <w:rPr>
          <w:rFonts w:ascii="Times New Roman" w:hAnsi="Times New Roman" w:cs="Times New Roman"/>
          <w:b/>
          <w:bCs/>
          <w:sz w:val="24"/>
          <w:szCs w:val="24"/>
        </w:rPr>
        <w:t>Dítě v 6. letech</w:t>
      </w:r>
    </w:p>
    <w:p w14:paraId="112876B0" w14:textId="7BF02D67" w:rsidR="00665528" w:rsidRPr="00665528" w:rsidRDefault="00665528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528">
        <w:rPr>
          <w:rFonts w:ascii="Times New Roman" w:hAnsi="Times New Roman" w:cs="Times New Roman"/>
          <w:sz w:val="24"/>
          <w:szCs w:val="24"/>
        </w:rPr>
        <w:t>Zaváže si tkaničku na botě</w:t>
      </w:r>
    </w:p>
    <w:p w14:paraId="585DE75F" w14:textId="5F65365C" w:rsidR="00665528" w:rsidRPr="00665528" w:rsidRDefault="00665528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528">
        <w:rPr>
          <w:rFonts w:ascii="Times New Roman" w:hAnsi="Times New Roman" w:cs="Times New Roman"/>
          <w:sz w:val="24"/>
          <w:szCs w:val="24"/>
        </w:rPr>
        <w:t>Na jedné noze dokáže stát se zavřenýma očima</w:t>
      </w:r>
    </w:p>
    <w:p w14:paraId="25821283" w14:textId="535C6137" w:rsidR="00665528" w:rsidRPr="00665528" w:rsidRDefault="00665528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528">
        <w:rPr>
          <w:rFonts w:ascii="Times New Roman" w:hAnsi="Times New Roman" w:cs="Times New Roman"/>
          <w:sz w:val="24"/>
          <w:szCs w:val="24"/>
        </w:rPr>
        <w:t>Ve dvou ze tří pokusů se trefí tenisovým míčkem z 2 m do kruhu o průměru 25 cm.</w:t>
      </w:r>
    </w:p>
    <w:p w14:paraId="0A0CEDC1" w14:textId="62A641DE" w:rsidR="00665528" w:rsidRPr="00665528" w:rsidRDefault="00665528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528">
        <w:rPr>
          <w:rFonts w:ascii="Times New Roman" w:hAnsi="Times New Roman" w:cs="Times New Roman"/>
          <w:sz w:val="24"/>
          <w:szCs w:val="24"/>
        </w:rPr>
        <w:t>Vstane z lehu na zádech, aniž by se opíralo o ruce</w:t>
      </w:r>
    </w:p>
    <w:p w14:paraId="2D09C780" w14:textId="31C3F436" w:rsidR="00665528" w:rsidRPr="00665528" w:rsidRDefault="00665528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528">
        <w:rPr>
          <w:rFonts w:ascii="Times New Roman" w:hAnsi="Times New Roman" w:cs="Times New Roman"/>
          <w:sz w:val="24"/>
          <w:szCs w:val="24"/>
        </w:rPr>
        <w:t>Pohybuje se podle hudby</w:t>
      </w:r>
    </w:p>
    <w:p w14:paraId="56086E95" w14:textId="0B5D8DC4" w:rsidR="00665528" w:rsidRDefault="00665528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528">
        <w:rPr>
          <w:rFonts w:ascii="Times New Roman" w:hAnsi="Times New Roman" w:cs="Times New Roman"/>
          <w:sz w:val="24"/>
          <w:szCs w:val="24"/>
        </w:rPr>
        <w:t>Při chůzi pokládá jednu nohu před druhou systémem špička – pata</w:t>
      </w:r>
    </w:p>
    <w:p w14:paraId="48C3A2FC" w14:textId="77777777" w:rsidR="00ED48F0" w:rsidRPr="00ED48F0" w:rsidRDefault="00ED48F0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48F0">
        <w:rPr>
          <w:rFonts w:ascii="Times New Roman" w:hAnsi="Times New Roman" w:cs="Times New Roman"/>
          <w:sz w:val="24"/>
          <w:szCs w:val="24"/>
        </w:rPr>
        <w:t>Do 6 let (při vstupu do ZŠ) vyhraněná lateralita ruky</w:t>
      </w:r>
    </w:p>
    <w:p w14:paraId="4942C9CB" w14:textId="3AD7AB7D" w:rsidR="00665528" w:rsidRDefault="00ED48F0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ED48F0">
        <w:rPr>
          <w:rFonts w:ascii="Times New Roman" w:hAnsi="Times New Roman" w:cs="Times New Roman"/>
          <w:sz w:val="24"/>
          <w:szCs w:val="24"/>
        </w:rPr>
        <w:t xml:space="preserve">Lateralita nohy (dominantní noha) vyhraněna do 9/10 let </w:t>
      </w:r>
    </w:p>
    <w:p w14:paraId="321EE075" w14:textId="77777777" w:rsidR="00665528" w:rsidRDefault="00665528" w:rsidP="00ED48F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2A96BC31" w14:textId="77777777" w:rsidR="00907573" w:rsidRDefault="00907573" w:rsidP="00ED48F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6DBE900F" w14:textId="77777777" w:rsidR="00907573" w:rsidRDefault="00907573" w:rsidP="00ED48F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51A60320" w14:textId="65B12201" w:rsidR="00154F98" w:rsidRDefault="00665528" w:rsidP="0090757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R</w:t>
      </w:r>
      <w:r w:rsidR="00154F98" w:rsidRPr="00154F98">
        <w:rPr>
          <w:rFonts w:ascii="Times New Roman" w:hAnsi="Times New Roman" w:cs="Times New Roman"/>
          <w:b/>
          <w:bCs/>
          <w:sz w:val="32"/>
          <w:szCs w:val="32"/>
        </w:rPr>
        <w:t>aná základní motorika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a osvojování pohybových dovedností</w:t>
      </w:r>
    </w:p>
    <w:p w14:paraId="57726A9C" w14:textId="77777777" w:rsidR="00907573" w:rsidRPr="00154F98" w:rsidRDefault="00907573" w:rsidP="0090757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C3B5FFE" w14:textId="45834679" w:rsidR="003A3E4F" w:rsidRPr="003A3E4F" w:rsidRDefault="003A3E4F" w:rsidP="00ED48F0">
      <w:pPr>
        <w:spacing w:after="0" w:line="276" w:lineRule="auto"/>
        <w:ind w:left="7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A3E4F">
        <w:rPr>
          <w:rFonts w:ascii="Times New Roman" w:hAnsi="Times New Roman" w:cs="Times New Roman"/>
          <w:sz w:val="24"/>
          <w:szCs w:val="24"/>
          <w:u w:val="single"/>
        </w:rPr>
        <w:t>Pohyby:</w:t>
      </w:r>
    </w:p>
    <w:p w14:paraId="68D2C78D" w14:textId="798223B7" w:rsidR="00154F98" w:rsidRPr="003A3E4F" w:rsidRDefault="00154F98" w:rsidP="00BB55C6">
      <w:pPr>
        <w:pStyle w:val="Odstavecseseznamem"/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E4F">
        <w:rPr>
          <w:rFonts w:ascii="Times New Roman" w:hAnsi="Times New Roman" w:cs="Times New Roman"/>
          <w:sz w:val="24"/>
          <w:szCs w:val="24"/>
        </w:rPr>
        <w:t xml:space="preserve">nelokomoční pohyby </w:t>
      </w:r>
    </w:p>
    <w:p w14:paraId="68EC9920" w14:textId="52748233" w:rsidR="00154F98" w:rsidRPr="00154F98" w:rsidRDefault="00154F98" w:rsidP="00BB55C6">
      <w:pPr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>manipula</w:t>
      </w:r>
      <w:r w:rsidR="003A3E4F">
        <w:rPr>
          <w:rFonts w:ascii="Times New Roman" w:hAnsi="Times New Roman" w:cs="Times New Roman"/>
          <w:sz w:val="24"/>
          <w:szCs w:val="24"/>
        </w:rPr>
        <w:t>ční</w:t>
      </w:r>
    </w:p>
    <w:p w14:paraId="04AF4719" w14:textId="77777777" w:rsidR="003A3E4F" w:rsidRDefault="00154F98" w:rsidP="00BB55C6">
      <w:pPr>
        <w:pStyle w:val="Odstavecseseznamem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lokomoční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pohyby - </w:t>
      </w:r>
      <w:r w:rsidRPr="00154F98">
        <w:rPr>
          <w:rFonts w:ascii="Times New Roman" w:hAnsi="Times New Roman" w:cs="Times New Roman"/>
          <w:sz w:val="24"/>
          <w:szCs w:val="24"/>
        </w:rPr>
        <w:t>první</w:t>
      </w:r>
      <w:proofErr w:type="gramEnd"/>
      <w:r w:rsidRPr="00154F98">
        <w:rPr>
          <w:rFonts w:ascii="Times New Roman" w:hAnsi="Times New Roman" w:cs="Times New Roman"/>
          <w:sz w:val="24"/>
          <w:szCs w:val="24"/>
        </w:rPr>
        <w:t xml:space="preserve"> lokomocí je lezení</w:t>
      </w:r>
    </w:p>
    <w:p w14:paraId="45936F55" w14:textId="2B89994C" w:rsidR="00154F98" w:rsidRDefault="00154F98" w:rsidP="00BB55C6">
      <w:pPr>
        <w:pStyle w:val="Odstavecseseznamem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3E4F">
        <w:rPr>
          <w:rFonts w:ascii="Times New Roman" w:hAnsi="Times New Roman" w:cs="Times New Roman"/>
          <w:sz w:val="24"/>
          <w:szCs w:val="24"/>
        </w:rPr>
        <w:t>postupn</w:t>
      </w:r>
      <w:r w:rsidR="003A3E4F" w:rsidRPr="003A3E4F">
        <w:rPr>
          <w:rFonts w:ascii="Times New Roman" w:hAnsi="Times New Roman" w:cs="Times New Roman"/>
          <w:sz w:val="24"/>
          <w:szCs w:val="24"/>
        </w:rPr>
        <w:t>é</w:t>
      </w:r>
      <w:r w:rsidRPr="003A3E4F">
        <w:rPr>
          <w:rFonts w:ascii="Times New Roman" w:hAnsi="Times New Roman" w:cs="Times New Roman"/>
          <w:sz w:val="24"/>
          <w:szCs w:val="24"/>
        </w:rPr>
        <w:t xml:space="preserve"> </w:t>
      </w:r>
      <w:r w:rsidR="003A3E4F" w:rsidRPr="003A3E4F">
        <w:rPr>
          <w:rFonts w:ascii="Times New Roman" w:hAnsi="Times New Roman" w:cs="Times New Roman"/>
          <w:sz w:val="24"/>
          <w:szCs w:val="24"/>
        </w:rPr>
        <w:t>propojování</w:t>
      </w:r>
      <w:r w:rsidRPr="003A3E4F">
        <w:rPr>
          <w:rFonts w:ascii="Times New Roman" w:hAnsi="Times New Roman" w:cs="Times New Roman"/>
          <w:sz w:val="24"/>
          <w:szCs w:val="24"/>
        </w:rPr>
        <w:t xml:space="preserve"> činnosti lokomoční, nelokomoční a manipulační</w:t>
      </w:r>
    </w:p>
    <w:p w14:paraId="58CAB3E0" w14:textId="769816BB" w:rsidR="003A3E4F" w:rsidRDefault="003A3E4F" w:rsidP="00ED48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9D53D2" w14:textId="77777777" w:rsidR="003A3E4F" w:rsidRDefault="003A3E4F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3E4F">
        <w:rPr>
          <w:rFonts w:ascii="Times New Roman" w:hAnsi="Times New Roman" w:cs="Times New Roman"/>
          <w:sz w:val="24"/>
          <w:szCs w:val="24"/>
        </w:rPr>
        <w:t xml:space="preserve">při získávání pohybových dovedností </w:t>
      </w:r>
    </w:p>
    <w:p w14:paraId="020DE479" w14:textId="510958B7" w:rsidR="003A3E4F" w:rsidRPr="003A3E4F" w:rsidRDefault="003A3E4F" w:rsidP="00BB55C6">
      <w:pPr>
        <w:pStyle w:val="Odstavecseseznamem"/>
        <w:numPr>
          <w:ilvl w:val="1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3E4F">
        <w:rPr>
          <w:rFonts w:ascii="Times New Roman" w:hAnsi="Times New Roman" w:cs="Times New Roman"/>
          <w:sz w:val="24"/>
          <w:szCs w:val="24"/>
        </w:rPr>
        <w:t xml:space="preserve">nedokonalost </w:t>
      </w:r>
      <w:proofErr w:type="spellStart"/>
      <w:r w:rsidRPr="003A3E4F">
        <w:rPr>
          <w:rFonts w:ascii="Times New Roman" w:hAnsi="Times New Roman" w:cs="Times New Roman"/>
          <w:sz w:val="24"/>
          <w:szCs w:val="24"/>
        </w:rPr>
        <w:t>poh</w:t>
      </w:r>
      <w:proofErr w:type="spellEnd"/>
      <w:r w:rsidRPr="003A3E4F">
        <w:rPr>
          <w:rFonts w:ascii="Times New Roman" w:hAnsi="Times New Roman" w:cs="Times New Roman"/>
          <w:sz w:val="24"/>
          <w:szCs w:val="24"/>
        </w:rPr>
        <w:t xml:space="preserve">. dovedností = vývojový </w:t>
      </w:r>
      <w:proofErr w:type="gramStart"/>
      <w:r w:rsidRPr="003A3E4F">
        <w:rPr>
          <w:rFonts w:ascii="Times New Roman" w:hAnsi="Times New Roman" w:cs="Times New Roman"/>
          <w:sz w:val="24"/>
          <w:szCs w:val="24"/>
        </w:rPr>
        <w:t>stupeň - rozhodujeme</w:t>
      </w:r>
      <w:proofErr w:type="gramEnd"/>
      <w:r w:rsidRPr="003A3E4F">
        <w:rPr>
          <w:rFonts w:ascii="Times New Roman" w:hAnsi="Times New Roman" w:cs="Times New Roman"/>
          <w:sz w:val="24"/>
          <w:szCs w:val="24"/>
        </w:rPr>
        <w:t>, zda je to problém nebo vývojový stupeň při provedení pohybu</w:t>
      </w:r>
    </w:p>
    <w:p w14:paraId="23BE0CD9" w14:textId="77777777" w:rsidR="003A3E4F" w:rsidRPr="003A3E4F" w:rsidRDefault="003A3E4F" w:rsidP="00BB55C6">
      <w:pPr>
        <w:pStyle w:val="Odstavecseseznamem"/>
        <w:numPr>
          <w:ilvl w:val="1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3E4F">
        <w:rPr>
          <w:rFonts w:ascii="Times New Roman" w:hAnsi="Times New Roman" w:cs="Times New Roman"/>
          <w:sz w:val="24"/>
          <w:szCs w:val="24"/>
        </w:rPr>
        <w:t>chyby neopravujeme – nabízíme adekvátní činnosti</w:t>
      </w:r>
    </w:p>
    <w:p w14:paraId="5AD58204" w14:textId="77777777" w:rsidR="003A3E4F" w:rsidRPr="003A3E4F" w:rsidRDefault="003A3E4F" w:rsidP="00BB55C6">
      <w:pPr>
        <w:pStyle w:val="Odstavecseseznamem"/>
        <w:numPr>
          <w:ilvl w:val="1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3E4F">
        <w:rPr>
          <w:rFonts w:ascii="Times New Roman" w:hAnsi="Times New Roman" w:cs="Times New Roman"/>
          <w:sz w:val="24"/>
          <w:szCs w:val="24"/>
        </w:rPr>
        <w:t>od 30. měsíce dítě napodobuje pohyb s chybami</w:t>
      </w:r>
    </w:p>
    <w:p w14:paraId="43AD0C74" w14:textId="3DC522AE" w:rsidR="003A3E4F" w:rsidRPr="003A3E4F" w:rsidRDefault="003A3E4F" w:rsidP="00BB55C6">
      <w:pPr>
        <w:pStyle w:val="Odstavecseseznamem"/>
        <w:numPr>
          <w:ilvl w:val="1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3E4F">
        <w:rPr>
          <w:rFonts w:ascii="Times New Roman" w:hAnsi="Times New Roman" w:cs="Times New Roman"/>
          <w:sz w:val="24"/>
          <w:szCs w:val="24"/>
        </w:rPr>
        <w:t>od zhruba 5. let napodobování relativně přesné</w:t>
      </w:r>
    </w:p>
    <w:p w14:paraId="03B280EE" w14:textId="52FC36F0" w:rsidR="003A3E4F" w:rsidRPr="003A3E4F" w:rsidRDefault="00E70832" w:rsidP="00BB55C6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pokud jsou nedostatky v hrubé motorice – může souviset i s vývojem řeči</w:t>
      </w:r>
    </w:p>
    <w:p w14:paraId="4422EB37" w14:textId="77777777" w:rsidR="00154F98" w:rsidRPr="00154F98" w:rsidRDefault="00154F98" w:rsidP="00ED48F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54F98">
        <w:rPr>
          <w:rFonts w:ascii="Times New Roman" w:hAnsi="Times New Roman" w:cs="Times New Roman"/>
          <w:b/>
          <w:sz w:val="24"/>
          <w:szCs w:val="24"/>
        </w:rPr>
        <w:t>Vývoj lezení</w:t>
      </w:r>
    </w:p>
    <w:p w14:paraId="0AA686EF" w14:textId="77777777" w:rsidR="00154F98" w:rsidRPr="00154F98" w:rsidRDefault="00154F98" w:rsidP="00BB55C6">
      <w:pPr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4F98">
        <w:rPr>
          <w:rFonts w:ascii="Times New Roman" w:hAnsi="Times New Roman" w:cs="Times New Roman"/>
          <w:sz w:val="24"/>
          <w:szCs w:val="24"/>
        </w:rPr>
        <w:t>Plazení - tahání</w:t>
      </w:r>
      <w:proofErr w:type="gramEnd"/>
      <w:r w:rsidRPr="00154F98">
        <w:rPr>
          <w:rFonts w:ascii="Times New Roman" w:hAnsi="Times New Roman" w:cs="Times New Roman"/>
          <w:sz w:val="24"/>
          <w:szCs w:val="24"/>
        </w:rPr>
        <w:t xml:space="preserve"> nohou za sebou</w:t>
      </w:r>
    </w:p>
    <w:p w14:paraId="31932C28" w14:textId="77777777" w:rsidR="00154F98" w:rsidRPr="00154F98" w:rsidRDefault="00154F98" w:rsidP="00BB55C6">
      <w:pPr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 xml:space="preserve">Vzepření na </w:t>
      </w:r>
      <w:proofErr w:type="gramStart"/>
      <w:r w:rsidRPr="00154F98">
        <w:rPr>
          <w:rFonts w:ascii="Times New Roman" w:hAnsi="Times New Roman" w:cs="Times New Roman"/>
          <w:sz w:val="24"/>
          <w:szCs w:val="24"/>
        </w:rPr>
        <w:t>ruce - propnutí</w:t>
      </w:r>
      <w:proofErr w:type="gramEnd"/>
      <w:r w:rsidRPr="00154F98">
        <w:rPr>
          <w:rFonts w:ascii="Times New Roman" w:hAnsi="Times New Roman" w:cs="Times New Roman"/>
          <w:sz w:val="24"/>
          <w:szCs w:val="24"/>
        </w:rPr>
        <w:t xml:space="preserve"> paží → pokud má dobrou rovnováhu → jednou rukou je schopno manipulace s předmětem - poponesení předmětu, přenesení předmětu z místa na místo</w:t>
      </w:r>
    </w:p>
    <w:p w14:paraId="7611D03F" w14:textId="46A1C4DA" w:rsidR="00154F98" w:rsidRPr="00154F98" w:rsidRDefault="00154F98" w:rsidP="00BB55C6">
      <w:pPr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>lezení po kolenou</w:t>
      </w:r>
      <w:r w:rsidR="003A3E4F">
        <w:rPr>
          <w:rFonts w:ascii="Times New Roman" w:hAnsi="Times New Roman" w:cs="Times New Roman"/>
          <w:sz w:val="24"/>
          <w:szCs w:val="24"/>
        </w:rPr>
        <w:t xml:space="preserve"> (6. – 9. měsíc) </w:t>
      </w:r>
      <w:r w:rsidR="003A3E4F" w:rsidRPr="00154F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6EF94C" w14:textId="4709C46C" w:rsidR="00154F98" w:rsidRPr="00154F98" w:rsidRDefault="00154F98" w:rsidP="00BB55C6">
      <w:pPr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>lezení po čtyřech</w:t>
      </w:r>
      <w:r w:rsidR="003A3E4F">
        <w:rPr>
          <w:rFonts w:ascii="Times New Roman" w:hAnsi="Times New Roman" w:cs="Times New Roman"/>
          <w:sz w:val="24"/>
          <w:szCs w:val="24"/>
        </w:rPr>
        <w:t xml:space="preserve"> </w:t>
      </w:r>
      <w:r w:rsidRPr="00154F98">
        <w:rPr>
          <w:rFonts w:ascii="Times New Roman" w:hAnsi="Times New Roman" w:cs="Times New Roman"/>
          <w:sz w:val="24"/>
          <w:szCs w:val="24"/>
        </w:rPr>
        <w:t xml:space="preserve">– pozitivně ovlivňuje </w:t>
      </w:r>
      <w:proofErr w:type="gramStart"/>
      <w:r w:rsidRPr="00154F98">
        <w:rPr>
          <w:rFonts w:ascii="Times New Roman" w:hAnsi="Times New Roman" w:cs="Times New Roman"/>
          <w:sz w:val="24"/>
          <w:szCs w:val="24"/>
        </w:rPr>
        <w:t>svalstvo - posilování</w:t>
      </w:r>
      <w:proofErr w:type="gramEnd"/>
      <w:r w:rsidRPr="00154F98">
        <w:rPr>
          <w:rFonts w:ascii="Times New Roman" w:hAnsi="Times New Roman" w:cs="Times New Roman"/>
          <w:sz w:val="24"/>
          <w:szCs w:val="24"/>
        </w:rPr>
        <w:t xml:space="preserve"> ramenního pletence a břišního svalstva (dobré se vracet k lezení po čtyřech - je to naposledy, kdy se přirozeně procvičuje horní polovina těla)</w:t>
      </w:r>
    </w:p>
    <w:p w14:paraId="505EAE8D" w14:textId="77777777" w:rsidR="00154F98" w:rsidRPr="00154F98" w:rsidRDefault="00154F98" w:rsidP="00BB55C6">
      <w:pPr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>přelézání přes překážky</w:t>
      </w:r>
    </w:p>
    <w:p w14:paraId="5B5B3E2C" w14:textId="77777777" w:rsidR="00154F98" w:rsidRPr="00154F98" w:rsidRDefault="00154F98" w:rsidP="00ED48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6D0DDA" w14:textId="044102ED" w:rsidR="00154F98" w:rsidRPr="00154F98" w:rsidRDefault="00154F98" w:rsidP="00ED48F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Vývoj c</w:t>
      </w:r>
      <w:r w:rsidRPr="00154F98">
        <w:rPr>
          <w:rFonts w:ascii="Times New Roman" w:hAnsi="Times New Roman" w:cs="Times New Roman"/>
          <w:b/>
          <w:sz w:val="24"/>
          <w:szCs w:val="24"/>
        </w:rPr>
        <w:t>hůze</w:t>
      </w:r>
    </w:p>
    <w:p w14:paraId="30B9454E" w14:textId="77777777" w:rsidR="00154F98" w:rsidRPr="00154F98" w:rsidRDefault="00154F98" w:rsidP="00BB55C6">
      <w:pPr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>Vývojové odlišnosti od “klasické chůze”</w:t>
      </w:r>
    </w:p>
    <w:p w14:paraId="7E985951" w14:textId="2E712519" w:rsidR="003A3E4F" w:rsidRDefault="003A3E4F" w:rsidP="00BB55C6">
      <w:pPr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Dítě si stoupá v postýlce/s přidržením o oporu</w:t>
      </w:r>
    </w:p>
    <w:p w14:paraId="4EA48465" w14:textId="7AF7290C" w:rsidR="00154F98" w:rsidRPr="00154F98" w:rsidRDefault="00154F98" w:rsidP="00BB55C6">
      <w:pPr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>Přidržování nábytku - 3 pevné body (jako u lezení na stěně)</w:t>
      </w:r>
      <w:r w:rsidR="003A3E4F">
        <w:rPr>
          <w:rFonts w:ascii="Times New Roman" w:hAnsi="Times New Roman" w:cs="Times New Roman"/>
          <w:sz w:val="24"/>
          <w:szCs w:val="24"/>
        </w:rPr>
        <w:t xml:space="preserve"> – mezi </w:t>
      </w:r>
      <w:r w:rsidR="003A3E4F" w:rsidRPr="003A3E4F">
        <w:rPr>
          <w:rFonts w:ascii="Times New Roman" w:hAnsi="Times New Roman" w:cs="Times New Roman"/>
          <w:sz w:val="24"/>
          <w:szCs w:val="24"/>
        </w:rPr>
        <w:t>7. - 13. měsícem</w:t>
      </w:r>
    </w:p>
    <w:p w14:paraId="51A720FB" w14:textId="77777777" w:rsidR="003A3E4F" w:rsidRDefault="003A3E4F" w:rsidP="00BB55C6">
      <w:pPr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Chůze bokem podél nábytku/v postýlce o žbrbliny (mezi </w:t>
      </w:r>
      <w:r w:rsidRPr="003A3E4F">
        <w:rPr>
          <w:rFonts w:ascii="Times New Roman" w:hAnsi="Times New Roman" w:cs="Times New Roman"/>
          <w:sz w:val="24"/>
          <w:szCs w:val="24"/>
        </w:rPr>
        <w:t>10. - 15. měsícem</w:t>
      </w:r>
      <w:r>
        <w:rPr>
          <w:rFonts w:ascii="Times New Roman" w:hAnsi="Times New Roman" w:cs="Times New Roman"/>
          <w:sz w:val="24"/>
          <w:szCs w:val="24"/>
        </w:rPr>
        <w:t xml:space="preserve">)  </w:t>
      </w:r>
    </w:p>
    <w:p w14:paraId="7F5EE661" w14:textId="127F78B2" w:rsidR="003A3E4F" w:rsidRDefault="003A3E4F" w:rsidP="00BB55C6">
      <w:pPr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Postavení </w:t>
      </w:r>
      <w:r w:rsidRPr="003A3E4F">
        <w:rPr>
          <w:rFonts w:ascii="Times New Roman" w:hAnsi="Times New Roman" w:cs="Times New Roman"/>
          <w:sz w:val="24"/>
          <w:szCs w:val="24"/>
        </w:rPr>
        <w:t>se ve volném prostoru mezi 12. - 16. měsícem</w:t>
      </w:r>
    </w:p>
    <w:p w14:paraId="3F45FEF5" w14:textId="0BF3E2AC" w:rsidR="00E70832" w:rsidRDefault="00E70832" w:rsidP="00BB55C6">
      <w:pPr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0832">
        <w:rPr>
          <w:rFonts w:ascii="Times New Roman" w:hAnsi="Times New Roman" w:cs="Times New Roman"/>
          <w:b/>
          <w:bCs/>
          <w:sz w:val="24"/>
          <w:szCs w:val="24"/>
        </w:rPr>
        <w:t>samostatná jistá chůze dopředu</w:t>
      </w:r>
      <w:r w:rsidRPr="00E70832">
        <w:rPr>
          <w:rFonts w:ascii="Times New Roman" w:hAnsi="Times New Roman" w:cs="Times New Roman"/>
          <w:sz w:val="24"/>
          <w:szCs w:val="24"/>
        </w:rPr>
        <w:t xml:space="preserve"> mezi 12. - 18. měsícem</w:t>
      </w:r>
    </w:p>
    <w:p w14:paraId="18780656" w14:textId="45A8FF82" w:rsidR="00154F98" w:rsidRPr="00154F98" w:rsidRDefault="00154F98" w:rsidP="00BB55C6">
      <w:pPr>
        <w:numPr>
          <w:ilvl w:val="1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>krátký krok</w:t>
      </w:r>
    </w:p>
    <w:p w14:paraId="4F97DD72" w14:textId="77777777" w:rsidR="00154F98" w:rsidRPr="00154F98" w:rsidRDefault="00154F98" w:rsidP="00BB55C6">
      <w:pPr>
        <w:numPr>
          <w:ilvl w:val="1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>široký rozchod chodidel</w:t>
      </w:r>
    </w:p>
    <w:p w14:paraId="10172DD7" w14:textId="77777777" w:rsidR="00154F98" w:rsidRPr="00154F98" w:rsidRDefault="00154F98" w:rsidP="00BB55C6">
      <w:pPr>
        <w:numPr>
          <w:ilvl w:val="1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 xml:space="preserve">končetiny ve </w:t>
      </w:r>
      <w:proofErr w:type="gramStart"/>
      <w:r w:rsidRPr="00154F98">
        <w:rPr>
          <w:rFonts w:ascii="Times New Roman" w:hAnsi="Times New Roman" w:cs="Times New Roman"/>
          <w:sz w:val="24"/>
          <w:szCs w:val="24"/>
        </w:rPr>
        <w:t>flexi - nedopíná</w:t>
      </w:r>
      <w:proofErr w:type="gramEnd"/>
      <w:r w:rsidRPr="00154F98">
        <w:rPr>
          <w:rFonts w:ascii="Times New Roman" w:hAnsi="Times New Roman" w:cs="Times New Roman"/>
          <w:sz w:val="24"/>
          <w:szCs w:val="24"/>
        </w:rPr>
        <w:t xml:space="preserve"> kolena</w:t>
      </w:r>
    </w:p>
    <w:p w14:paraId="64465942" w14:textId="77777777" w:rsidR="00154F98" w:rsidRPr="00154F98" w:rsidRDefault="00154F98" w:rsidP="00BB55C6">
      <w:pPr>
        <w:numPr>
          <w:ilvl w:val="1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 xml:space="preserve">paže udržují </w:t>
      </w:r>
      <w:proofErr w:type="gramStart"/>
      <w:r w:rsidRPr="00154F98">
        <w:rPr>
          <w:rFonts w:ascii="Times New Roman" w:hAnsi="Times New Roman" w:cs="Times New Roman"/>
          <w:sz w:val="24"/>
          <w:szCs w:val="24"/>
        </w:rPr>
        <w:t>rovnováhu - dítě</w:t>
      </w:r>
      <w:proofErr w:type="gramEnd"/>
      <w:r w:rsidRPr="00154F98">
        <w:rPr>
          <w:rFonts w:ascii="Times New Roman" w:hAnsi="Times New Roman" w:cs="Times New Roman"/>
          <w:sz w:val="24"/>
          <w:szCs w:val="24"/>
        </w:rPr>
        <w:t xml:space="preserve"> dobíhá rovnováhu (kolem 1,5 roku), rukama balancuje, jsou zde souhyby</w:t>
      </w:r>
    </w:p>
    <w:p w14:paraId="79DB361B" w14:textId="735D3DEE" w:rsidR="00154F98" w:rsidRDefault="00154F98" w:rsidP="00BB55C6">
      <w:pPr>
        <w:numPr>
          <w:ilvl w:val="1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 xml:space="preserve">chodidla se </w:t>
      </w:r>
      <w:proofErr w:type="gramStart"/>
      <w:r w:rsidRPr="00154F98">
        <w:rPr>
          <w:rFonts w:ascii="Times New Roman" w:hAnsi="Times New Roman" w:cs="Times New Roman"/>
          <w:sz w:val="24"/>
          <w:szCs w:val="24"/>
        </w:rPr>
        <w:t>neodvíjejí - houpavá</w:t>
      </w:r>
      <w:proofErr w:type="gramEnd"/>
      <w:r w:rsidRPr="00154F98">
        <w:rPr>
          <w:rFonts w:ascii="Times New Roman" w:hAnsi="Times New Roman" w:cs="Times New Roman"/>
          <w:sz w:val="24"/>
          <w:szCs w:val="24"/>
        </w:rPr>
        <w:t xml:space="preserve"> chůze</w:t>
      </w:r>
    </w:p>
    <w:p w14:paraId="5B1DD529" w14:textId="0347E34D" w:rsidR="00E16DCE" w:rsidRDefault="00E16DCE" w:rsidP="00BB55C6">
      <w:pPr>
        <w:numPr>
          <w:ilvl w:val="1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neplynulost </w:t>
      </w:r>
    </w:p>
    <w:p w14:paraId="77E7B8CB" w14:textId="13E6BB00" w:rsidR="00E16DCE" w:rsidRDefault="00E16DCE" w:rsidP="00BB55C6">
      <w:pPr>
        <w:numPr>
          <w:ilvl w:val="1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snížená orientace</w:t>
      </w:r>
    </w:p>
    <w:p w14:paraId="15A0AA1F" w14:textId="3FC367AD" w:rsidR="00E16DCE" w:rsidRPr="00E16DCE" w:rsidRDefault="00E16DCE" w:rsidP="00BB55C6">
      <w:pPr>
        <w:numPr>
          <w:ilvl w:val="1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neschopnost dalších pohybů při chůzi</w:t>
      </w:r>
    </w:p>
    <w:p w14:paraId="69B790AF" w14:textId="77777777" w:rsidR="00154F98" w:rsidRPr="00154F98" w:rsidRDefault="00154F98" w:rsidP="00BB55C6">
      <w:pPr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>koordinovaná chůze 24. -30. měsíc (do 2-2,5 let)</w:t>
      </w:r>
    </w:p>
    <w:p w14:paraId="4236728D" w14:textId="3C796CE8" w:rsidR="00154F98" w:rsidRPr="00154F98" w:rsidRDefault="00154F98" w:rsidP="00BB55C6">
      <w:pPr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 xml:space="preserve">Chůze do 2 </w:t>
      </w:r>
      <w:proofErr w:type="gramStart"/>
      <w:r w:rsidRPr="00154F98">
        <w:rPr>
          <w:rFonts w:ascii="Times New Roman" w:hAnsi="Times New Roman" w:cs="Times New Roman"/>
          <w:sz w:val="24"/>
          <w:szCs w:val="24"/>
        </w:rPr>
        <w:t>let - přísun</w:t>
      </w:r>
      <w:proofErr w:type="gramEnd"/>
      <w:r w:rsidRPr="00154F98">
        <w:rPr>
          <w:rFonts w:ascii="Times New Roman" w:hAnsi="Times New Roman" w:cs="Times New Roman"/>
          <w:sz w:val="24"/>
          <w:szCs w:val="24"/>
        </w:rPr>
        <w:t xml:space="preserve"> jedné nohy k druhé </w:t>
      </w:r>
      <w:r w:rsidR="003A3E4F">
        <w:rPr>
          <w:rFonts w:ascii="Times New Roman" w:hAnsi="Times New Roman" w:cs="Times New Roman"/>
          <w:sz w:val="24"/>
          <w:szCs w:val="24"/>
        </w:rPr>
        <w:t xml:space="preserve">(= </w:t>
      </w:r>
      <w:r w:rsidRPr="00154F98">
        <w:rPr>
          <w:rFonts w:ascii="Times New Roman" w:hAnsi="Times New Roman" w:cs="Times New Roman"/>
          <w:sz w:val="24"/>
          <w:szCs w:val="24"/>
        </w:rPr>
        <w:t>vývojový stupeň</w:t>
      </w:r>
      <w:r w:rsidR="003A3E4F">
        <w:rPr>
          <w:rFonts w:ascii="Times New Roman" w:hAnsi="Times New Roman" w:cs="Times New Roman"/>
          <w:sz w:val="24"/>
          <w:szCs w:val="24"/>
        </w:rPr>
        <w:t>)</w:t>
      </w:r>
    </w:p>
    <w:p w14:paraId="55F6FCEE" w14:textId="77777777" w:rsidR="003A3E4F" w:rsidRDefault="003A3E4F" w:rsidP="00ED48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936B04" w14:textId="2A88AFF7" w:rsidR="00154F98" w:rsidRPr="003A3E4F" w:rsidRDefault="00154F98" w:rsidP="00ED48F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A3E4F">
        <w:rPr>
          <w:rFonts w:ascii="Times New Roman" w:hAnsi="Times New Roman" w:cs="Times New Roman"/>
          <w:b/>
          <w:sz w:val="24"/>
          <w:szCs w:val="24"/>
        </w:rPr>
        <w:t xml:space="preserve">Vývoj chůze </w:t>
      </w:r>
      <w:r w:rsidR="003A3E4F">
        <w:rPr>
          <w:rFonts w:ascii="Times New Roman" w:hAnsi="Times New Roman" w:cs="Times New Roman"/>
          <w:b/>
          <w:sz w:val="24"/>
          <w:szCs w:val="24"/>
        </w:rPr>
        <w:t>do schodů a ze schodů</w:t>
      </w:r>
    </w:p>
    <w:p w14:paraId="6C949FB3" w14:textId="77777777" w:rsidR="00E70832" w:rsidRPr="00154F98" w:rsidRDefault="00E70832" w:rsidP="00BB55C6">
      <w:pPr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>Přisunování rukou</w:t>
      </w:r>
    </w:p>
    <w:p w14:paraId="1CBF8633" w14:textId="77777777" w:rsidR="00E70832" w:rsidRPr="00154F98" w:rsidRDefault="00E70832" w:rsidP="00BB55C6">
      <w:pPr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>Střídání rukou</w:t>
      </w:r>
    </w:p>
    <w:p w14:paraId="7A8C02DA" w14:textId="77777777" w:rsidR="00E70832" w:rsidRPr="00154F98" w:rsidRDefault="00E70832" w:rsidP="00BB55C6">
      <w:pPr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>souhra nohy a paže</w:t>
      </w:r>
    </w:p>
    <w:p w14:paraId="1A394439" w14:textId="68566B77" w:rsidR="00E70832" w:rsidRPr="00154F98" w:rsidRDefault="00E70832" w:rsidP="00BB55C6">
      <w:pPr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>nejprve přisunování</w:t>
      </w:r>
      <w:r>
        <w:rPr>
          <w:rFonts w:ascii="Times New Roman" w:hAnsi="Times New Roman" w:cs="Times New Roman"/>
          <w:sz w:val="24"/>
          <w:szCs w:val="24"/>
        </w:rPr>
        <w:t xml:space="preserve"> – krok přísunný </w:t>
      </w:r>
    </w:p>
    <w:p w14:paraId="6F5103F2" w14:textId="0E99AFF6" w:rsidR="00E70832" w:rsidRPr="00154F98" w:rsidRDefault="00E70832" w:rsidP="00BB55C6">
      <w:pPr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>střídání nohou</w:t>
      </w:r>
      <w:r>
        <w:rPr>
          <w:rFonts w:ascii="Times New Roman" w:hAnsi="Times New Roman" w:cs="Times New Roman"/>
          <w:sz w:val="24"/>
          <w:szCs w:val="24"/>
        </w:rPr>
        <w:t xml:space="preserve"> s oporou</w:t>
      </w:r>
    </w:p>
    <w:p w14:paraId="1291EF1A" w14:textId="3967E3E6" w:rsidR="003A3E4F" w:rsidRDefault="00E70832" w:rsidP="00BB55C6">
      <w:pPr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střídání nohou bez opory (bez držení </w:t>
      </w:r>
      <w:proofErr w:type="gramStart"/>
      <w:r>
        <w:rPr>
          <w:rFonts w:ascii="Times New Roman" w:hAnsi="Times New Roman" w:cs="Times New Roman"/>
          <w:sz w:val="24"/>
          <w:szCs w:val="24"/>
        </w:rPr>
        <w:t>se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zábradlí) = zvládají chůzi ze schodů a do schodů </w:t>
      </w:r>
    </w:p>
    <w:p w14:paraId="217D45A2" w14:textId="227F8EB1" w:rsidR="00154F98" w:rsidRPr="00154F98" w:rsidRDefault="00154F98" w:rsidP="00BB55C6">
      <w:pPr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 xml:space="preserve">Střídání nohou při chůzi (chůze </w:t>
      </w:r>
      <w:proofErr w:type="spellStart"/>
      <w:r w:rsidRPr="00154F98">
        <w:rPr>
          <w:rFonts w:ascii="Times New Roman" w:hAnsi="Times New Roman" w:cs="Times New Roman"/>
          <w:sz w:val="24"/>
          <w:szCs w:val="24"/>
        </w:rPr>
        <w:t>střídmo</w:t>
      </w:r>
      <w:proofErr w:type="spellEnd"/>
      <w:r w:rsidRPr="00154F98">
        <w:rPr>
          <w:rFonts w:ascii="Times New Roman" w:hAnsi="Times New Roman" w:cs="Times New Roman"/>
          <w:sz w:val="24"/>
          <w:szCs w:val="24"/>
        </w:rPr>
        <w:t xml:space="preserve">) do schodů a ze </w:t>
      </w:r>
      <w:proofErr w:type="gramStart"/>
      <w:r w:rsidRPr="00154F98">
        <w:rPr>
          <w:rFonts w:ascii="Times New Roman" w:hAnsi="Times New Roman" w:cs="Times New Roman"/>
          <w:sz w:val="24"/>
          <w:szCs w:val="24"/>
        </w:rPr>
        <w:t>schodů - dítě</w:t>
      </w:r>
      <w:proofErr w:type="gramEnd"/>
      <w:r w:rsidRPr="00154F98">
        <w:rPr>
          <w:rFonts w:ascii="Times New Roman" w:hAnsi="Times New Roman" w:cs="Times New Roman"/>
          <w:sz w:val="24"/>
          <w:szCs w:val="24"/>
        </w:rPr>
        <w:t xml:space="preserve"> by mělo zvládnout do 4 let</w:t>
      </w:r>
    </w:p>
    <w:p w14:paraId="0831278C" w14:textId="77777777" w:rsidR="00154F98" w:rsidRPr="00154F98" w:rsidRDefault="00154F98" w:rsidP="00ED48F0">
      <w:pPr>
        <w:ind w:left="575"/>
        <w:jc w:val="both"/>
        <w:rPr>
          <w:rFonts w:ascii="Times New Roman" w:hAnsi="Times New Roman" w:cs="Times New Roman"/>
          <w:sz w:val="24"/>
          <w:szCs w:val="24"/>
        </w:rPr>
      </w:pPr>
    </w:p>
    <w:p w14:paraId="60C6CA6C" w14:textId="649FAAB5" w:rsidR="00154F98" w:rsidRPr="00E70832" w:rsidRDefault="00E70832" w:rsidP="00ED48F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Vývoj b</w:t>
      </w:r>
      <w:r w:rsidR="00154F98" w:rsidRPr="00E70832">
        <w:rPr>
          <w:rFonts w:ascii="Times New Roman" w:hAnsi="Times New Roman" w:cs="Times New Roman"/>
          <w:b/>
          <w:sz w:val="24"/>
          <w:szCs w:val="24"/>
        </w:rPr>
        <w:t>ě</w:t>
      </w:r>
      <w:r>
        <w:rPr>
          <w:rFonts w:ascii="Times New Roman" w:hAnsi="Times New Roman" w:cs="Times New Roman"/>
          <w:b/>
          <w:sz w:val="24"/>
          <w:szCs w:val="24"/>
        </w:rPr>
        <w:t>hu</w:t>
      </w:r>
    </w:p>
    <w:p w14:paraId="455083A6" w14:textId="3C42D9C6" w:rsidR="00154F98" w:rsidRPr="00154F98" w:rsidRDefault="00154F98" w:rsidP="00BB55C6">
      <w:pPr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 xml:space="preserve">vyvíjí se mezi 2. – 3. </w:t>
      </w:r>
      <w:r w:rsidR="00451545">
        <w:rPr>
          <w:rFonts w:ascii="Times New Roman" w:hAnsi="Times New Roman" w:cs="Times New Roman"/>
          <w:sz w:val="24"/>
          <w:szCs w:val="24"/>
        </w:rPr>
        <w:t>r</w:t>
      </w:r>
      <w:r w:rsidRPr="00154F98">
        <w:rPr>
          <w:rFonts w:ascii="Times New Roman" w:hAnsi="Times New Roman" w:cs="Times New Roman"/>
          <w:sz w:val="24"/>
          <w:szCs w:val="24"/>
        </w:rPr>
        <w:t>okem (o rok později než chůze)</w:t>
      </w:r>
    </w:p>
    <w:p w14:paraId="3CD75F28" w14:textId="77777777" w:rsidR="00154F98" w:rsidRPr="00154F98" w:rsidRDefault="00154F98" w:rsidP="00BB55C6">
      <w:pPr>
        <w:numPr>
          <w:ilvl w:val="1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>krátká letová fáze</w:t>
      </w:r>
    </w:p>
    <w:p w14:paraId="2D6A51EE" w14:textId="77777777" w:rsidR="00154F98" w:rsidRPr="00154F98" w:rsidRDefault="00154F98" w:rsidP="00BB55C6">
      <w:pPr>
        <w:numPr>
          <w:ilvl w:val="1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>široká stopa</w:t>
      </w:r>
    </w:p>
    <w:p w14:paraId="62D5ED7A" w14:textId="77DE8B0D" w:rsidR="00154F98" w:rsidRDefault="00154F98" w:rsidP="00BB55C6">
      <w:pPr>
        <w:numPr>
          <w:ilvl w:val="1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 xml:space="preserve">balanční poloha paží </w:t>
      </w:r>
      <w:r w:rsidR="00685139">
        <w:rPr>
          <w:rFonts w:ascii="Times New Roman" w:hAnsi="Times New Roman" w:cs="Times New Roman"/>
          <w:sz w:val="24"/>
          <w:szCs w:val="24"/>
        </w:rPr>
        <w:t>–</w:t>
      </w:r>
      <w:r w:rsidRPr="00154F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4F98">
        <w:rPr>
          <w:rFonts w:ascii="Times New Roman" w:hAnsi="Times New Roman" w:cs="Times New Roman"/>
          <w:sz w:val="24"/>
          <w:szCs w:val="24"/>
        </w:rPr>
        <w:t>dobalancovávání</w:t>
      </w:r>
      <w:proofErr w:type="spellEnd"/>
      <w:r w:rsidR="00685139">
        <w:rPr>
          <w:rFonts w:ascii="Times New Roman" w:hAnsi="Times New Roman" w:cs="Times New Roman"/>
          <w:sz w:val="24"/>
          <w:szCs w:val="24"/>
        </w:rPr>
        <w:t>, vyrovnává rovnováhu rukama</w:t>
      </w:r>
    </w:p>
    <w:p w14:paraId="2F897154" w14:textId="7198E7FA" w:rsidR="00E16DCE" w:rsidRDefault="00E16DCE" w:rsidP="00BB55C6">
      <w:pPr>
        <w:numPr>
          <w:ilvl w:val="1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došlap na celé chodidlo</w:t>
      </w:r>
    </w:p>
    <w:p w14:paraId="120852AA" w14:textId="60AEDBDF" w:rsidR="00E16DCE" w:rsidRDefault="00E16DCE" w:rsidP="00BB55C6">
      <w:pPr>
        <w:numPr>
          <w:ilvl w:val="1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nerytmičnost, neplynulost</w:t>
      </w:r>
    </w:p>
    <w:p w14:paraId="2F35EADB" w14:textId="44CFD6E3" w:rsidR="00E16DCE" w:rsidRDefault="00E16DCE" w:rsidP="00BB55C6">
      <w:pPr>
        <w:numPr>
          <w:ilvl w:val="1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neschopnost dalších pohybů při běhu</w:t>
      </w:r>
    </w:p>
    <w:p w14:paraId="669C7153" w14:textId="3F788345" w:rsidR="00451545" w:rsidRPr="00685139" w:rsidRDefault="00451545" w:rsidP="00BB55C6">
      <w:pPr>
        <w:pStyle w:val="Odstavecseseznamem"/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85139">
        <w:rPr>
          <w:rFonts w:ascii="Times New Roman" w:hAnsi="Times New Roman" w:cs="Times New Roman"/>
          <w:b/>
          <w:bCs/>
          <w:sz w:val="24"/>
          <w:szCs w:val="24"/>
        </w:rPr>
        <w:t>správné provedení běhu:</w:t>
      </w:r>
    </w:p>
    <w:p w14:paraId="0D50D64C" w14:textId="66DCCE91" w:rsidR="00451545" w:rsidRDefault="00451545" w:rsidP="00BB55C6">
      <w:pPr>
        <w:pStyle w:val="Odstavecseseznamem"/>
        <w:numPr>
          <w:ilvl w:val="1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střídání rukou a nohou</w:t>
      </w:r>
    </w:p>
    <w:p w14:paraId="3FED6F4F" w14:textId="66F0332F" w:rsidR="00451545" w:rsidRDefault="00451545" w:rsidP="00BB55C6">
      <w:pPr>
        <w:pStyle w:val="Odstavecseseznamem"/>
        <w:numPr>
          <w:ilvl w:val="1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trup zpevněný, nerotuje</w:t>
      </w:r>
    </w:p>
    <w:p w14:paraId="23223866" w14:textId="409D66BA" w:rsidR="00451545" w:rsidRDefault="00451545" w:rsidP="00BB55C6">
      <w:pPr>
        <w:pStyle w:val="Odstavecseseznamem"/>
        <w:numPr>
          <w:ilvl w:val="1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odvíjení chodidel – dopad na patu, odvíjení chodidla na malíkovou stranu</w:t>
      </w:r>
    </w:p>
    <w:p w14:paraId="717AC90E" w14:textId="23194461" w:rsidR="00451545" w:rsidRDefault="00451545" w:rsidP="00BB55C6">
      <w:pPr>
        <w:pStyle w:val="Odstavecseseznamem"/>
        <w:numPr>
          <w:ilvl w:val="1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měkký dopad a dvojitá práce kotníku </w:t>
      </w:r>
      <w:r w:rsidR="00685139">
        <w:rPr>
          <w:rFonts w:ascii="Times New Roman" w:hAnsi="Times New Roman" w:cs="Times New Roman"/>
          <w:sz w:val="24"/>
          <w:szCs w:val="24"/>
        </w:rPr>
        <w:t>(trénování pérováním v kotníkách na místě nebo houpavou chůzí = lifting z běžecké abecedy – odvíjení pata-špička)</w:t>
      </w:r>
    </w:p>
    <w:p w14:paraId="1B60F8BC" w14:textId="586104E4" w:rsidR="00685139" w:rsidRDefault="00685139" w:rsidP="00BB55C6">
      <w:pPr>
        <w:pStyle w:val="Odstavecseseznamem"/>
        <w:numPr>
          <w:ilvl w:val="1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mírný náklon trupu vpřed – tělo lehce přepadává (dobré trénovat ve vodě)</w:t>
      </w:r>
    </w:p>
    <w:p w14:paraId="1D058C4D" w14:textId="32DA724B" w:rsidR="003567E9" w:rsidRDefault="003567E9" w:rsidP="00BB55C6">
      <w:pPr>
        <w:pStyle w:val="Odstavecseseznamem"/>
        <w:numPr>
          <w:ilvl w:val="1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zvedání kolen</w:t>
      </w:r>
    </w:p>
    <w:p w14:paraId="015F813D" w14:textId="6E7E2F06" w:rsidR="003567E9" w:rsidRDefault="003567E9" w:rsidP="00BB55C6">
      <w:pPr>
        <w:pStyle w:val="Odstavecseseznamem"/>
        <w:numPr>
          <w:ilvl w:val="1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dokončení odrazu vypadá tak, že je odrazová noha propnutá v kotníku-koleni-kyčli</w:t>
      </w:r>
    </w:p>
    <w:p w14:paraId="74160738" w14:textId="1C51173B" w:rsidR="00685139" w:rsidRDefault="00685139" w:rsidP="00BB55C6">
      <w:pPr>
        <w:pStyle w:val="Odstavecseseznamem"/>
        <w:numPr>
          <w:ilvl w:val="1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správná běžecká práce paží</w:t>
      </w:r>
    </w:p>
    <w:p w14:paraId="6DF4E23C" w14:textId="4A82D8B1" w:rsidR="00685139" w:rsidRDefault="00685139" w:rsidP="00BB55C6">
      <w:pPr>
        <w:pStyle w:val="Odstavecseseznamem"/>
        <w:numPr>
          <w:ilvl w:val="2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palec končí u úrovně špičky nosu</w:t>
      </w:r>
    </w:p>
    <w:p w14:paraId="59AB458B" w14:textId="14C3A694" w:rsidR="00685139" w:rsidRDefault="00685139" w:rsidP="00BB55C6">
      <w:pPr>
        <w:pStyle w:val="Odstavecseseznamem"/>
        <w:numPr>
          <w:ilvl w:val="2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ruce pracují podél těla, dozadu jdou velikým rozšvihem, dopředu samy</w:t>
      </w:r>
    </w:p>
    <w:p w14:paraId="200ADAFF" w14:textId="30DA3F21" w:rsidR="00685139" w:rsidRDefault="00685139" w:rsidP="00BB55C6">
      <w:pPr>
        <w:pStyle w:val="Odstavecseseznamem"/>
        <w:numPr>
          <w:ilvl w:val="2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lokty jdou do úrovně ramen</w:t>
      </w:r>
    </w:p>
    <w:p w14:paraId="3FB493C7" w14:textId="179CF84B" w:rsidR="00685139" w:rsidRPr="00451545" w:rsidRDefault="00685139" w:rsidP="00BB55C6">
      <w:pPr>
        <w:pStyle w:val="Odstavecseseznamem"/>
        <w:numPr>
          <w:ilvl w:val="2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nacvičovat střídáním rukou v sedě (zamezení rotace trupem</w:t>
      </w:r>
      <w:r w:rsidR="003567E9">
        <w:rPr>
          <w:rFonts w:ascii="Times New Roman" w:hAnsi="Times New Roman" w:cs="Times New Roman"/>
          <w:sz w:val="24"/>
          <w:szCs w:val="24"/>
        </w:rPr>
        <w:t>, procvičovat v nízké poloze, děti neřeší rovnováhu</w:t>
      </w:r>
      <w:r>
        <w:rPr>
          <w:rFonts w:ascii="Times New Roman" w:hAnsi="Times New Roman" w:cs="Times New Roman"/>
          <w:sz w:val="24"/>
          <w:szCs w:val="24"/>
        </w:rPr>
        <w:t>), potom v kleku sedmo, potom v kleku, ve stoji, v běhu</w:t>
      </w:r>
    </w:p>
    <w:p w14:paraId="44044F3D" w14:textId="6BD057E6" w:rsidR="00154F98" w:rsidRPr="00154F98" w:rsidRDefault="00451545" w:rsidP="00BB55C6">
      <w:pPr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 xml:space="preserve">stabilizace běhu </w:t>
      </w:r>
      <w:r w:rsidR="00154F98" w:rsidRPr="00154F98">
        <w:rPr>
          <w:rFonts w:ascii="Times New Roman" w:hAnsi="Times New Roman" w:cs="Times New Roman"/>
          <w:sz w:val="24"/>
          <w:szCs w:val="24"/>
        </w:rPr>
        <w:t xml:space="preserve">mezi 5. a 6. rokem </w:t>
      </w:r>
    </w:p>
    <w:p w14:paraId="7460C2E7" w14:textId="77777777" w:rsidR="00154F98" w:rsidRPr="00154F98" w:rsidRDefault="00154F98" w:rsidP="00BB55C6">
      <w:pPr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>Děti preferují běh před monotónní chůzí při volném pohybu (→ rozvoj běžecké rychlosti a vytrvalosti)</w:t>
      </w:r>
    </w:p>
    <w:p w14:paraId="3F221FC3" w14:textId="77777777" w:rsidR="00154F98" w:rsidRPr="00154F98" w:rsidRDefault="00154F98" w:rsidP="00BB55C6">
      <w:pPr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 xml:space="preserve">1,5 </w:t>
      </w:r>
      <w:proofErr w:type="gramStart"/>
      <w:r w:rsidRPr="00154F98">
        <w:rPr>
          <w:rFonts w:ascii="Times New Roman" w:hAnsi="Times New Roman" w:cs="Times New Roman"/>
          <w:sz w:val="24"/>
          <w:szCs w:val="24"/>
        </w:rPr>
        <w:t>roku - poposkakování</w:t>
      </w:r>
      <w:proofErr w:type="gramEnd"/>
      <w:r w:rsidRPr="00154F98">
        <w:rPr>
          <w:rFonts w:ascii="Times New Roman" w:hAnsi="Times New Roman" w:cs="Times New Roman"/>
          <w:sz w:val="24"/>
          <w:szCs w:val="24"/>
        </w:rPr>
        <w:t xml:space="preserve"> - děti poskakují - fáze mezi chůzí a během </w:t>
      </w:r>
    </w:p>
    <w:p w14:paraId="1B2961D2" w14:textId="77777777" w:rsidR="00154F98" w:rsidRPr="00154F98" w:rsidRDefault="00154F98" w:rsidP="00BB55C6">
      <w:pPr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 xml:space="preserve">jako součást her prostředek k </w:t>
      </w:r>
    </w:p>
    <w:p w14:paraId="1D9A70EF" w14:textId="77777777" w:rsidR="00154F98" w:rsidRPr="00154F98" w:rsidRDefault="00154F98" w:rsidP="00BB55C6">
      <w:pPr>
        <w:numPr>
          <w:ilvl w:val="1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>rozvoji běžecké rychlosti</w:t>
      </w:r>
    </w:p>
    <w:p w14:paraId="48EB4AC7" w14:textId="77777777" w:rsidR="00154F98" w:rsidRPr="00154F98" w:rsidRDefault="00154F98" w:rsidP="00BB55C6">
      <w:pPr>
        <w:numPr>
          <w:ilvl w:val="1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>obecné vytrvalosti = aerobní zdatnosti</w:t>
      </w:r>
    </w:p>
    <w:p w14:paraId="05A098DA" w14:textId="77777777" w:rsidR="00154F98" w:rsidRPr="00154F98" w:rsidRDefault="00154F98" w:rsidP="00ED48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83C76E" w14:textId="77777777" w:rsidR="003567E9" w:rsidRDefault="003567E9" w:rsidP="00ED48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Ovládání skoků </w:t>
      </w:r>
    </w:p>
    <w:p w14:paraId="188665F0" w14:textId="7F10DA7E" w:rsidR="00154F98" w:rsidRDefault="00154F98" w:rsidP="00BB55C6">
      <w:pPr>
        <w:pStyle w:val="Odstavecseseznamem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67E9">
        <w:rPr>
          <w:rFonts w:ascii="Times New Roman" w:hAnsi="Times New Roman" w:cs="Times New Roman"/>
          <w:sz w:val="24"/>
          <w:szCs w:val="24"/>
        </w:rPr>
        <w:t>zvládány postupn</w:t>
      </w:r>
      <w:r w:rsidR="003567E9">
        <w:rPr>
          <w:rFonts w:ascii="Times New Roman" w:hAnsi="Times New Roman" w:cs="Times New Roman"/>
          <w:sz w:val="24"/>
          <w:szCs w:val="24"/>
        </w:rPr>
        <w:t>ě</w:t>
      </w:r>
    </w:p>
    <w:p w14:paraId="449B067D" w14:textId="6DF8575C" w:rsidR="00E16DCE" w:rsidRDefault="00E16DCE" w:rsidP="00BB55C6">
      <w:pPr>
        <w:pStyle w:val="Odstavecseseznamem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dítě postupně zvládá: seskok z nízké překážky, skoky na místě, skok odrazem snožmo mírně vpřed (přes čáru/stužku), skok stranou a vzad, skok do dálky, skok do výšky, odraz jednou nohou z chůze a běhu</w:t>
      </w:r>
      <w:r w:rsidR="00D53812">
        <w:rPr>
          <w:rFonts w:ascii="Times New Roman" w:hAnsi="Times New Roman" w:cs="Times New Roman"/>
          <w:sz w:val="24"/>
          <w:szCs w:val="24"/>
        </w:rPr>
        <w:t>, odraz oběma nohama po rozběhu</w:t>
      </w:r>
    </w:p>
    <w:p w14:paraId="421379FC" w14:textId="4D28416F" w:rsidR="008F7BB8" w:rsidRDefault="008F7BB8" w:rsidP="00BB55C6">
      <w:pPr>
        <w:pStyle w:val="Odstavecseseznamem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skoky jsou nejdříve: krátké,</w:t>
      </w:r>
      <w:r w:rsidR="00D53812">
        <w:rPr>
          <w:rFonts w:ascii="Times New Roman" w:hAnsi="Times New Roman" w:cs="Times New Roman"/>
          <w:sz w:val="24"/>
          <w:szCs w:val="24"/>
        </w:rPr>
        <w:t xml:space="preserve"> malé,</w:t>
      </w:r>
      <w:r>
        <w:rPr>
          <w:rFonts w:ascii="Times New Roman" w:hAnsi="Times New Roman" w:cs="Times New Roman"/>
          <w:sz w:val="24"/>
          <w:szCs w:val="24"/>
        </w:rPr>
        <w:t xml:space="preserve"> nízké s nedostatečným odraze</w:t>
      </w:r>
      <w:r w:rsidR="00D53812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, nekoordinované souhyby (paže a trup nepomáhají odrazu), nezvládnutí doskoku (pád na čtyři, nebo do sedu), jednotlivé skoky (neschopnost navázat další odraz), nespojení rozběhu a odrazu </w:t>
      </w:r>
    </w:p>
    <w:p w14:paraId="5D5A34AC" w14:textId="77777777" w:rsidR="00D53812" w:rsidRDefault="00D53812" w:rsidP="00BB55C6">
      <w:pPr>
        <w:pStyle w:val="Odstavecseseznamem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správné provedení skoku: </w:t>
      </w:r>
    </w:p>
    <w:p w14:paraId="647431AF" w14:textId="77777777" w:rsidR="00D53812" w:rsidRDefault="00D53812" w:rsidP="00BB55C6">
      <w:pPr>
        <w:pStyle w:val="Odstavecseseznamem"/>
        <w:numPr>
          <w:ilvl w:val="1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koordinace, souhra pohybů celého těla, </w:t>
      </w:r>
    </w:p>
    <w:p w14:paraId="2F27A12E" w14:textId="574DABF8" w:rsidR="00D53812" w:rsidRDefault="00D53812" w:rsidP="00BB55C6">
      <w:pPr>
        <w:pStyle w:val="Odstavecseseznamem"/>
        <w:numPr>
          <w:ilvl w:val="1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odraz chodidly až do špiček s propnutím v kolenou a kyčlích </w:t>
      </w:r>
    </w:p>
    <w:p w14:paraId="770BF8DC" w14:textId="112A12DE" w:rsidR="00D53812" w:rsidRPr="00D53812" w:rsidRDefault="00D53812" w:rsidP="00BB55C6">
      <w:pPr>
        <w:pStyle w:val="Odstavecseseznamem"/>
        <w:numPr>
          <w:ilvl w:val="1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švih paží a protažením trupu ve směru skoku</w:t>
      </w:r>
    </w:p>
    <w:p w14:paraId="77015F42" w14:textId="77777777" w:rsidR="00154F98" w:rsidRPr="003567E9" w:rsidRDefault="00154F98" w:rsidP="00ED48F0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67E9">
        <w:rPr>
          <w:rFonts w:ascii="Times New Roman" w:hAnsi="Times New Roman" w:cs="Times New Roman"/>
          <w:b/>
          <w:sz w:val="24"/>
          <w:szCs w:val="24"/>
        </w:rPr>
        <w:t xml:space="preserve">seskok </w:t>
      </w:r>
    </w:p>
    <w:p w14:paraId="0AB0543A" w14:textId="77777777" w:rsidR="00154F98" w:rsidRPr="00154F98" w:rsidRDefault="00154F98" w:rsidP="00BB55C6">
      <w:pPr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>kolem 18. měsíce s pádem po dopadu</w:t>
      </w:r>
    </w:p>
    <w:p w14:paraId="62F8E28F" w14:textId="776BD680" w:rsidR="00E16DCE" w:rsidRPr="00E16DCE" w:rsidRDefault="00154F98" w:rsidP="00BB55C6">
      <w:pPr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 xml:space="preserve">kolem 3. let s tlumením v </w:t>
      </w:r>
      <w:proofErr w:type="gramStart"/>
      <w:r w:rsidRPr="00154F98">
        <w:rPr>
          <w:rFonts w:ascii="Times New Roman" w:hAnsi="Times New Roman" w:cs="Times New Roman"/>
          <w:sz w:val="24"/>
          <w:szCs w:val="24"/>
        </w:rPr>
        <w:t>podřepu - přeskok</w:t>
      </w:r>
      <w:proofErr w:type="gramEnd"/>
      <w:r w:rsidRPr="00154F98">
        <w:rPr>
          <w:rFonts w:ascii="Times New Roman" w:hAnsi="Times New Roman" w:cs="Times New Roman"/>
          <w:sz w:val="24"/>
          <w:szCs w:val="24"/>
        </w:rPr>
        <w:t>, seskok</w:t>
      </w:r>
    </w:p>
    <w:p w14:paraId="2A4DE236" w14:textId="77777777" w:rsidR="003567E9" w:rsidRDefault="003567E9" w:rsidP="00ED48F0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394CA0" w14:textId="77777777" w:rsidR="003567E9" w:rsidRDefault="00154F98" w:rsidP="00ED48F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567E9">
        <w:rPr>
          <w:rFonts w:ascii="Times New Roman" w:hAnsi="Times New Roman" w:cs="Times New Roman"/>
          <w:b/>
          <w:sz w:val="24"/>
          <w:szCs w:val="24"/>
        </w:rPr>
        <w:t>skok do dálky</w:t>
      </w:r>
      <w:r w:rsidRPr="003567E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15FC30" w14:textId="77777777" w:rsidR="003567E9" w:rsidRDefault="00154F98" w:rsidP="00BB55C6">
      <w:pPr>
        <w:pStyle w:val="Odstavecseseznamem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67E9">
        <w:rPr>
          <w:rFonts w:ascii="Times New Roman" w:hAnsi="Times New Roman" w:cs="Times New Roman"/>
          <w:sz w:val="24"/>
          <w:szCs w:val="24"/>
        </w:rPr>
        <w:t>souvisí se zvládnutím chůze a běhu</w:t>
      </w:r>
    </w:p>
    <w:p w14:paraId="1DE6D200" w14:textId="6ED059E8" w:rsidR="00154F98" w:rsidRPr="003567E9" w:rsidRDefault="00154F98" w:rsidP="00BB55C6">
      <w:pPr>
        <w:pStyle w:val="Odstavecseseznamem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67E9">
        <w:rPr>
          <w:rFonts w:ascii="Times New Roman" w:hAnsi="Times New Roman" w:cs="Times New Roman"/>
          <w:sz w:val="24"/>
          <w:szCs w:val="24"/>
        </w:rPr>
        <w:t>ve dvou letech – odraz z místa se souhybem paží a doskokem na obě nohy (opačný pohyb paží při odrazu než dospělý)</w:t>
      </w:r>
    </w:p>
    <w:p w14:paraId="3B131A79" w14:textId="01D91311" w:rsidR="00154F98" w:rsidRPr="00154F98" w:rsidRDefault="006C001B" w:rsidP="00BB55C6">
      <w:pPr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počáteční fáze: </w:t>
      </w:r>
      <w:r w:rsidR="00154F98" w:rsidRPr="00154F98">
        <w:rPr>
          <w:rFonts w:ascii="Times New Roman" w:hAnsi="Times New Roman" w:cs="Times New Roman"/>
          <w:sz w:val="24"/>
          <w:szCs w:val="24"/>
        </w:rPr>
        <w:t xml:space="preserve">Odraz </w:t>
      </w:r>
      <w:proofErr w:type="gramStart"/>
      <w:r w:rsidR="00154F98" w:rsidRPr="00154F98">
        <w:rPr>
          <w:rFonts w:ascii="Times New Roman" w:hAnsi="Times New Roman" w:cs="Times New Roman"/>
          <w:sz w:val="24"/>
          <w:szCs w:val="24"/>
        </w:rPr>
        <w:t>snožmo - ve</w:t>
      </w:r>
      <w:proofErr w:type="gramEnd"/>
      <w:r w:rsidR="00154F98" w:rsidRPr="00154F98">
        <w:rPr>
          <w:rFonts w:ascii="Times New Roman" w:hAnsi="Times New Roman" w:cs="Times New Roman"/>
          <w:sz w:val="24"/>
          <w:szCs w:val="24"/>
        </w:rPr>
        <w:t xml:space="preserve"> dvou letech doskok na dvě nohy, ale ještě děti nezvládají odraz snožmo</w:t>
      </w:r>
    </w:p>
    <w:p w14:paraId="66EB70F1" w14:textId="77777777" w:rsidR="00154F98" w:rsidRPr="00154F98" w:rsidRDefault="00154F98" w:rsidP="00BB55C6">
      <w:pPr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>Koordinace a učení skoku:</w:t>
      </w:r>
    </w:p>
    <w:p w14:paraId="7158B759" w14:textId="77777777" w:rsidR="00154F98" w:rsidRPr="00154F98" w:rsidRDefault="00154F98" w:rsidP="00BB55C6">
      <w:pPr>
        <w:numPr>
          <w:ilvl w:val="1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 xml:space="preserve">Krátký pozvolný </w:t>
      </w:r>
      <w:proofErr w:type="spellStart"/>
      <w:r w:rsidRPr="00154F98">
        <w:rPr>
          <w:rFonts w:ascii="Times New Roman" w:hAnsi="Times New Roman" w:cs="Times New Roman"/>
          <w:sz w:val="24"/>
          <w:szCs w:val="24"/>
        </w:rPr>
        <w:t>rozeběh</w:t>
      </w:r>
      <w:proofErr w:type="spellEnd"/>
    </w:p>
    <w:p w14:paraId="737EBD73" w14:textId="77777777" w:rsidR="00154F98" w:rsidRPr="00154F98" w:rsidRDefault="00154F98" w:rsidP="00BB55C6">
      <w:pPr>
        <w:numPr>
          <w:ilvl w:val="1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>Zrychlení těsně před “ místem odrazu”</w:t>
      </w:r>
    </w:p>
    <w:p w14:paraId="6036E92D" w14:textId="7F3CF91F" w:rsidR="00154F98" w:rsidRPr="00154F98" w:rsidRDefault="003567E9" w:rsidP="00BB55C6">
      <w:pPr>
        <w:numPr>
          <w:ilvl w:val="1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>Nácvik</w:t>
      </w:r>
      <w:r w:rsidR="00154F98" w:rsidRPr="00154F98">
        <w:rPr>
          <w:rFonts w:ascii="Times New Roman" w:hAnsi="Times New Roman" w:cs="Times New Roman"/>
          <w:sz w:val="24"/>
          <w:szCs w:val="24"/>
        </w:rPr>
        <w:t xml:space="preserve"> odrazu </w:t>
      </w:r>
      <w:proofErr w:type="gramStart"/>
      <w:r w:rsidR="00154F98" w:rsidRPr="00154F98">
        <w:rPr>
          <w:rFonts w:ascii="Times New Roman" w:hAnsi="Times New Roman" w:cs="Times New Roman"/>
          <w:sz w:val="24"/>
          <w:szCs w:val="24"/>
        </w:rPr>
        <w:t>jednonož - nízké</w:t>
      </w:r>
      <w:proofErr w:type="gramEnd"/>
      <w:r w:rsidR="00154F98" w:rsidRPr="00154F98">
        <w:rPr>
          <w:rFonts w:ascii="Times New Roman" w:hAnsi="Times New Roman" w:cs="Times New Roman"/>
          <w:sz w:val="24"/>
          <w:szCs w:val="24"/>
        </w:rPr>
        <w:t xml:space="preserve"> překážky během běhu (švihadla na zemi)</w:t>
      </w:r>
      <w:r w:rsidR="006C001B">
        <w:rPr>
          <w:rFonts w:ascii="Times New Roman" w:hAnsi="Times New Roman" w:cs="Times New Roman"/>
          <w:sz w:val="24"/>
          <w:szCs w:val="24"/>
        </w:rPr>
        <w:t>, dát široký koridor (půl metru), kde se děti mohou odrazit</w:t>
      </w:r>
    </w:p>
    <w:p w14:paraId="359C3BB0" w14:textId="77777777" w:rsidR="00154F98" w:rsidRPr="00154F98" w:rsidRDefault="00154F98" w:rsidP="00ED48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AAAEB2" w14:textId="77777777" w:rsidR="00154F98" w:rsidRPr="003567E9" w:rsidRDefault="00154F98" w:rsidP="00ED48F0">
      <w:pPr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67E9">
        <w:rPr>
          <w:rFonts w:ascii="Times New Roman" w:hAnsi="Times New Roman" w:cs="Times New Roman"/>
          <w:b/>
          <w:sz w:val="24"/>
          <w:szCs w:val="24"/>
        </w:rPr>
        <w:t>skok do výšky</w:t>
      </w:r>
    </w:p>
    <w:p w14:paraId="3FFCC1C0" w14:textId="77777777" w:rsidR="00154F98" w:rsidRPr="00154F98" w:rsidRDefault="00154F98" w:rsidP="00BB55C6">
      <w:pPr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>překročení překážky</w:t>
      </w:r>
    </w:p>
    <w:p w14:paraId="5EA1A97B" w14:textId="77777777" w:rsidR="00154F98" w:rsidRPr="00154F98" w:rsidRDefault="00154F98" w:rsidP="00BB55C6">
      <w:pPr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>kolem 3. roku odraz snožmo</w:t>
      </w:r>
    </w:p>
    <w:p w14:paraId="7AEFBF81" w14:textId="77777777" w:rsidR="00154F98" w:rsidRPr="00154F98" w:rsidRDefault="00154F98" w:rsidP="00BB55C6">
      <w:pPr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>přeskok nízké překážky (čáry, švihadla)</w:t>
      </w:r>
    </w:p>
    <w:p w14:paraId="5A92A050" w14:textId="77777777" w:rsidR="00154F98" w:rsidRPr="00154F98" w:rsidRDefault="00154F98" w:rsidP="00BB55C6">
      <w:pPr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 xml:space="preserve">přeskok překážky po rozběhu odrazem jedné </w:t>
      </w:r>
      <w:proofErr w:type="gramStart"/>
      <w:r w:rsidRPr="00154F98">
        <w:rPr>
          <w:rFonts w:ascii="Times New Roman" w:hAnsi="Times New Roman" w:cs="Times New Roman"/>
          <w:sz w:val="24"/>
          <w:szCs w:val="24"/>
        </w:rPr>
        <w:t>nohy - odraz</w:t>
      </w:r>
      <w:proofErr w:type="gramEnd"/>
      <w:r w:rsidRPr="00154F98">
        <w:rPr>
          <w:rFonts w:ascii="Times New Roman" w:hAnsi="Times New Roman" w:cs="Times New Roman"/>
          <w:sz w:val="24"/>
          <w:szCs w:val="24"/>
        </w:rPr>
        <w:t xml:space="preserve"> jednonož</w:t>
      </w:r>
    </w:p>
    <w:p w14:paraId="461CFEFE" w14:textId="77777777" w:rsidR="00154F98" w:rsidRPr="00154F98" w:rsidRDefault="00154F98" w:rsidP="00BB55C6">
      <w:pPr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 xml:space="preserve">optimální spojení rozběhu a odrazu až v mladším školním </w:t>
      </w:r>
      <w:proofErr w:type="gramStart"/>
      <w:r w:rsidRPr="00154F98">
        <w:rPr>
          <w:rFonts w:ascii="Times New Roman" w:hAnsi="Times New Roman" w:cs="Times New Roman"/>
          <w:sz w:val="24"/>
          <w:szCs w:val="24"/>
        </w:rPr>
        <w:t xml:space="preserve">roce - </w:t>
      </w:r>
      <w:proofErr w:type="spellStart"/>
      <w:r w:rsidRPr="00154F98">
        <w:rPr>
          <w:rFonts w:ascii="Times New Roman" w:hAnsi="Times New Roman" w:cs="Times New Roman"/>
          <w:sz w:val="24"/>
          <w:szCs w:val="24"/>
        </w:rPr>
        <w:t>rozeběh</w:t>
      </w:r>
      <w:proofErr w:type="spellEnd"/>
      <w:proofErr w:type="gramEnd"/>
      <w:r w:rsidRPr="00154F98">
        <w:rPr>
          <w:rFonts w:ascii="Times New Roman" w:hAnsi="Times New Roman" w:cs="Times New Roman"/>
          <w:sz w:val="24"/>
          <w:szCs w:val="24"/>
        </w:rPr>
        <w:t xml:space="preserve"> → odraz jednonož→ skok do dálky/výšky → dopad na obě nohy </w:t>
      </w:r>
    </w:p>
    <w:p w14:paraId="616F3F9F" w14:textId="6B2136DB" w:rsidR="00154F98" w:rsidRPr="00154F98" w:rsidRDefault="00154F98" w:rsidP="00BB55C6">
      <w:pPr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>Velic</w:t>
      </w:r>
      <w:r w:rsidR="00C65C86">
        <w:rPr>
          <w:rFonts w:ascii="Times New Roman" w:hAnsi="Times New Roman" w:cs="Times New Roman"/>
          <w:sz w:val="24"/>
          <w:szCs w:val="24"/>
        </w:rPr>
        <w:t>e</w:t>
      </w:r>
      <w:r w:rsidRPr="00154F98">
        <w:rPr>
          <w:rFonts w:ascii="Times New Roman" w:hAnsi="Times New Roman" w:cs="Times New Roman"/>
          <w:sz w:val="24"/>
          <w:szCs w:val="24"/>
        </w:rPr>
        <w:t xml:space="preserve"> těžk</w:t>
      </w:r>
      <w:r w:rsidR="00C65C86">
        <w:rPr>
          <w:rFonts w:ascii="Times New Roman" w:hAnsi="Times New Roman" w:cs="Times New Roman"/>
          <w:sz w:val="24"/>
          <w:szCs w:val="24"/>
        </w:rPr>
        <w:t>á</w:t>
      </w:r>
      <w:r w:rsidRPr="00154F98">
        <w:rPr>
          <w:rFonts w:ascii="Times New Roman" w:hAnsi="Times New Roman" w:cs="Times New Roman"/>
          <w:sz w:val="24"/>
          <w:szCs w:val="24"/>
        </w:rPr>
        <w:t xml:space="preserve"> fáze </w:t>
      </w:r>
      <w:proofErr w:type="gramStart"/>
      <w:r w:rsidR="00C65C86" w:rsidRPr="00154F98">
        <w:rPr>
          <w:rFonts w:ascii="Times New Roman" w:hAnsi="Times New Roman" w:cs="Times New Roman"/>
          <w:sz w:val="24"/>
          <w:szCs w:val="24"/>
        </w:rPr>
        <w:t>rozběh</w:t>
      </w:r>
      <w:r w:rsidR="00C65C86">
        <w:rPr>
          <w:rFonts w:ascii="Times New Roman" w:hAnsi="Times New Roman" w:cs="Times New Roman"/>
          <w:sz w:val="24"/>
          <w:szCs w:val="24"/>
        </w:rPr>
        <w:t>u</w:t>
      </w:r>
      <w:r w:rsidRPr="00154F98">
        <w:rPr>
          <w:rFonts w:ascii="Times New Roman" w:hAnsi="Times New Roman" w:cs="Times New Roman"/>
          <w:sz w:val="24"/>
          <w:szCs w:val="24"/>
        </w:rPr>
        <w:t xml:space="preserve"> - odraz</w:t>
      </w:r>
      <w:proofErr w:type="gramEnd"/>
      <w:r w:rsidRPr="00154F98">
        <w:rPr>
          <w:rFonts w:ascii="Times New Roman" w:hAnsi="Times New Roman" w:cs="Times New Roman"/>
          <w:sz w:val="24"/>
          <w:szCs w:val="24"/>
        </w:rPr>
        <w:t xml:space="preserve"> jednonož</w:t>
      </w:r>
    </w:p>
    <w:p w14:paraId="03E89F71" w14:textId="77777777" w:rsidR="00154F98" w:rsidRPr="00154F98" w:rsidRDefault="00154F98" w:rsidP="00BB55C6">
      <w:pPr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>Koordinace a učení skoku do výšky:</w:t>
      </w:r>
    </w:p>
    <w:p w14:paraId="0E395C04" w14:textId="77777777" w:rsidR="00154F98" w:rsidRPr="00154F98" w:rsidRDefault="00154F98" w:rsidP="00BB55C6">
      <w:pPr>
        <w:numPr>
          <w:ilvl w:val="1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 xml:space="preserve">Cokoliv je </w:t>
      </w:r>
      <w:proofErr w:type="gramStart"/>
      <w:r w:rsidRPr="00154F98">
        <w:rPr>
          <w:rFonts w:ascii="Times New Roman" w:hAnsi="Times New Roman" w:cs="Times New Roman"/>
          <w:sz w:val="24"/>
          <w:szCs w:val="24"/>
        </w:rPr>
        <w:t>nahoře - motivace</w:t>
      </w:r>
      <w:proofErr w:type="gramEnd"/>
      <w:r w:rsidRPr="00154F98">
        <w:rPr>
          <w:rFonts w:ascii="Times New Roman" w:hAnsi="Times New Roman" w:cs="Times New Roman"/>
          <w:sz w:val="24"/>
          <w:szCs w:val="24"/>
        </w:rPr>
        <w:t xml:space="preserve"> na něco dosáhnout</w:t>
      </w:r>
    </w:p>
    <w:p w14:paraId="498BAE24" w14:textId="77777777" w:rsidR="00154F98" w:rsidRPr="00154F98" w:rsidRDefault="00154F98" w:rsidP="00BB55C6">
      <w:pPr>
        <w:numPr>
          <w:ilvl w:val="1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>Odraz z obou nohou</w:t>
      </w:r>
    </w:p>
    <w:p w14:paraId="0EA466C2" w14:textId="4364DD23" w:rsidR="00154F98" w:rsidRPr="00154F98" w:rsidRDefault="00154F98" w:rsidP="00BB55C6">
      <w:pPr>
        <w:numPr>
          <w:ilvl w:val="1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>Odrážení “před místem výskoku” - před místem, kam mají děti dosáhnout</w:t>
      </w:r>
      <w:r w:rsidR="006C001B">
        <w:rPr>
          <w:rFonts w:ascii="Times New Roman" w:hAnsi="Times New Roman" w:cs="Times New Roman"/>
          <w:sz w:val="24"/>
          <w:szCs w:val="24"/>
        </w:rPr>
        <w:t xml:space="preserve"> (pomocí čár/puntíků/obrázkem chodidla)</w:t>
      </w:r>
    </w:p>
    <w:p w14:paraId="5406E57C" w14:textId="77777777" w:rsidR="00154F98" w:rsidRPr="00154F98" w:rsidRDefault="00154F98" w:rsidP="00BB55C6">
      <w:pPr>
        <w:numPr>
          <w:ilvl w:val="1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 xml:space="preserve">Pokud skáčeme do </w:t>
      </w:r>
      <w:proofErr w:type="gramStart"/>
      <w:r w:rsidRPr="00154F98">
        <w:rPr>
          <w:rFonts w:ascii="Times New Roman" w:hAnsi="Times New Roman" w:cs="Times New Roman"/>
          <w:sz w:val="24"/>
          <w:szCs w:val="24"/>
        </w:rPr>
        <w:t>výšky - energii</w:t>
      </w:r>
      <w:proofErr w:type="gramEnd"/>
      <w:r w:rsidRPr="00154F98">
        <w:rPr>
          <w:rFonts w:ascii="Times New Roman" w:hAnsi="Times New Roman" w:cs="Times New Roman"/>
          <w:sz w:val="24"/>
          <w:szCs w:val="24"/>
        </w:rPr>
        <w:t xml:space="preserve"> dáváme do </w:t>
      </w:r>
      <w:proofErr w:type="spellStart"/>
      <w:r w:rsidRPr="00154F98">
        <w:rPr>
          <w:rFonts w:ascii="Times New Roman" w:hAnsi="Times New Roman" w:cs="Times New Roman"/>
          <w:sz w:val="24"/>
          <w:szCs w:val="24"/>
        </w:rPr>
        <w:t>rozeběhu</w:t>
      </w:r>
      <w:proofErr w:type="spellEnd"/>
      <w:r w:rsidRPr="00154F98">
        <w:rPr>
          <w:rFonts w:ascii="Times New Roman" w:hAnsi="Times New Roman" w:cs="Times New Roman"/>
          <w:sz w:val="24"/>
          <w:szCs w:val="24"/>
        </w:rPr>
        <w:t xml:space="preserve"> a skoku do výšky </w:t>
      </w:r>
    </w:p>
    <w:p w14:paraId="279EAB0D" w14:textId="77777777" w:rsidR="00154F98" w:rsidRPr="00154F98" w:rsidRDefault="00154F98" w:rsidP="00ED48F0">
      <w:pPr>
        <w:ind w:firstLine="977"/>
        <w:jc w:val="both"/>
        <w:rPr>
          <w:rFonts w:ascii="Times New Roman" w:hAnsi="Times New Roman" w:cs="Times New Roman"/>
          <w:sz w:val="24"/>
          <w:szCs w:val="24"/>
        </w:rPr>
      </w:pPr>
    </w:p>
    <w:p w14:paraId="75C34ECF" w14:textId="77777777" w:rsidR="00154F98" w:rsidRPr="00C65C86" w:rsidRDefault="00154F98" w:rsidP="00ED48F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65C86">
        <w:rPr>
          <w:rFonts w:ascii="Times New Roman" w:hAnsi="Times New Roman" w:cs="Times New Roman"/>
          <w:b/>
          <w:sz w:val="24"/>
          <w:szCs w:val="24"/>
        </w:rPr>
        <w:t>Lokomoce pomocí pomůcek</w:t>
      </w:r>
    </w:p>
    <w:p w14:paraId="60B3613F" w14:textId="5F23F2D9" w:rsidR="00154F98" w:rsidRPr="00154F98" w:rsidRDefault="00154F98" w:rsidP="00BB55C6">
      <w:pPr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>tříkolka (2 roky) -</w:t>
      </w:r>
      <w:r w:rsidR="00C65C86">
        <w:rPr>
          <w:rFonts w:ascii="Times New Roman" w:hAnsi="Times New Roman" w:cs="Times New Roman"/>
          <w:sz w:val="24"/>
          <w:szCs w:val="24"/>
        </w:rPr>
        <w:t xml:space="preserve"> </w:t>
      </w:r>
      <w:r w:rsidRPr="00154F98">
        <w:rPr>
          <w:rFonts w:ascii="Times New Roman" w:hAnsi="Times New Roman" w:cs="Times New Roman"/>
          <w:sz w:val="24"/>
          <w:szCs w:val="24"/>
        </w:rPr>
        <w:t>děti se naučí šlapat</w:t>
      </w:r>
    </w:p>
    <w:p w14:paraId="5CA68613" w14:textId="77777777" w:rsidR="00154F98" w:rsidRPr="00154F98" w:rsidRDefault="00154F98" w:rsidP="00BB55C6">
      <w:pPr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4F98">
        <w:rPr>
          <w:rFonts w:ascii="Times New Roman" w:hAnsi="Times New Roman" w:cs="Times New Roman"/>
          <w:sz w:val="24"/>
          <w:szCs w:val="24"/>
        </w:rPr>
        <w:t>Odrážedlo - manipulace</w:t>
      </w:r>
      <w:proofErr w:type="gramEnd"/>
      <w:r w:rsidRPr="00154F98">
        <w:rPr>
          <w:rFonts w:ascii="Times New Roman" w:hAnsi="Times New Roman" w:cs="Times New Roman"/>
          <w:sz w:val="24"/>
          <w:szCs w:val="24"/>
        </w:rPr>
        <w:t xml:space="preserve"> s volantem, koordinace, střídání nohou</w:t>
      </w:r>
    </w:p>
    <w:p w14:paraId="7B727F16" w14:textId="77777777" w:rsidR="00154F98" w:rsidRPr="00154F98" w:rsidRDefault="00154F98" w:rsidP="00BB55C6">
      <w:pPr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>lyže (3 roky) - sjezdové (zpevněný kotník) a běžecké</w:t>
      </w:r>
    </w:p>
    <w:p w14:paraId="72825651" w14:textId="77777777" w:rsidR="00154F98" w:rsidRPr="00154F98" w:rsidRDefault="00154F98" w:rsidP="00BB55C6">
      <w:pPr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>Koloběžka</w:t>
      </w:r>
    </w:p>
    <w:p w14:paraId="0D364DDA" w14:textId="77777777" w:rsidR="00154F98" w:rsidRPr="00154F98" w:rsidRDefault="00154F98" w:rsidP="00BB55C6">
      <w:pPr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>Kolo</w:t>
      </w:r>
    </w:p>
    <w:p w14:paraId="77555160" w14:textId="77777777" w:rsidR="00154F98" w:rsidRPr="00154F98" w:rsidRDefault="00154F98" w:rsidP="00BB55C6">
      <w:pPr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4F98">
        <w:rPr>
          <w:rFonts w:ascii="Times New Roman" w:hAnsi="Times New Roman" w:cs="Times New Roman"/>
          <w:sz w:val="24"/>
          <w:szCs w:val="24"/>
        </w:rPr>
        <w:t>Brusle - pozor</w:t>
      </w:r>
      <w:proofErr w:type="gramEnd"/>
      <w:r w:rsidRPr="00154F98">
        <w:rPr>
          <w:rFonts w:ascii="Times New Roman" w:hAnsi="Times New Roman" w:cs="Times New Roman"/>
          <w:sz w:val="24"/>
          <w:szCs w:val="24"/>
        </w:rPr>
        <w:t xml:space="preserve"> na vtočené nohy dovnitř/ven → nebruslit, dítě nemá zpevněné kotníky! (použít skeletové brusle)</w:t>
      </w:r>
    </w:p>
    <w:p w14:paraId="1F1FBE06" w14:textId="77777777" w:rsidR="00154F98" w:rsidRPr="00154F98" w:rsidRDefault="00154F98" w:rsidP="00BB55C6">
      <w:pPr>
        <w:numPr>
          <w:ilvl w:val="1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 xml:space="preserve">Správné </w:t>
      </w:r>
      <w:proofErr w:type="gramStart"/>
      <w:r w:rsidRPr="00154F98">
        <w:rPr>
          <w:rFonts w:ascii="Times New Roman" w:hAnsi="Times New Roman" w:cs="Times New Roman"/>
          <w:sz w:val="24"/>
          <w:szCs w:val="24"/>
        </w:rPr>
        <w:t>bruslení - vyjíždí</w:t>
      </w:r>
      <w:proofErr w:type="gramEnd"/>
      <w:r w:rsidRPr="00154F98">
        <w:rPr>
          <w:rFonts w:ascii="Times New Roman" w:hAnsi="Times New Roman" w:cs="Times New Roman"/>
          <w:sz w:val="24"/>
          <w:szCs w:val="24"/>
        </w:rPr>
        <w:t xml:space="preserve"> se na vnitřní nebo vnější hraně brusle (uprostřed brusle je žlábek) a překlápějí se hrany </w:t>
      </w:r>
    </w:p>
    <w:p w14:paraId="1515C0AC" w14:textId="670A9FB9" w:rsidR="00154F98" w:rsidRDefault="00154F98" w:rsidP="00ED48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9E5B5E" w14:textId="77777777" w:rsidR="00C65C86" w:rsidRPr="00154F98" w:rsidRDefault="00C65C86" w:rsidP="00ED48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8D3EE7" w14:textId="77777777" w:rsidR="00154F98" w:rsidRPr="00ED48F0" w:rsidRDefault="00154F98" w:rsidP="00ED48F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48F0">
        <w:rPr>
          <w:rFonts w:ascii="Times New Roman" w:hAnsi="Times New Roman" w:cs="Times New Roman"/>
          <w:b/>
          <w:bCs/>
          <w:sz w:val="24"/>
          <w:szCs w:val="24"/>
        </w:rPr>
        <w:t>Nelokomoční dovednosti</w:t>
      </w:r>
    </w:p>
    <w:p w14:paraId="0BB31B82" w14:textId="77777777" w:rsidR="00154F98" w:rsidRPr="00154F98" w:rsidRDefault="00154F98" w:rsidP="00BB55C6">
      <w:pPr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>pohyby částí těla – nápodoba, návod</w:t>
      </w:r>
    </w:p>
    <w:p w14:paraId="432A210A" w14:textId="09C07EC1" w:rsidR="00154F98" w:rsidRPr="00ED48F0" w:rsidRDefault="00154F98" w:rsidP="00BB55C6">
      <w:pPr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54F98">
        <w:rPr>
          <w:rFonts w:ascii="Times New Roman" w:hAnsi="Times New Roman" w:cs="Times New Roman"/>
          <w:sz w:val="24"/>
          <w:szCs w:val="24"/>
        </w:rPr>
        <w:t>převaly</w:t>
      </w:r>
      <w:proofErr w:type="spellEnd"/>
      <w:r w:rsidR="00ED48F0">
        <w:rPr>
          <w:rFonts w:ascii="Times New Roman" w:hAnsi="Times New Roman" w:cs="Times New Roman"/>
          <w:sz w:val="24"/>
          <w:szCs w:val="24"/>
        </w:rPr>
        <w:t xml:space="preserve">, </w:t>
      </w:r>
      <w:r w:rsidRPr="00ED48F0">
        <w:rPr>
          <w:rFonts w:ascii="Times New Roman" w:hAnsi="Times New Roman" w:cs="Times New Roman"/>
          <w:sz w:val="24"/>
          <w:szCs w:val="24"/>
        </w:rPr>
        <w:t>kotoul vpřed</w:t>
      </w:r>
      <w:r w:rsidR="00ED48F0">
        <w:rPr>
          <w:rFonts w:ascii="Times New Roman" w:hAnsi="Times New Roman" w:cs="Times New Roman"/>
          <w:sz w:val="24"/>
          <w:szCs w:val="24"/>
        </w:rPr>
        <w:t xml:space="preserve">, </w:t>
      </w:r>
      <w:r w:rsidRPr="00ED48F0">
        <w:rPr>
          <w:rFonts w:ascii="Times New Roman" w:hAnsi="Times New Roman" w:cs="Times New Roman"/>
          <w:sz w:val="24"/>
          <w:szCs w:val="24"/>
        </w:rPr>
        <w:t>visy, komíhání, houpání</w:t>
      </w:r>
    </w:p>
    <w:p w14:paraId="30341806" w14:textId="598A7B2A" w:rsidR="00C65C86" w:rsidRDefault="00C65C86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A3E40F" w14:textId="77777777" w:rsidR="00C65C86" w:rsidRPr="00C65C86" w:rsidRDefault="00C65C86" w:rsidP="00ED48F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369EF40" w14:textId="7F3D11FD" w:rsidR="00154F98" w:rsidRPr="00C65C86" w:rsidRDefault="00C65C86" w:rsidP="00ED48F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65C86">
        <w:rPr>
          <w:rFonts w:ascii="Times New Roman" w:hAnsi="Times New Roman" w:cs="Times New Roman"/>
          <w:b/>
          <w:bCs/>
          <w:sz w:val="24"/>
          <w:szCs w:val="24"/>
        </w:rPr>
        <w:t xml:space="preserve">Vývoj hodu a chytání </w:t>
      </w:r>
    </w:p>
    <w:p w14:paraId="12F9F13B" w14:textId="3DCA4B59" w:rsidR="00C65C86" w:rsidRDefault="008E6F13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 </w:t>
      </w:r>
      <w:r w:rsidR="00C65C86" w:rsidRPr="00154F98">
        <w:rPr>
          <w:rFonts w:ascii="Times New Roman" w:hAnsi="Times New Roman" w:cs="Times New Roman"/>
          <w:sz w:val="24"/>
          <w:szCs w:val="24"/>
        </w:rPr>
        <w:t>uchopování</w:t>
      </w:r>
      <w:r w:rsidR="00C65C86" w:rsidRPr="00C65C86">
        <w:rPr>
          <w:rFonts w:ascii="Times New Roman" w:hAnsi="Times New Roman" w:cs="Times New Roman"/>
          <w:sz w:val="24"/>
          <w:szCs w:val="24"/>
        </w:rPr>
        <w:t xml:space="preserve"> </w:t>
      </w:r>
      <w:r w:rsidR="00C65C86">
        <w:rPr>
          <w:rFonts w:ascii="Times New Roman" w:hAnsi="Times New Roman" w:cs="Times New Roman"/>
          <w:sz w:val="24"/>
          <w:szCs w:val="24"/>
        </w:rPr>
        <w:t xml:space="preserve">a </w:t>
      </w:r>
      <w:r w:rsidR="00C65C86" w:rsidRPr="00C65C86">
        <w:rPr>
          <w:rFonts w:ascii="Times New Roman" w:hAnsi="Times New Roman" w:cs="Times New Roman"/>
          <w:sz w:val="24"/>
          <w:szCs w:val="24"/>
        </w:rPr>
        <w:t xml:space="preserve">manipulace s předměty </w:t>
      </w:r>
      <w:r w:rsidR="00C65C86">
        <w:rPr>
          <w:rFonts w:ascii="Times New Roman" w:hAnsi="Times New Roman" w:cs="Times New Roman"/>
          <w:sz w:val="24"/>
          <w:szCs w:val="24"/>
        </w:rPr>
        <w:t>různého typu, velikosti, tvaru</w:t>
      </w:r>
      <w:r w:rsidR="00227741">
        <w:rPr>
          <w:rFonts w:ascii="Times New Roman" w:hAnsi="Times New Roman" w:cs="Times New Roman"/>
          <w:sz w:val="24"/>
          <w:szCs w:val="24"/>
        </w:rPr>
        <w:t>, manipulace z ruky do ruky</w:t>
      </w:r>
    </w:p>
    <w:p w14:paraId="22B16A38" w14:textId="77777777" w:rsidR="001D5018" w:rsidRDefault="00C65C86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C65C86">
        <w:rPr>
          <w:rFonts w:ascii="Times New Roman" w:hAnsi="Times New Roman" w:cs="Times New Roman"/>
          <w:sz w:val="24"/>
          <w:szCs w:val="24"/>
        </w:rPr>
        <w:t>koulení a kutálení</w:t>
      </w:r>
    </w:p>
    <w:p w14:paraId="5F5B3B2B" w14:textId="1F35F8AE" w:rsidR="001D5018" w:rsidRDefault="001D5018" w:rsidP="00ED48F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- 1. m</w:t>
      </w:r>
      <w:r w:rsidRPr="00154F98">
        <w:rPr>
          <w:rFonts w:ascii="Times New Roman" w:hAnsi="Times New Roman" w:cs="Times New Roman"/>
          <w:sz w:val="24"/>
          <w:szCs w:val="24"/>
        </w:rPr>
        <w:t xml:space="preserve">anipulace s </w:t>
      </w:r>
      <w:proofErr w:type="gramStart"/>
      <w:r w:rsidRPr="00154F98">
        <w:rPr>
          <w:rFonts w:ascii="Times New Roman" w:hAnsi="Times New Roman" w:cs="Times New Roman"/>
          <w:sz w:val="24"/>
          <w:szCs w:val="24"/>
        </w:rPr>
        <w:t>míčem</w:t>
      </w:r>
      <w:proofErr w:type="gramEnd"/>
      <w:r w:rsidRPr="00154F98">
        <w:rPr>
          <w:rFonts w:ascii="Times New Roman" w:hAnsi="Times New Roman" w:cs="Times New Roman"/>
          <w:sz w:val="24"/>
          <w:szCs w:val="24"/>
        </w:rPr>
        <w:t xml:space="preserve"> než dítě začne házet</w:t>
      </w:r>
    </w:p>
    <w:p w14:paraId="6E42440D" w14:textId="67C2CFE0" w:rsidR="00C65C86" w:rsidRPr="00C65C86" w:rsidRDefault="001D5018" w:rsidP="00ED48F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D5018">
        <w:rPr>
          <w:rFonts w:ascii="Times New Roman" w:hAnsi="Times New Roman" w:cs="Times New Roman"/>
          <w:sz w:val="24"/>
          <w:szCs w:val="24"/>
        </w:rPr>
        <w:t>Posílání míče po zemi</w:t>
      </w:r>
    </w:p>
    <w:p w14:paraId="7F399876" w14:textId="513BFBFF" w:rsidR="00C65C86" w:rsidRDefault="008E6F13" w:rsidP="00ED48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C65C86" w:rsidRPr="008E6F13">
        <w:rPr>
          <w:rFonts w:ascii="Times New Roman" w:hAnsi="Times New Roman" w:cs="Times New Roman"/>
          <w:sz w:val="24"/>
          <w:szCs w:val="24"/>
        </w:rPr>
        <w:t>házení a chytání</w:t>
      </w:r>
    </w:p>
    <w:p w14:paraId="053F5356" w14:textId="3ADF5D30" w:rsidR="008E6F13" w:rsidRPr="001D5018" w:rsidRDefault="008E6F13" w:rsidP="00ED48F0">
      <w:pPr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D5018">
        <w:rPr>
          <w:rFonts w:ascii="Times New Roman" w:hAnsi="Times New Roman" w:cs="Times New Roman"/>
          <w:b/>
          <w:bCs/>
          <w:sz w:val="24"/>
          <w:szCs w:val="24"/>
        </w:rPr>
        <w:t>Chytání</w:t>
      </w:r>
    </w:p>
    <w:p w14:paraId="1FB997FA" w14:textId="47806272" w:rsidR="00B23D53" w:rsidRDefault="00B23D53" w:rsidP="00BB55C6">
      <w:pPr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vývojové znaky: </w:t>
      </w:r>
    </w:p>
    <w:p w14:paraId="234D8D27" w14:textId="78B884C4" w:rsidR="00B23D53" w:rsidRDefault="00B23D53" w:rsidP="00BB55C6">
      <w:pPr>
        <w:numPr>
          <w:ilvl w:val="1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chytání do náruče/do košíku</w:t>
      </w:r>
    </w:p>
    <w:p w14:paraId="6CE85BAC" w14:textId="00CD72A8" w:rsidR="00B23D53" w:rsidRDefault="00B23D53" w:rsidP="00BB55C6">
      <w:pPr>
        <w:numPr>
          <w:ilvl w:val="1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nevhodně připravené paže a ruce pro chytání: daleko od sebe lokty u těla, neotevřené dlaně</w:t>
      </w:r>
    </w:p>
    <w:p w14:paraId="64B45539" w14:textId="2D8D99F6" w:rsidR="00B23D53" w:rsidRDefault="00B23D53" w:rsidP="00BB55C6">
      <w:pPr>
        <w:numPr>
          <w:ilvl w:val="1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strach z míče</w:t>
      </w:r>
    </w:p>
    <w:p w14:paraId="39C51153" w14:textId="2D915ABF" w:rsidR="00B23D53" w:rsidRPr="00B23D53" w:rsidRDefault="00B23D53" w:rsidP="00BB55C6">
      <w:pPr>
        <w:pStyle w:val="Odstavecseseznamem"/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D53">
        <w:rPr>
          <w:rFonts w:ascii="Times New Roman" w:hAnsi="Times New Roman" w:cs="Times New Roman"/>
          <w:sz w:val="24"/>
          <w:szCs w:val="24"/>
        </w:rPr>
        <w:t>správné provedení:</w:t>
      </w:r>
    </w:p>
    <w:p w14:paraId="2F6EA318" w14:textId="7B110DC2" w:rsidR="00B23D53" w:rsidRDefault="00B23D53" w:rsidP="00BB55C6">
      <w:pPr>
        <w:numPr>
          <w:ilvl w:val="1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chycení do dlaní a roztažených prstů, správné postavení palců</w:t>
      </w:r>
    </w:p>
    <w:p w14:paraId="1E7D13BB" w14:textId="4BA2D31D" w:rsidR="00B23D53" w:rsidRDefault="00B23D53" w:rsidP="00BB55C6">
      <w:pPr>
        <w:numPr>
          <w:ilvl w:val="1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mírně pokrčené paže a přiměřeně od sebe</w:t>
      </w:r>
    </w:p>
    <w:p w14:paraId="4089DB79" w14:textId="4244CA51" w:rsidR="00B23D53" w:rsidRDefault="00B23D53" w:rsidP="00BB55C6">
      <w:pPr>
        <w:numPr>
          <w:ilvl w:val="1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nohy mírně rozkročené</w:t>
      </w:r>
    </w:p>
    <w:p w14:paraId="64126209" w14:textId="48585DDF" w:rsidR="00B23D53" w:rsidRDefault="00B23D53" w:rsidP="00BB55C6">
      <w:pPr>
        <w:numPr>
          <w:ilvl w:val="1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chycení míče ruce stahují míč k hrudníku (ne až na něj, došlo by k utlumení rychlosti letu míčku)</w:t>
      </w:r>
    </w:p>
    <w:p w14:paraId="1966A4E0" w14:textId="67BB2D2F" w:rsidR="008E6F13" w:rsidRPr="00154F98" w:rsidRDefault="008E6F13" w:rsidP="00BB55C6">
      <w:pPr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 xml:space="preserve">lehčí – větší míče </w:t>
      </w:r>
    </w:p>
    <w:p w14:paraId="11CFEC8F" w14:textId="77777777" w:rsidR="008E6F13" w:rsidRPr="00154F98" w:rsidRDefault="008E6F13" w:rsidP="00BB55C6">
      <w:pPr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>kolem šesti let chytí tenisák</w:t>
      </w:r>
    </w:p>
    <w:p w14:paraId="2606DC12" w14:textId="77777777" w:rsidR="008E6F13" w:rsidRDefault="008E6F13" w:rsidP="00ED48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DA2FB1" w14:textId="056464C2" w:rsidR="001D5018" w:rsidRPr="001D5018" w:rsidRDefault="001D5018" w:rsidP="00ED48F0">
      <w:pPr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D5018">
        <w:rPr>
          <w:rFonts w:ascii="Times New Roman" w:hAnsi="Times New Roman" w:cs="Times New Roman"/>
          <w:b/>
          <w:bCs/>
          <w:sz w:val="24"/>
          <w:szCs w:val="24"/>
        </w:rPr>
        <w:t>Házení</w:t>
      </w:r>
    </w:p>
    <w:p w14:paraId="2158EB77" w14:textId="6E4F063D" w:rsidR="00D53812" w:rsidRPr="00D53812" w:rsidRDefault="00D53812" w:rsidP="00BB55C6">
      <w:pPr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učí se komplexně, </w:t>
      </w:r>
      <w:r w:rsidR="00B23D53">
        <w:rPr>
          <w:rFonts w:ascii="Times New Roman" w:hAnsi="Times New Roman" w:cs="Times New Roman"/>
          <w:sz w:val="24"/>
          <w:szCs w:val="24"/>
        </w:rPr>
        <w:t xml:space="preserve">nápodobou, </w:t>
      </w:r>
      <w:r>
        <w:rPr>
          <w:rFonts w:ascii="Times New Roman" w:hAnsi="Times New Roman" w:cs="Times New Roman"/>
          <w:sz w:val="24"/>
          <w:szCs w:val="24"/>
        </w:rPr>
        <w:t xml:space="preserve">důležitá </w:t>
      </w:r>
      <w:r w:rsidRPr="00D53812">
        <w:rPr>
          <w:rFonts w:ascii="Times New Roman" w:hAnsi="Times New Roman" w:cs="Times New Roman"/>
          <w:sz w:val="24"/>
          <w:szCs w:val="24"/>
          <w:u w:val="single"/>
        </w:rPr>
        <w:t>volba vhodné velikosti míče</w:t>
      </w:r>
    </w:p>
    <w:p w14:paraId="082DCED8" w14:textId="1B8FFB57" w:rsidR="00D53812" w:rsidRPr="00D53812" w:rsidRDefault="00D53812" w:rsidP="00BB55C6">
      <w:pPr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812">
        <w:rPr>
          <w:rFonts w:ascii="Times New Roman" w:hAnsi="Times New Roman" w:cs="Times New Roman"/>
          <w:sz w:val="24"/>
          <w:szCs w:val="24"/>
        </w:rPr>
        <w:t>vývojové znaky:</w:t>
      </w:r>
    </w:p>
    <w:p w14:paraId="7DA9ED5A" w14:textId="4A746C3A" w:rsidR="00D53812" w:rsidRDefault="00D53812" w:rsidP="00BB55C6">
      <w:pPr>
        <w:numPr>
          <w:ilvl w:val="1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házení jednou rukou obloukem ze strany – bočním obloukem </w:t>
      </w:r>
      <w:r w:rsidRPr="00154F98">
        <w:rPr>
          <w:rFonts w:ascii="Times New Roman" w:hAnsi="Times New Roman" w:cs="Times New Roman"/>
          <w:sz w:val="24"/>
          <w:szCs w:val="24"/>
        </w:rPr>
        <w:t>(mezi 3. a 4. rokem)</w:t>
      </w:r>
    </w:p>
    <w:p w14:paraId="6F68B9DF" w14:textId="2806D2A1" w:rsidR="00D53812" w:rsidRDefault="00D53812" w:rsidP="00BB55C6">
      <w:pPr>
        <w:numPr>
          <w:ilvl w:val="1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házení oběma rukama spodem</w:t>
      </w:r>
    </w:p>
    <w:p w14:paraId="28CB42FB" w14:textId="13CDA9B2" w:rsidR="00D53812" w:rsidRDefault="00D53812" w:rsidP="00BB55C6">
      <w:pPr>
        <w:numPr>
          <w:ilvl w:val="1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hod malého míče jednou jednoruč do země (pozdní vypuštění míče)</w:t>
      </w:r>
    </w:p>
    <w:p w14:paraId="53F3D15A" w14:textId="4E88CFB3" w:rsidR="00D53812" w:rsidRDefault="00D53812" w:rsidP="00BB55C6">
      <w:pPr>
        <w:numPr>
          <w:ilvl w:val="1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pokrčená paže při odhodu jednou rukou horním obloukem </w:t>
      </w:r>
    </w:p>
    <w:p w14:paraId="7194D79F" w14:textId="123172BE" w:rsidR="00D53812" w:rsidRDefault="00D53812" w:rsidP="00BB55C6">
      <w:pPr>
        <w:numPr>
          <w:ilvl w:val="1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při držen míčku palec přitažen k ostatním prstům</w:t>
      </w:r>
    </w:p>
    <w:p w14:paraId="7EFC1F7A" w14:textId="77777777" w:rsidR="00D53812" w:rsidRDefault="00D53812" w:rsidP="00BB55C6">
      <w:pPr>
        <w:numPr>
          <w:ilvl w:val="1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špatné postavení nohou</w:t>
      </w:r>
    </w:p>
    <w:p w14:paraId="656C28F7" w14:textId="77777777" w:rsidR="00D53812" w:rsidRDefault="00D53812" w:rsidP="00BB55C6">
      <w:pPr>
        <w:numPr>
          <w:ilvl w:val="1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děti ve 4.letech – hod ze stoje rozkročného bez zapojení celého těla, později předkročení opačnou nohou </w:t>
      </w:r>
    </w:p>
    <w:p w14:paraId="43D993BE" w14:textId="172E3B87" w:rsidR="00D53812" w:rsidRDefault="00D53812" w:rsidP="00BB55C6">
      <w:pPr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správné provedení hodu</w:t>
      </w:r>
      <w:r w:rsidR="00B23D53">
        <w:rPr>
          <w:rFonts w:ascii="Times New Roman" w:hAnsi="Times New Roman" w:cs="Times New Roman"/>
          <w:sz w:val="24"/>
          <w:szCs w:val="24"/>
        </w:rPr>
        <w:t xml:space="preserve"> jednoruč z místa:</w:t>
      </w:r>
    </w:p>
    <w:p w14:paraId="260D3621" w14:textId="190D66A1" w:rsidR="00D53812" w:rsidRDefault="00D53812" w:rsidP="00BB55C6">
      <w:pPr>
        <w:numPr>
          <w:ilvl w:val="1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paže je pokrčena ve vzpažení, loket směřuje vpřed</w:t>
      </w:r>
    </w:p>
    <w:p w14:paraId="44F5C3D5" w14:textId="77777777" w:rsidR="00B23D53" w:rsidRDefault="00B23D53" w:rsidP="00BB55C6">
      <w:pPr>
        <w:numPr>
          <w:ilvl w:val="1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při odhodu jednou rukou je nakročena vpřed opačná noha</w:t>
      </w:r>
    </w:p>
    <w:p w14:paraId="3226EEA1" w14:textId="5849D632" w:rsidR="00D53812" w:rsidRDefault="00D53812" w:rsidP="00BB55C6">
      <w:pPr>
        <w:numPr>
          <w:ilvl w:val="1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hod švihem paže do protažení zpřed vzhůru ve směru hodu</w:t>
      </w:r>
    </w:p>
    <w:p w14:paraId="4EDD4F41" w14:textId="77777777" w:rsidR="00B23D53" w:rsidRDefault="00B23D53" w:rsidP="00BB55C6">
      <w:pPr>
        <w:pStyle w:val="Odstavecseseznamem"/>
        <w:numPr>
          <w:ilvl w:val="1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Zapojení zápěstí – v lehu opření o loket, házení do koše</w:t>
      </w:r>
    </w:p>
    <w:p w14:paraId="1B364F7A" w14:textId="77777777" w:rsidR="00B23D53" w:rsidRDefault="00B23D53" w:rsidP="00BB55C6">
      <w:pPr>
        <w:pStyle w:val="Odstavecseseznamem"/>
        <w:numPr>
          <w:ilvl w:val="1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Neodhodová paže v optimálním úhlu vzletu 45 ° (v tomto bodě se ruce střetnou a ruka s míčem odhodí míč) – optimální směr a úhel</w:t>
      </w:r>
    </w:p>
    <w:p w14:paraId="66DDBBD9" w14:textId="2BDF6B5D" w:rsidR="00B23D53" w:rsidRDefault="00B23D53" w:rsidP="00BB55C6">
      <w:pPr>
        <w:pStyle w:val="Odstavecseseznamem"/>
        <w:numPr>
          <w:ilvl w:val="1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pevná základna v šíři pánve při rotaci</w:t>
      </w:r>
    </w:p>
    <w:p w14:paraId="3DCA2E10" w14:textId="2FC5B9ED" w:rsidR="00B23D53" w:rsidRDefault="00B23D53" w:rsidP="00BB55C6">
      <w:pPr>
        <w:pStyle w:val="Odstavecseseznamem"/>
        <w:numPr>
          <w:ilvl w:val="1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Natažení ruky s míčkem co nejvíce dozadu</w:t>
      </w:r>
    </w:p>
    <w:p w14:paraId="51F7D627" w14:textId="50E3FD65" w:rsidR="00B23D53" w:rsidRDefault="00B23D53" w:rsidP="00BB55C6">
      <w:pPr>
        <w:pStyle w:val="Odstavecseseznamem"/>
        <w:numPr>
          <w:ilvl w:val="1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Práce začíná nohama – přeš špičku, kolena, boky do směru hodu, poté pracují ruce, míček přenášíme kolem hlavy, zvedáme se na špičku zadní nohy</w:t>
      </w:r>
    </w:p>
    <w:p w14:paraId="557CEF6C" w14:textId="3F5F4CC2" w:rsidR="00B23D53" w:rsidRDefault="00B23D53" w:rsidP="00BB55C6">
      <w:pPr>
        <w:pStyle w:val="Odstavecseseznamem"/>
        <w:numPr>
          <w:ilvl w:val="1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Neodhodová ruka je zepředu čelem ke směru hodu</w:t>
      </w:r>
    </w:p>
    <w:p w14:paraId="75665CA0" w14:textId="445DEA68" w:rsidR="00B23D53" w:rsidRPr="00B23D53" w:rsidRDefault="00B23D53" w:rsidP="00BB55C6">
      <w:pPr>
        <w:pStyle w:val="Odstavecseseznamem"/>
        <w:numPr>
          <w:ilvl w:val="1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Stojíme bokem těla ke směru hodu</w:t>
      </w:r>
    </w:p>
    <w:p w14:paraId="737EB587" w14:textId="26BA0CDF" w:rsidR="00154F98" w:rsidRPr="00154F98" w:rsidRDefault="00B23D53" w:rsidP="00BB55C6">
      <w:pPr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házení </w:t>
      </w:r>
      <w:r w:rsidR="00154F98" w:rsidRPr="00154F98">
        <w:rPr>
          <w:rFonts w:ascii="Times New Roman" w:hAnsi="Times New Roman" w:cs="Times New Roman"/>
          <w:sz w:val="24"/>
          <w:szCs w:val="24"/>
        </w:rPr>
        <w:t>spodní</w:t>
      </w:r>
      <w:r w:rsidR="001D5018">
        <w:rPr>
          <w:rFonts w:ascii="Times New Roman" w:hAnsi="Times New Roman" w:cs="Times New Roman"/>
          <w:sz w:val="24"/>
          <w:szCs w:val="24"/>
        </w:rPr>
        <w:t>m</w:t>
      </w:r>
      <w:r w:rsidR="00154F98" w:rsidRPr="00154F98">
        <w:rPr>
          <w:rFonts w:ascii="Times New Roman" w:hAnsi="Times New Roman" w:cs="Times New Roman"/>
          <w:sz w:val="24"/>
          <w:szCs w:val="24"/>
        </w:rPr>
        <w:t xml:space="preserve"> oblouk</w:t>
      </w:r>
      <w:r w:rsidR="001D5018">
        <w:rPr>
          <w:rFonts w:ascii="Times New Roman" w:hAnsi="Times New Roman" w:cs="Times New Roman"/>
          <w:sz w:val="24"/>
          <w:szCs w:val="24"/>
        </w:rPr>
        <w:t>em</w:t>
      </w:r>
      <w:r w:rsidR="00154F98" w:rsidRPr="00154F98">
        <w:rPr>
          <w:rFonts w:ascii="Times New Roman" w:hAnsi="Times New Roman" w:cs="Times New Roman"/>
          <w:sz w:val="24"/>
          <w:szCs w:val="24"/>
        </w:rPr>
        <w:t xml:space="preserve"> (kolem 2,5 let)</w:t>
      </w:r>
    </w:p>
    <w:p w14:paraId="280B059A" w14:textId="35461AB5" w:rsidR="00154F98" w:rsidRPr="00154F98" w:rsidRDefault="00154F98" w:rsidP="00BB55C6">
      <w:pPr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>Házení horním obloukem (kolem 5. let)</w:t>
      </w:r>
    </w:p>
    <w:p w14:paraId="5698BC90" w14:textId="4244AEE0" w:rsidR="00B23D53" w:rsidRDefault="00B23D53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F59E11" w14:textId="6CBDD215" w:rsidR="00B23D53" w:rsidRDefault="00B23D53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315CA6" w14:textId="77777777" w:rsidR="00B23D53" w:rsidRPr="00B23D53" w:rsidRDefault="00B23D53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8D551C" w14:textId="3F771621" w:rsidR="00154F98" w:rsidRPr="00B23D53" w:rsidRDefault="00154F98" w:rsidP="00ED48F0">
      <w:pPr>
        <w:spacing w:after="0" w:line="276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3D53">
        <w:rPr>
          <w:rFonts w:ascii="Times New Roman" w:hAnsi="Times New Roman" w:cs="Times New Roman"/>
          <w:b/>
          <w:bCs/>
          <w:sz w:val="24"/>
          <w:szCs w:val="24"/>
        </w:rPr>
        <w:t>Kopání</w:t>
      </w:r>
    </w:p>
    <w:p w14:paraId="23B2B18B" w14:textId="35216AB4" w:rsidR="00B23D53" w:rsidRDefault="00B23D53" w:rsidP="00BB55C6">
      <w:pPr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Vývojové znaky:</w:t>
      </w:r>
    </w:p>
    <w:p w14:paraId="5E073A41" w14:textId="709F18B2" w:rsidR="00B23D53" w:rsidRDefault="00B23D53" w:rsidP="00BB55C6">
      <w:pPr>
        <w:numPr>
          <w:ilvl w:val="1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Nedostatečná rovnováha na jedné noze</w:t>
      </w:r>
    </w:p>
    <w:p w14:paraId="228358CE" w14:textId="026E2053" w:rsidR="00B23D53" w:rsidRDefault="00B23D53" w:rsidP="00BB55C6">
      <w:pPr>
        <w:numPr>
          <w:ilvl w:val="1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 je proveden jen nohou – malý pohybem nohy bez nápřahu, tělo se nezapojuje</w:t>
      </w:r>
    </w:p>
    <w:p w14:paraId="55DAC0EE" w14:textId="15147556" w:rsidR="00B23D53" w:rsidRDefault="00B23D53" w:rsidP="00BB55C6">
      <w:pPr>
        <w:numPr>
          <w:ilvl w:val="1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Míč leží před kopající nohou</w:t>
      </w:r>
    </w:p>
    <w:p w14:paraId="4CE619BE" w14:textId="3CCD699B" w:rsidR="00B23D53" w:rsidRDefault="00B23D53" w:rsidP="00BB55C6">
      <w:pPr>
        <w:numPr>
          <w:ilvl w:val="1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Kopání špičkou</w:t>
      </w:r>
    </w:p>
    <w:p w14:paraId="2F594330" w14:textId="3AC72201" w:rsidR="00B23D53" w:rsidRDefault="00B23D53" w:rsidP="00BB55C6">
      <w:pPr>
        <w:pStyle w:val="Odstavecseseznamem"/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Správné provedení:</w:t>
      </w:r>
    </w:p>
    <w:p w14:paraId="04705A82" w14:textId="55F8AE57" w:rsidR="00B23D53" w:rsidRDefault="00B23D53" w:rsidP="00BB55C6">
      <w:pPr>
        <w:pStyle w:val="Odstavecseseznamem"/>
        <w:numPr>
          <w:ilvl w:val="1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Vnitřní nártem po nápřahu kopající nohy</w:t>
      </w:r>
    </w:p>
    <w:p w14:paraId="40452BCD" w14:textId="7FF6812D" w:rsidR="00B23D53" w:rsidRDefault="00665528" w:rsidP="00BB55C6">
      <w:pPr>
        <w:pStyle w:val="Odstavecseseznamem"/>
        <w:numPr>
          <w:ilvl w:val="1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Míč vedle stojné nohy</w:t>
      </w:r>
    </w:p>
    <w:p w14:paraId="2EC685BF" w14:textId="7D464CBF" w:rsidR="00665528" w:rsidRPr="00B23D53" w:rsidRDefault="00665528" w:rsidP="00BB55C6">
      <w:pPr>
        <w:pStyle w:val="Odstavecseseznamem"/>
        <w:numPr>
          <w:ilvl w:val="1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Paže se pohybují protisměrně </w:t>
      </w:r>
    </w:p>
    <w:p w14:paraId="5106D6FB" w14:textId="5849D664" w:rsidR="00154F98" w:rsidRPr="00154F98" w:rsidRDefault="00154F98" w:rsidP="00BB55C6">
      <w:pPr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F98">
        <w:rPr>
          <w:rFonts w:ascii="Times New Roman" w:hAnsi="Times New Roman" w:cs="Times New Roman"/>
          <w:sz w:val="24"/>
          <w:szCs w:val="24"/>
        </w:rPr>
        <w:t xml:space="preserve">obratnost nohou a chodidel důležitá pro obě </w:t>
      </w:r>
      <w:proofErr w:type="gramStart"/>
      <w:r w:rsidRPr="00154F98">
        <w:rPr>
          <w:rFonts w:ascii="Times New Roman" w:hAnsi="Times New Roman" w:cs="Times New Roman"/>
          <w:sz w:val="24"/>
          <w:szCs w:val="24"/>
        </w:rPr>
        <w:t>pohlaví - málokdy</w:t>
      </w:r>
      <w:proofErr w:type="gramEnd"/>
      <w:r w:rsidRPr="00154F98">
        <w:rPr>
          <w:rFonts w:ascii="Times New Roman" w:hAnsi="Times New Roman" w:cs="Times New Roman"/>
          <w:sz w:val="24"/>
          <w:szCs w:val="24"/>
        </w:rPr>
        <w:t xml:space="preserve"> si děvčata samy kopou - u kluků automaticky - nabízet i děvčatům</w:t>
      </w:r>
    </w:p>
    <w:p w14:paraId="7CDC964A" w14:textId="01285689" w:rsidR="00AB1A79" w:rsidRDefault="00AB1A79" w:rsidP="00ED48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D889614" w14:textId="5BF26F15" w:rsidR="00321CA7" w:rsidRPr="00321CA7" w:rsidRDefault="00321CA7" w:rsidP="00ED48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A95F0F" w14:textId="623C3C0F" w:rsidR="00F25313" w:rsidRDefault="00321CA7" w:rsidP="0090757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21CA7">
        <w:rPr>
          <w:rFonts w:ascii="Times New Roman" w:hAnsi="Times New Roman" w:cs="Times New Roman"/>
          <w:b/>
          <w:bCs/>
          <w:sz w:val="32"/>
          <w:szCs w:val="32"/>
        </w:rPr>
        <w:t>Psychi</w:t>
      </w:r>
      <w:r w:rsidR="000A0618">
        <w:rPr>
          <w:rFonts w:ascii="Times New Roman" w:hAnsi="Times New Roman" w:cs="Times New Roman"/>
          <w:b/>
          <w:bCs/>
          <w:sz w:val="32"/>
          <w:szCs w:val="32"/>
        </w:rPr>
        <w:t xml:space="preserve">cký vývoj </w:t>
      </w:r>
      <w:r w:rsidR="00F25313">
        <w:rPr>
          <w:rFonts w:ascii="Times New Roman" w:hAnsi="Times New Roman" w:cs="Times New Roman"/>
          <w:b/>
          <w:bCs/>
          <w:sz w:val="32"/>
          <w:szCs w:val="32"/>
        </w:rPr>
        <w:t>ve vztahu k motorice</w:t>
      </w:r>
    </w:p>
    <w:p w14:paraId="2587E2C6" w14:textId="435CABFD" w:rsidR="000A0618" w:rsidRPr="00F25313" w:rsidRDefault="000A0618" w:rsidP="00BB55C6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F25313">
        <w:rPr>
          <w:rFonts w:ascii="Times New Roman" w:hAnsi="Times New Roman" w:cs="Times New Roman"/>
          <w:sz w:val="24"/>
          <w:szCs w:val="24"/>
        </w:rPr>
        <w:t>v psychice převažuje vzruch nad útlumem, dětské chování je excentrické (velmi nápadné pohyby, upoutávající pozornost), které se projevuje pohybem</w:t>
      </w:r>
    </w:p>
    <w:p w14:paraId="1A83FCE0" w14:textId="1901598C" w:rsidR="000A0618" w:rsidRDefault="000A0618" w:rsidP="00BB55C6">
      <w:pPr>
        <w:pStyle w:val="Odstavecseseznamem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 pro učení – získávání znalostí, dovedností a schopností pro budoucí učení</w:t>
      </w:r>
    </w:p>
    <w:p w14:paraId="29DD6938" w14:textId="49404831" w:rsidR="00C816AC" w:rsidRDefault="00C816AC" w:rsidP="00BB55C6">
      <w:pPr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předškolním období rozvoj poznávacích procesů dítěte</w:t>
      </w:r>
      <w:r w:rsidR="000A0618">
        <w:rPr>
          <w:rFonts w:ascii="Times New Roman" w:hAnsi="Times New Roman" w:cs="Times New Roman"/>
          <w:sz w:val="24"/>
          <w:szCs w:val="24"/>
        </w:rPr>
        <w:t xml:space="preserve"> – dítě propojuje všechny mentální činnosti s konkrétním pohybem (tělesná a duševní oblast se ovlivňují) → pohybové projevy jsou zároveň projevem mentálního vývoje</w:t>
      </w:r>
    </w:p>
    <w:p w14:paraId="5C7E1D61" w14:textId="164A1193" w:rsidR="00C816AC" w:rsidRDefault="00C816AC" w:rsidP="00BB55C6">
      <w:pPr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Zdokonalení funkcí mozku: dítě lépe reaguje na podněty a prostředí a poznává skutečnost</w:t>
      </w:r>
    </w:p>
    <w:p w14:paraId="3290F18C" w14:textId="5DA4499E" w:rsidR="00C816AC" w:rsidRDefault="00C816AC" w:rsidP="00BB55C6">
      <w:pPr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Dítě se</w:t>
      </w:r>
      <w:r w:rsidR="002E7C7C">
        <w:rPr>
          <w:rFonts w:ascii="Times New Roman" w:hAnsi="Times New Roman" w:cs="Times New Roman"/>
          <w:sz w:val="24"/>
          <w:szCs w:val="24"/>
        </w:rPr>
        <w:t xml:space="preserve"> postupně</w:t>
      </w:r>
      <w:r>
        <w:rPr>
          <w:rFonts w:ascii="Times New Roman" w:hAnsi="Times New Roman" w:cs="Times New Roman"/>
          <w:sz w:val="24"/>
          <w:szCs w:val="24"/>
        </w:rPr>
        <w:t xml:space="preserve"> cílevědomě soustředí, </w:t>
      </w:r>
      <w:r w:rsidR="000A0618">
        <w:rPr>
          <w:rFonts w:ascii="Times New Roman" w:hAnsi="Times New Roman" w:cs="Times New Roman"/>
          <w:sz w:val="24"/>
          <w:szCs w:val="24"/>
        </w:rPr>
        <w:t>rozvoj</w:t>
      </w:r>
      <w:r>
        <w:rPr>
          <w:rFonts w:ascii="Times New Roman" w:hAnsi="Times New Roman" w:cs="Times New Roman"/>
          <w:sz w:val="24"/>
          <w:szCs w:val="24"/>
        </w:rPr>
        <w:t xml:space="preserve"> pozornost</w:t>
      </w:r>
      <w:r w:rsidR="000A0618">
        <w:rPr>
          <w:rFonts w:ascii="Times New Roman" w:hAnsi="Times New Roman" w:cs="Times New Roman"/>
          <w:sz w:val="24"/>
          <w:szCs w:val="24"/>
        </w:rPr>
        <w:t>i, dítě postupně vnímá malé rozdíly</w:t>
      </w:r>
    </w:p>
    <w:p w14:paraId="02A9111D" w14:textId="3A927338" w:rsidR="002E7C7C" w:rsidRDefault="002E7C7C" w:rsidP="00BB55C6">
      <w:pPr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Zlepšování paměti (střídání činností, všestranné aktivity)</w:t>
      </w:r>
    </w:p>
    <w:p w14:paraId="2272CDF7" w14:textId="75D6C342" w:rsidR="000A0618" w:rsidRDefault="000A0618" w:rsidP="00BB55C6">
      <w:pPr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Dítě vnímá okolí celistvě, postupně rozvíjí schopnost analýzy a syntézy</w:t>
      </w:r>
    </w:p>
    <w:p w14:paraId="4B0DBC14" w14:textId="08869414" w:rsidR="002E7C7C" w:rsidRPr="00321CA7" w:rsidRDefault="002E7C7C" w:rsidP="00BB55C6">
      <w:pPr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Důležitý </w:t>
      </w:r>
      <w:r w:rsidRPr="002E7C7C">
        <w:rPr>
          <w:rFonts w:ascii="Times New Roman" w:hAnsi="Times New Roman" w:cs="Times New Roman"/>
          <w:sz w:val="24"/>
          <w:szCs w:val="24"/>
          <w:u w:val="single"/>
        </w:rPr>
        <w:t>komplexní rozvoj vnímání</w:t>
      </w:r>
      <w:r>
        <w:rPr>
          <w:rFonts w:ascii="Times New Roman" w:hAnsi="Times New Roman" w:cs="Times New Roman"/>
          <w:sz w:val="24"/>
          <w:szCs w:val="24"/>
        </w:rPr>
        <w:t>: zrak, sluch, hmat, čich, chuť, vnímání prostoru a plochy, pravolevá orientace</w:t>
      </w:r>
    </w:p>
    <w:p w14:paraId="30FD2EC3" w14:textId="77777777" w:rsidR="00ED48F0" w:rsidRDefault="00ED48F0" w:rsidP="00BB55C6">
      <w:pPr>
        <w:pStyle w:val="Odstavecseseznamem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Postoj ke světu: Já a Svět – dominuje živá fantazie bez principu logiky</w:t>
      </w:r>
      <w:r w:rsidRPr="00ED48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DA0EA56" w14:textId="2E1D3168" w:rsidR="00ED48F0" w:rsidRPr="00ED48F0" w:rsidRDefault="00ED48F0" w:rsidP="00BB55C6">
      <w:pPr>
        <w:pStyle w:val="Odstavecseseznamem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48F0">
        <w:rPr>
          <w:rFonts w:ascii="Times New Roman" w:hAnsi="Times New Roman" w:cs="Times New Roman"/>
          <w:b/>
          <w:bCs/>
          <w:sz w:val="24"/>
          <w:szCs w:val="24"/>
        </w:rPr>
        <w:t>Dítě ve 3letech:</w:t>
      </w:r>
    </w:p>
    <w:p w14:paraId="25A7830F" w14:textId="77777777" w:rsidR="00ED48F0" w:rsidRDefault="00ED48F0" w:rsidP="00BB55C6">
      <w:pPr>
        <w:pStyle w:val="Odstavecseseznamem"/>
        <w:numPr>
          <w:ilvl w:val="1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48F0">
        <w:rPr>
          <w:rFonts w:ascii="Times New Roman" w:hAnsi="Times New Roman" w:cs="Times New Roman"/>
          <w:sz w:val="24"/>
          <w:szCs w:val="24"/>
        </w:rPr>
        <w:lastRenderedPageBreak/>
        <w:t>Dítě si do tří let uvědomuje své pohybové dovednosti skrze pohyb, jako je například lokomoce</w:t>
      </w:r>
    </w:p>
    <w:p w14:paraId="2BF68134" w14:textId="77777777" w:rsidR="00ED48F0" w:rsidRDefault="00ED48F0" w:rsidP="00BB55C6">
      <w:pPr>
        <w:pStyle w:val="Odstavecseseznamem"/>
        <w:numPr>
          <w:ilvl w:val="1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48F0">
        <w:rPr>
          <w:rFonts w:ascii="Times New Roman" w:hAnsi="Times New Roman" w:cs="Times New Roman"/>
          <w:sz w:val="24"/>
          <w:szCs w:val="24"/>
        </w:rPr>
        <w:t>Motorika dítěte je posilována důvěrou v sebe sama, individuálními schopnostmi dítěte, rozvojem kognitivních procesů a přítomností stálých rodinných vazeb.</w:t>
      </w:r>
    </w:p>
    <w:p w14:paraId="1325527C" w14:textId="77777777" w:rsidR="00ED48F0" w:rsidRDefault="00ED48F0" w:rsidP="00BB55C6">
      <w:pPr>
        <w:pStyle w:val="Odstavecseseznamem"/>
        <w:numPr>
          <w:ilvl w:val="1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48F0">
        <w:rPr>
          <w:rFonts w:ascii="Times New Roman" w:hAnsi="Times New Roman" w:cs="Times New Roman"/>
          <w:sz w:val="24"/>
          <w:szCs w:val="24"/>
        </w:rPr>
        <w:t>Projev vlastní aktivity, pohybových schopností a kompetencí je ovlivněn samostatností dítěte</w:t>
      </w:r>
    </w:p>
    <w:p w14:paraId="2EB7D779" w14:textId="77777777" w:rsidR="00ED48F0" w:rsidRDefault="00ED48F0" w:rsidP="00BB55C6">
      <w:pPr>
        <w:pStyle w:val="Odstavecseseznamem"/>
        <w:numPr>
          <w:ilvl w:val="1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48F0">
        <w:rPr>
          <w:rFonts w:ascii="Times New Roman" w:hAnsi="Times New Roman" w:cs="Times New Roman"/>
          <w:sz w:val="24"/>
          <w:szCs w:val="24"/>
        </w:rPr>
        <w:t>Dítě se učí prostřednictvím hry, která je úzce spojena s pohybovou aktivitou.</w:t>
      </w:r>
    </w:p>
    <w:p w14:paraId="20636F85" w14:textId="77777777" w:rsidR="00ED48F0" w:rsidRDefault="00ED48F0" w:rsidP="00BB55C6">
      <w:pPr>
        <w:pStyle w:val="Odstavecseseznamem"/>
        <w:numPr>
          <w:ilvl w:val="1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48F0">
        <w:rPr>
          <w:rFonts w:ascii="Times New Roman" w:hAnsi="Times New Roman" w:cs="Times New Roman"/>
          <w:sz w:val="24"/>
          <w:szCs w:val="24"/>
        </w:rPr>
        <w:t>Vrstevníci jsou považováni ještě za nepříliš významnou zkušenost dítěte</w:t>
      </w:r>
    </w:p>
    <w:p w14:paraId="13A286AE" w14:textId="07429539" w:rsidR="00321CA7" w:rsidRPr="00ED48F0" w:rsidRDefault="00321CA7" w:rsidP="00BB55C6">
      <w:pPr>
        <w:pStyle w:val="Odstavecseseznamem"/>
        <w:numPr>
          <w:ilvl w:val="1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48F0">
        <w:rPr>
          <w:rFonts w:ascii="Times New Roman" w:hAnsi="Times New Roman" w:cs="Times New Roman"/>
          <w:sz w:val="24"/>
          <w:szCs w:val="24"/>
        </w:rPr>
        <w:t>Kolem 3 let uvědomění si vlastního Já</w:t>
      </w:r>
    </w:p>
    <w:p w14:paraId="49714AF5" w14:textId="5DAAD5B0" w:rsidR="00C816AC" w:rsidRDefault="00C816AC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156C12" w14:textId="6EF07DF0" w:rsidR="00321CA7" w:rsidRPr="00321CA7" w:rsidRDefault="00321CA7" w:rsidP="00BB55C6">
      <w:pPr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8F0">
        <w:rPr>
          <w:rFonts w:ascii="Times New Roman" w:hAnsi="Times New Roman" w:cs="Times New Roman"/>
          <w:b/>
          <w:bCs/>
          <w:sz w:val="24"/>
          <w:szCs w:val="24"/>
        </w:rPr>
        <w:t xml:space="preserve">Nástup </w:t>
      </w:r>
      <w:proofErr w:type="gramStart"/>
      <w:r w:rsidRPr="00ED48F0">
        <w:rPr>
          <w:rFonts w:ascii="Times New Roman" w:hAnsi="Times New Roman" w:cs="Times New Roman"/>
          <w:b/>
          <w:bCs/>
          <w:sz w:val="24"/>
          <w:szCs w:val="24"/>
        </w:rPr>
        <w:t>puberty</w:t>
      </w:r>
      <w:r w:rsidRPr="00321CA7">
        <w:rPr>
          <w:rFonts w:ascii="Times New Roman" w:hAnsi="Times New Roman" w:cs="Times New Roman"/>
          <w:sz w:val="24"/>
          <w:szCs w:val="24"/>
        </w:rPr>
        <w:t xml:space="preserve"> - podléhání</w:t>
      </w:r>
      <w:proofErr w:type="gramEnd"/>
      <w:r w:rsidRPr="00321CA7">
        <w:rPr>
          <w:rFonts w:ascii="Times New Roman" w:hAnsi="Times New Roman" w:cs="Times New Roman"/>
          <w:sz w:val="24"/>
          <w:szCs w:val="24"/>
        </w:rPr>
        <w:t xml:space="preserve"> smýšlení skupiny (skupiny mají jiné priority než u jedince → jedinec se nemusí tolik věnovat pohybu jako předtím - jiné priority)</w:t>
      </w:r>
    </w:p>
    <w:p w14:paraId="19DFC47C" w14:textId="77777777" w:rsidR="00321CA7" w:rsidRPr="00321CA7" w:rsidRDefault="00321CA7" w:rsidP="00BB55C6">
      <w:pPr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8F0">
        <w:rPr>
          <w:rFonts w:ascii="Times New Roman" w:hAnsi="Times New Roman" w:cs="Times New Roman"/>
          <w:b/>
          <w:bCs/>
          <w:sz w:val="24"/>
          <w:szCs w:val="24"/>
        </w:rPr>
        <w:t xml:space="preserve">Návyk pohybové aktivity během </w:t>
      </w:r>
      <w:proofErr w:type="gramStart"/>
      <w:r w:rsidRPr="00ED48F0">
        <w:rPr>
          <w:rFonts w:ascii="Times New Roman" w:hAnsi="Times New Roman" w:cs="Times New Roman"/>
          <w:b/>
          <w:bCs/>
          <w:sz w:val="24"/>
          <w:szCs w:val="24"/>
        </w:rPr>
        <w:t>života</w:t>
      </w:r>
      <w:r w:rsidRPr="00321CA7">
        <w:rPr>
          <w:rFonts w:ascii="Times New Roman" w:hAnsi="Times New Roman" w:cs="Times New Roman"/>
          <w:sz w:val="24"/>
          <w:szCs w:val="24"/>
        </w:rPr>
        <w:t xml:space="preserve"> - organismus</w:t>
      </w:r>
      <w:proofErr w:type="gramEnd"/>
      <w:r w:rsidRPr="00321CA7">
        <w:rPr>
          <w:rFonts w:ascii="Times New Roman" w:hAnsi="Times New Roman" w:cs="Times New Roman"/>
          <w:sz w:val="24"/>
          <w:szCs w:val="24"/>
        </w:rPr>
        <w:t xml:space="preserve"> degeneruje (hlavně u sedavých prací)</w:t>
      </w:r>
    </w:p>
    <w:p w14:paraId="2C56AB10" w14:textId="13ED4661" w:rsidR="000A0618" w:rsidRDefault="000A0618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B1A83F" w14:textId="713C6AAC" w:rsidR="000A0618" w:rsidRPr="000A0618" w:rsidRDefault="000A0618" w:rsidP="00ED48F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0618">
        <w:rPr>
          <w:rFonts w:ascii="Times New Roman" w:hAnsi="Times New Roman" w:cs="Times New Roman"/>
          <w:b/>
          <w:bCs/>
          <w:sz w:val="24"/>
          <w:szCs w:val="24"/>
        </w:rPr>
        <w:t>Psychomotorika</w:t>
      </w:r>
    </w:p>
    <w:p w14:paraId="35D5350E" w14:textId="7E812468" w:rsidR="000A0618" w:rsidRDefault="000A0618" w:rsidP="00BB55C6">
      <w:pPr>
        <w:pStyle w:val="Odstavecseseznamem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výchova pohybem</w:t>
      </w:r>
    </w:p>
    <w:p w14:paraId="3B5EA44A" w14:textId="5ACAEC34" w:rsidR="000A0618" w:rsidRDefault="000A0618" w:rsidP="00BB55C6">
      <w:pPr>
        <w:pStyle w:val="Odstavecseseznamem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pohybová cvičení, které napomáhají rozvoji psychických funkcí (prolínání psychiky a motoriky)</w:t>
      </w:r>
    </w:p>
    <w:p w14:paraId="35D4606E" w14:textId="6DD3CA96" w:rsidR="000A0618" w:rsidRDefault="000A0618" w:rsidP="00BB55C6">
      <w:pPr>
        <w:pStyle w:val="Odstavecseseznamem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předškolním období dochází ke zkvalitnění pohybů, celkové obratnosti a koordinaci těchto pohybů</w:t>
      </w:r>
    </w:p>
    <w:p w14:paraId="710FD3A0" w14:textId="56F1DED4" w:rsidR="000A0618" w:rsidRDefault="000A0618" w:rsidP="00BB55C6">
      <w:pPr>
        <w:pStyle w:val="Odstavecseseznamem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pohyby jsou přesnější, cílenější, rytmičtější</w:t>
      </w:r>
    </w:p>
    <w:p w14:paraId="17FE3F50" w14:textId="42421B47" w:rsidR="000A0618" w:rsidRDefault="000A0618" w:rsidP="00BB55C6">
      <w:pPr>
        <w:pStyle w:val="Odstavecseseznamem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rozvoj pohybové paměti</w:t>
      </w:r>
    </w:p>
    <w:p w14:paraId="7D1D3F4B" w14:textId="5F1818BF" w:rsidR="000A0618" w:rsidRPr="000A0618" w:rsidRDefault="000A0618" w:rsidP="00BB55C6">
      <w:pPr>
        <w:pStyle w:val="Odstavecseseznamem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pohyb je spojen s emocemi a přináší pocity radosti, naplňuje volný čas dítěte, přináší psychické uvolnění, odreagování</w:t>
      </w:r>
    </w:p>
    <w:p w14:paraId="56D20B2A" w14:textId="77777777" w:rsidR="000A0618" w:rsidRDefault="000A0618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A9F140" w14:textId="4E991D7C" w:rsidR="00A52C4E" w:rsidRPr="00C816AC" w:rsidRDefault="00A52C4E" w:rsidP="00ED48F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0393E92" w14:textId="3178B9E4" w:rsidR="00C816AC" w:rsidRPr="00C816AC" w:rsidRDefault="00A52C4E" w:rsidP="00ED48F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16AC">
        <w:rPr>
          <w:rFonts w:ascii="Times New Roman" w:hAnsi="Times New Roman" w:cs="Times New Roman"/>
          <w:b/>
          <w:bCs/>
          <w:sz w:val="28"/>
          <w:szCs w:val="28"/>
        </w:rPr>
        <w:t>Pohyb z hlediska sociálních vazeb</w:t>
      </w:r>
    </w:p>
    <w:p w14:paraId="7F803D69" w14:textId="77777777" w:rsidR="00C816AC" w:rsidRPr="00C816AC" w:rsidRDefault="00C816AC" w:rsidP="00ED48F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977E4BF" w14:textId="498240A2" w:rsidR="00A52C4E" w:rsidRDefault="00A52C4E" w:rsidP="00BB55C6">
      <w:pPr>
        <w:pStyle w:val="Odstavecseseznamem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emoční osamostatňování se od rodiny a vrůstá do skupiny vrstevníků</w:t>
      </w:r>
    </w:p>
    <w:p w14:paraId="24F65228" w14:textId="36CC2EEB" w:rsidR="00A52C4E" w:rsidRDefault="00A52C4E" w:rsidP="00BB55C6">
      <w:pPr>
        <w:pStyle w:val="Odstavecseseznamem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dítě se pohybem seznamuje s okolím, ovládá své tělo a nabývá zkušeností</w:t>
      </w:r>
    </w:p>
    <w:p w14:paraId="5230C38A" w14:textId="58CD57DF" w:rsidR="00A52C4E" w:rsidRPr="00C816AC" w:rsidRDefault="00A52C4E" w:rsidP="00BB55C6">
      <w:pPr>
        <w:pStyle w:val="Odstavecseseznamem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dítě pohybem </w:t>
      </w:r>
      <w:r w:rsidRPr="00A52C4E">
        <w:rPr>
          <w:rFonts w:ascii="Times New Roman" w:hAnsi="Times New Roman" w:cs="Times New Roman"/>
          <w:b/>
          <w:bCs/>
          <w:sz w:val="24"/>
          <w:szCs w:val="24"/>
        </w:rPr>
        <w:t>vyjadřuje sebe sama</w:t>
      </w:r>
      <w:r>
        <w:rPr>
          <w:rFonts w:ascii="Times New Roman" w:hAnsi="Times New Roman" w:cs="Times New Roman"/>
          <w:sz w:val="24"/>
          <w:szCs w:val="24"/>
        </w:rPr>
        <w:t xml:space="preserve">, prostřednictvím pohybu </w:t>
      </w:r>
      <w:r w:rsidRPr="00A52C4E">
        <w:rPr>
          <w:rFonts w:ascii="Times New Roman" w:hAnsi="Times New Roman" w:cs="Times New Roman"/>
          <w:b/>
          <w:bCs/>
          <w:sz w:val="24"/>
          <w:szCs w:val="24"/>
        </w:rPr>
        <w:t>komunikuje s</w:t>
      </w:r>
      <w:r w:rsidR="00C816AC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A52C4E">
        <w:rPr>
          <w:rFonts w:ascii="Times New Roman" w:hAnsi="Times New Roman" w:cs="Times New Roman"/>
          <w:b/>
          <w:bCs/>
          <w:sz w:val="24"/>
          <w:szCs w:val="24"/>
        </w:rPr>
        <w:t>ostatními</w:t>
      </w:r>
    </w:p>
    <w:p w14:paraId="6674FA4A" w14:textId="5A6D0B24" w:rsidR="00C816AC" w:rsidRPr="00C816AC" w:rsidRDefault="00C816AC" w:rsidP="00BB55C6">
      <w:pPr>
        <w:pStyle w:val="Odstavecseseznamem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dítě získává </w:t>
      </w:r>
      <w:r w:rsidRPr="00C816AC">
        <w:rPr>
          <w:rFonts w:ascii="Times New Roman" w:hAnsi="Times New Roman" w:cs="Times New Roman"/>
          <w:b/>
          <w:bCs/>
          <w:sz w:val="24"/>
          <w:szCs w:val="24"/>
        </w:rPr>
        <w:t>sebevědomí</w:t>
      </w:r>
      <w:r>
        <w:rPr>
          <w:rFonts w:ascii="Times New Roman" w:hAnsi="Times New Roman" w:cs="Times New Roman"/>
          <w:sz w:val="24"/>
          <w:szCs w:val="24"/>
        </w:rPr>
        <w:t xml:space="preserve">, možnost </w:t>
      </w:r>
      <w:r w:rsidRPr="00C816AC">
        <w:rPr>
          <w:rFonts w:ascii="Times New Roman" w:hAnsi="Times New Roman" w:cs="Times New Roman"/>
          <w:b/>
          <w:bCs/>
          <w:sz w:val="24"/>
          <w:szCs w:val="24"/>
        </w:rPr>
        <w:t>srovnávat se s ostatními</w:t>
      </w:r>
      <w:r>
        <w:rPr>
          <w:rFonts w:ascii="Times New Roman" w:hAnsi="Times New Roman" w:cs="Times New Roman"/>
          <w:sz w:val="24"/>
          <w:szCs w:val="24"/>
        </w:rPr>
        <w:t xml:space="preserve">, schopnost </w:t>
      </w:r>
      <w:r w:rsidRPr="00C816AC">
        <w:rPr>
          <w:rFonts w:ascii="Times New Roman" w:hAnsi="Times New Roman" w:cs="Times New Roman"/>
          <w:b/>
          <w:bCs/>
          <w:sz w:val="24"/>
          <w:szCs w:val="24"/>
        </w:rPr>
        <w:t>pomáhat, soupeřit a spolupracovat</w:t>
      </w:r>
    </w:p>
    <w:p w14:paraId="291542CB" w14:textId="77777777" w:rsidR="00A52C4E" w:rsidRPr="00C816AC" w:rsidRDefault="00A52C4E" w:rsidP="00ED48F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D24CE7" w14:textId="289CF592" w:rsidR="00A52C4E" w:rsidRPr="00C816AC" w:rsidRDefault="00AF469E" w:rsidP="00ED48F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16AC">
        <w:rPr>
          <w:rFonts w:ascii="Times New Roman" w:hAnsi="Times New Roman" w:cs="Times New Roman"/>
          <w:b/>
          <w:bCs/>
          <w:sz w:val="28"/>
          <w:szCs w:val="28"/>
        </w:rPr>
        <w:t>Doporučen</w:t>
      </w:r>
      <w:r w:rsidR="00A52C4E" w:rsidRPr="00C816AC">
        <w:rPr>
          <w:rFonts w:ascii="Times New Roman" w:hAnsi="Times New Roman" w:cs="Times New Roman"/>
          <w:b/>
          <w:bCs/>
          <w:sz w:val="28"/>
          <w:szCs w:val="28"/>
        </w:rPr>
        <w:t xml:space="preserve">ý objem </w:t>
      </w:r>
      <w:r w:rsidRPr="00C816AC">
        <w:rPr>
          <w:rFonts w:ascii="Times New Roman" w:hAnsi="Times New Roman" w:cs="Times New Roman"/>
          <w:b/>
          <w:bCs/>
          <w:sz w:val="28"/>
          <w:szCs w:val="28"/>
        </w:rPr>
        <w:t>pohybové aktivity u dětí předškolního věku</w:t>
      </w:r>
    </w:p>
    <w:p w14:paraId="28859E0F" w14:textId="77777777" w:rsidR="00A52C4E" w:rsidRPr="00A52C4E" w:rsidRDefault="00A52C4E" w:rsidP="00ED48F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4F98B2C" w14:textId="6D5CB84C" w:rsidR="00AF469E" w:rsidRPr="00AF469E" w:rsidRDefault="00AF469E" w:rsidP="00BB55C6">
      <w:pPr>
        <w:pStyle w:val="Odstavecseseznamem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děti se denně pohybují </w:t>
      </w:r>
      <w:proofErr w:type="gramStart"/>
      <w:r>
        <w:rPr>
          <w:rFonts w:ascii="Times New Roman" w:hAnsi="Times New Roman" w:cs="Times New Roman"/>
          <w:sz w:val="24"/>
          <w:szCs w:val="24"/>
        </w:rPr>
        <w:t>5 – 6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hodin </w:t>
      </w:r>
    </w:p>
    <w:p w14:paraId="3F8C8607" w14:textId="77777777" w:rsidR="00AF469E" w:rsidRPr="00321CA7" w:rsidRDefault="00AF469E" w:rsidP="00BB55C6">
      <w:pPr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 xml:space="preserve">děti sedmileté </w:t>
      </w:r>
      <w:proofErr w:type="gramStart"/>
      <w:r w:rsidRPr="00321CA7">
        <w:rPr>
          <w:rFonts w:ascii="Times New Roman" w:hAnsi="Times New Roman" w:cs="Times New Roman"/>
          <w:sz w:val="24"/>
          <w:szCs w:val="24"/>
        </w:rPr>
        <w:t>4 – 5</w:t>
      </w:r>
      <w:proofErr w:type="gramEnd"/>
      <w:r w:rsidRPr="00321CA7">
        <w:rPr>
          <w:rFonts w:ascii="Times New Roman" w:hAnsi="Times New Roman" w:cs="Times New Roman"/>
          <w:sz w:val="24"/>
          <w:szCs w:val="24"/>
        </w:rPr>
        <w:t xml:space="preserve"> hodin (problém na 1.stupňi)</w:t>
      </w:r>
    </w:p>
    <w:p w14:paraId="43C5189D" w14:textId="695CA3DC" w:rsidR="00AF469E" w:rsidRPr="00321CA7" w:rsidRDefault="00AF469E" w:rsidP="00BB55C6">
      <w:pPr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 xml:space="preserve">vysoká </w:t>
      </w:r>
      <w:r>
        <w:rPr>
          <w:rFonts w:ascii="Times New Roman" w:hAnsi="Times New Roman" w:cs="Times New Roman"/>
          <w:sz w:val="24"/>
          <w:szCs w:val="24"/>
        </w:rPr>
        <w:t>tepová frekvence</w:t>
      </w:r>
      <w:r w:rsidRPr="00321CA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21CA7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9 </w:t>
      </w:r>
      <w:r w:rsidRPr="00321CA7">
        <w:rPr>
          <w:rFonts w:ascii="Times New Roman" w:hAnsi="Times New Roman" w:cs="Times New Roman"/>
          <w:sz w:val="24"/>
          <w:szCs w:val="24"/>
        </w:rPr>
        <w:t>– 200</w:t>
      </w:r>
      <w:proofErr w:type="gramEnd"/>
      <w:r w:rsidRPr="00321CA7">
        <w:rPr>
          <w:rFonts w:ascii="Times New Roman" w:hAnsi="Times New Roman" w:cs="Times New Roman"/>
          <w:sz w:val="24"/>
          <w:szCs w:val="24"/>
        </w:rPr>
        <w:t xml:space="preserve"> tepů/min.</w:t>
      </w:r>
      <w:r w:rsidR="00A52C4E">
        <w:rPr>
          <w:rFonts w:ascii="Times New Roman" w:hAnsi="Times New Roman" w:cs="Times New Roman"/>
          <w:sz w:val="24"/>
          <w:szCs w:val="24"/>
        </w:rPr>
        <w:t xml:space="preserve"> při spontánní aktivitě</w:t>
      </w:r>
      <w:r w:rsidRPr="00321CA7">
        <w:rPr>
          <w:rFonts w:ascii="Times New Roman" w:hAnsi="Times New Roman" w:cs="Times New Roman"/>
          <w:sz w:val="24"/>
          <w:szCs w:val="24"/>
        </w:rPr>
        <w:t xml:space="preserve"> → </w:t>
      </w:r>
      <w:r w:rsidR="00A52C4E" w:rsidRPr="00321CA7">
        <w:rPr>
          <w:rFonts w:ascii="Times New Roman" w:hAnsi="Times New Roman" w:cs="Times New Roman"/>
          <w:sz w:val="24"/>
          <w:szCs w:val="24"/>
        </w:rPr>
        <w:t xml:space="preserve">pro děti </w:t>
      </w:r>
      <w:r w:rsidRPr="00321CA7">
        <w:rPr>
          <w:rFonts w:ascii="Times New Roman" w:hAnsi="Times New Roman" w:cs="Times New Roman"/>
          <w:sz w:val="24"/>
          <w:szCs w:val="24"/>
        </w:rPr>
        <w:t xml:space="preserve">příznivé </w:t>
      </w:r>
    </w:p>
    <w:p w14:paraId="7B4E10A1" w14:textId="51B75BC7" w:rsidR="00AF469E" w:rsidRPr="00321CA7" w:rsidRDefault="00AF469E" w:rsidP="00BB55C6">
      <w:pPr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 xml:space="preserve">Zjištěno, že v přítomnosti pedagoga klesá </w:t>
      </w:r>
      <w:r>
        <w:rPr>
          <w:rFonts w:ascii="Times New Roman" w:hAnsi="Times New Roman" w:cs="Times New Roman"/>
          <w:sz w:val="24"/>
          <w:szCs w:val="24"/>
        </w:rPr>
        <w:t>tepová frekvence</w:t>
      </w:r>
      <w:r w:rsidRPr="00321CA7">
        <w:rPr>
          <w:rFonts w:ascii="Times New Roman" w:hAnsi="Times New Roman" w:cs="Times New Roman"/>
          <w:sz w:val="24"/>
          <w:szCs w:val="24"/>
        </w:rPr>
        <w:t xml:space="preserve"> u dětí až o </w:t>
      </w:r>
      <w:proofErr w:type="gramStart"/>
      <w:r w:rsidRPr="00321CA7">
        <w:rPr>
          <w:rFonts w:ascii="Times New Roman" w:hAnsi="Times New Roman" w:cs="Times New Roman"/>
          <w:sz w:val="24"/>
          <w:szCs w:val="24"/>
        </w:rPr>
        <w:t>40%</w:t>
      </w:r>
      <w:proofErr w:type="gramEnd"/>
      <w:r>
        <w:rPr>
          <w:rFonts w:ascii="Times New Roman" w:hAnsi="Times New Roman" w:cs="Times New Roman"/>
          <w:sz w:val="24"/>
          <w:szCs w:val="24"/>
        </w:rPr>
        <w:t>, na aktivitu dítěte má tlumivý účinek jakýkoliv dospělý</w:t>
      </w:r>
    </w:p>
    <w:p w14:paraId="05B3817A" w14:textId="21D0F170" w:rsidR="004D6EEE" w:rsidRDefault="004D6EEE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0227D5" w14:textId="4ECCF1B8" w:rsidR="00321CA7" w:rsidRPr="00321CA7" w:rsidRDefault="00321CA7" w:rsidP="00ED48F0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46FA7910" w14:textId="77777777" w:rsidR="00ED48F0" w:rsidRDefault="00ED48F0" w:rsidP="00907573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</w:pPr>
    </w:p>
    <w:p w14:paraId="0515996D" w14:textId="3BD90728" w:rsidR="00A52C4E" w:rsidRDefault="00321CA7" w:rsidP="00907573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</w:pPr>
      <w:r w:rsidRPr="00B42BA1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Somatická a motorická typologie</w:t>
      </w:r>
    </w:p>
    <w:p w14:paraId="0FF45F1A" w14:textId="77777777" w:rsidR="00907573" w:rsidRPr="00C816AC" w:rsidRDefault="00907573" w:rsidP="00907573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</w:pPr>
    </w:p>
    <w:p w14:paraId="2C769A09" w14:textId="2207174D" w:rsidR="00321CA7" w:rsidRDefault="00BE7589" w:rsidP="00ED48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Každý má individuální potřebu pohybu</w:t>
      </w:r>
      <w:r w:rsidR="00A91384">
        <w:rPr>
          <w:rFonts w:ascii="Times New Roman" w:hAnsi="Times New Roman" w:cs="Times New Roman"/>
          <w:b/>
          <w:bCs/>
          <w:sz w:val="24"/>
          <w:szCs w:val="24"/>
        </w:rPr>
        <w:t xml:space="preserve">, která je </w:t>
      </w:r>
      <w:r w:rsidR="00321CA7" w:rsidRPr="00A91384">
        <w:rPr>
          <w:rFonts w:ascii="Times New Roman" w:hAnsi="Times New Roman" w:cs="Times New Roman"/>
          <w:b/>
          <w:bCs/>
          <w:sz w:val="24"/>
          <w:szCs w:val="24"/>
        </w:rPr>
        <w:t>dána temperamentem</w:t>
      </w:r>
    </w:p>
    <w:p w14:paraId="44FC7132" w14:textId="40F538CB" w:rsidR="00432B06" w:rsidRPr="007C794A" w:rsidRDefault="00432B06" w:rsidP="00BB55C6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Temperament j</w:t>
      </w:r>
      <w:r w:rsidR="007C794A">
        <w:rPr>
          <w:rFonts w:ascii="Times New Roman" w:hAnsi="Times New Roman" w:cs="Times New Roman"/>
          <w:sz w:val="24"/>
          <w:szCs w:val="24"/>
        </w:rPr>
        <w:t xml:space="preserve">sou vrozené (dědičné) rysy a jedná se o povahové vlastnosti člověka </w:t>
      </w:r>
    </w:p>
    <w:p w14:paraId="1A909439" w14:textId="60884649" w:rsidR="007C794A" w:rsidRPr="00DD465B" w:rsidRDefault="007C794A" w:rsidP="00BB55C6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Vlastnosti málo ovlivnitelné, vztahují se k emocionalitě </w:t>
      </w:r>
    </w:p>
    <w:p w14:paraId="61EF0009" w14:textId="49488B8E" w:rsidR="00DD465B" w:rsidRDefault="00DD465B" w:rsidP="00DD465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Motorická typologie</w:t>
      </w:r>
    </w:p>
    <w:p w14:paraId="7F1EB10E" w14:textId="6BF025D9" w:rsidR="00DD465B" w:rsidRDefault="00DD465B" w:rsidP="00DD465B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Hypermobilita</w:t>
      </w:r>
    </w:p>
    <w:p w14:paraId="1303E0A4" w14:textId="2A84249C" w:rsidR="00DD465B" w:rsidRDefault="00DD465B" w:rsidP="00DD465B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Normobilita</w:t>
      </w:r>
      <w:proofErr w:type="spellEnd"/>
    </w:p>
    <w:p w14:paraId="63222761" w14:textId="1A38DA32" w:rsidR="00DD465B" w:rsidRDefault="00DD465B" w:rsidP="00DD465B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Hypomobilita</w:t>
      </w:r>
      <w:proofErr w:type="spellEnd"/>
    </w:p>
    <w:p w14:paraId="40E46787" w14:textId="77777777" w:rsidR="00C816AC" w:rsidRDefault="00C816AC" w:rsidP="00ED48F0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000C28" w14:textId="2D8420A0" w:rsidR="00321CA7" w:rsidRPr="00321CA7" w:rsidRDefault="00432B06" w:rsidP="00ED48F0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Typologie temperamentu podle Hippokrata:</w:t>
      </w:r>
    </w:p>
    <w:p w14:paraId="65DF3FE8" w14:textId="4287FF42" w:rsidR="00321CA7" w:rsidRPr="00321CA7" w:rsidRDefault="00321CA7" w:rsidP="00BB55C6">
      <w:pPr>
        <w:numPr>
          <w:ilvl w:val="1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>Melancholik</w:t>
      </w:r>
    </w:p>
    <w:p w14:paraId="40A39E45" w14:textId="4F45D233" w:rsidR="00321CA7" w:rsidRPr="00321CA7" w:rsidRDefault="00321CA7" w:rsidP="00BB55C6">
      <w:pPr>
        <w:numPr>
          <w:ilvl w:val="1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>Sangvinik</w:t>
      </w:r>
    </w:p>
    <w:p w14:paraId="5FFB81A0" w14:textId="10301F5A" w:rsidR="00321CA7" w:rsidRPr="00321CA7" w:rsidRDefault="00321CA7" w:rsidP="00BB55C6">
      <w:pPr>
        <w:numPr>
          <w:ilvl w:val="1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>Cholerik</w:t>
      </w:r>
    </w:p>
    <w:p w14:paraId="4EA8B8AE" w14:textId="529219CA" w:rsidR="00321CA7" w:rsidRDefault="00321CA7" w:rsidP="00BB55C6">
      <w:pPr>
        <w:numPr>
          <w:ilvl w:val="1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 xml:space="preserve">Flegmatik </w:t>
      </w:r>
    </w:p>
    <w:p w14:paraId="152E8C7F" w14:textId="35D08F39" w:rsidR="007F3B85" w:rsidRDefault="007F3B85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6B6DDE" w14:textId="661463D2" w:rsidR="00CB3D30" w:rsidRPr="00432B06" w:rsidRDefault="00432B06" w:rsidP="00ED48F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2B06">
        <w:rPr>
          <w:rFonts w:ascii="Times New Roman" w:hAnsi="Times New Roman" w:cs="Times New Roman"/>
          <w:b/>
          <w:bCs/>
          <w:sz w:val="24"/>
          <w:szCs w:val="24"/>
        </w:rPr>
        <w:t>Typologie t</w:t>
      </w:r>
      <w:r w:rsidR="00CB3D30" w:rsidRPr="00432B06">
        <w:rPr>
          <w:rFonts w:ascii="Times New Roman" w:hAnsi="Times New Roman" w:cs="Times New Roman"/>
          <w:b/>
          <w:bCs/>
          <w:sz w:val="24"/>
          <w:szCs w:val="24"/>
        </w:rPr>
        <w:t>emperament</w:t>
      </w:r>
      <w:r w:rsidRPr="00432B06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CB3D30" w:rsidRPr="00432B06">
        <w:rPr>
          <w:rFonts w:ascii="Times New Roman" w:hAnsi="Times New Roman" w:cs="Times New Roman"/>
          <w:b/>
          <w:bCs/>
          <w:sz w:val="24"/>
          <w:szCs w:val="24"/>
        </w:rPr>
        <w:t xml:space="preserve"> podle C.G. Junga: </w:t>
      </w:r>
    </w:p>
    <w:p w14:paraId="3AB6C2F5" w14:textId="19CDDA45" w:rsidR="007F3B85" w:rsidRDefault="00CB3D30" w:rsidP="00BB55C6">
      <w:pPr>
        <w:pStyle w:val="Odstavecseseznamem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D30">
        <w:rPr>
          <w:rFonts w:ascii="Times New Roman" w:hAnsi="Times New Roman" w:cs="Times New Roman"/>
          <w:sz w:val="24"/>
          <w:szCs w:val="24"/>
        </w:rPr>
        <w:t>Extrovert</w:t>
      </w:r>
    </w:p>
    <w:p w14:paraId="130E6BC1" w14:textId="6F9F1053" w:rsidR="00CB3D30" w:rsidRPr="00CB3D30" w:rsidRDefault="00CB3D30" w:rsidP="00BB55C6">
      <w:pPr>
        <w:pStyle w:val="Odstavecseseznamem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Introvert </w:t>
      </w:r>
    </w:p>
    <w:p w14:paraId="1BC857D5" w14:textId="6FDE5547" w:rsidR="007F3B85" w:rsidRDefault="007F3B85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7A68E6" w14:textId="56170CCE" w:rsidR="007F3B85" w:rsidRDefault="007F3B85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531F17" w14:textId="08DC908C" w:rsidR="007F3B85" w:rsidRDefault="007F3B85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A20083" w14:textId="31FA572A" w:rsidR="007F3B85" w:rsidRDefault="007F3B85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EEBB39" w14:textId="40917929" w:rsidR="007F3B85" w:rsidRDefault="007F3B85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E1F2B0" w14:textId="4FF9D699" w:rsidR="007F3B85" w:rsidRPr="00321CA7" w:rsidRDefault="007F3B85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114300" distB="114300" distL="114300" distR="114300" simplePos="0" relativeHeight="251659264" behindDoc="0" locked="0" layoutInCell="1" hidden="0" allowOverlap="1" wp14:anchorId="7BE62F28" wp14:editId="50D2998E">
            <wp:simplePos x="0" y="0"/>
            <wp:positionH relativeFrom="margin">
              <wp:align>center</wp:align>
            </wp:positionH>
            <wp:positionV relativeFrom="paragraph">
              <wp:posOffset>5080</wp:posOffset>
            </wp:positionV>
            <wp:extent cx="4676775" cy="3924300"/>
            <wp:effectExtent l="0" t="0" r="9525" b="0"/>
            <wp:wrapSquare wrapText="bothSides" distT="114300" distB="114300" distL="114300" distR="11430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3924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0E55E2" w14:textId="77777777" w:rsidR="007F3B85" w:rsidRDefault="007F3B85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C33BDD" w14:textId="77777777" w:rsidR="007F3B85" w:rsidRDefault="007F3B85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00FDC9" w14:textId="77777777" w:rsidR="007F3B85" w:rsidRDefault="007F3B85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612932" w14:textId="77777777" w:rsidR="007F3B85" w:rsidRDefault="007F3B85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D82C7A" w14:textId="77777777" w:rsidR="007F3B85" w:rsidRDefault="007F3B85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5E04DB" w14:textId="77777777" w:rsidR="007F3B85" w:rsidRDefault="007F3B85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D0B934" w14:textId="77777777" w:rsidR="007F3B85" w:rsidRDefault="007F3B85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4297EA" w14:textId="77777777" w:rsidR="007F3B85" w:rsidRDefault="007F3B85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EFB4B2" w14:textId="0CF3E869" w:rsidR="007F3B85" w:rsidRDefault="007F3B85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27AC29" w14:textId="01045439" w:rsidR="007F3B85" w:rsidRDefault="007F3B85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1FD272" w14:textId="45D91AAF" w:rsidR="007F3B85" w:rsidRDefault="007F3B85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E1848D" w14:textId="4AA6F6A1" w:rsidR="007F3B85" w:rsidRDefault="007F3B85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505D6D" w14:textId="601CD764" w:rsidR="007F3B85" w:rsidRDefault="007F3B85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800B65" w14:textId="4441FA08" w:rsidR="007F3B85" w:rsidRDefault="007F3B85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21E4AA" w14:textId="594E2CD7" w:rsidR="007F3B85" w:rsidRDefault="007F3B85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1B2134" w14:textId="56D58D59" w:rsidR="007F3B85" w:rsidRDefault="007F3B85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9C77C8" w14:textId="62AC1570" w:rsidR="007F3B85" w:rsidRDefault="007F3B85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BF4519" w14:textId="0ACAC101" w:rsidR="007F3B85" w:rsidRDefault="007F3B85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5AECA7" w14:textId="7E35795D" w:rsidR="007F3B85" w:rsidRDefault="007F3B85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7DD58D" w14:textId="47222438" w:rsidR="007F3B85" w:rsidRDefault="007C794A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794A">
        <w:rPr>
          <w:rFonts w:ascii="Times New Roman" w:hAnsi="Times New Roman" w:cs="Times New Roman"/>
          <w:sz w:val="24"/>
          <w:szCs w:val="24"/>
        </w:rPr>
        <w:t xml:space="preserve">Systém temperamentových dimenzí podle H. J. </w:t>
      </w:r>
      <w:proofErr w:type="spellStart"/>
      <w:r w:rsidRPr="007C794A">
        <w:rPr>
          <w:rFonts w:ascii="Times New Roman" w:hAnsi="Times New Roman" w:cs="Times New Roman"/>
          <w:sz w:val="24"/>
          <w:szCs w:val="24"/>
        </w:rPr>
        <w:t>Eysencka</w:t>
      </w:r>
      <w:proofErr w:type="spellEnd"/>
      <w:r w:rsidRPr="007C794A">
        <w:rPr>
          <w:rFonts w:ascii="Times New Roman" w:hAnsi="Times New Roman" w:cs="Times New Roman"/>
          <w:sz w:val="24"/>
          <w:szCs w:val="24"/>
        </w:rPr>
        <w:t xml:space="preserve"> a jejich vztah ke klasickým temperamentovým typům</w:t>
      </w:r>
    </w:p>
    <w:p w14:paraId="3BD8CAEA" w14:textId="77777777" w:rsidR="007F3B85" w:rsidRDefault="007F3B85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3D0E70" w14:textId="77777777" w:rsidR="007F3B85" w:rsidRDefault="007F3B85" w:rsidP="00ED48F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841930" w14:textId="03F0C98B" w:rsidR="00321CA7" w:rsidRDefault="00321CA7" w:rsidP="00ED48F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533E0">
        <w:rPr>
          <w:rFonts w:ascii="Times New Roman" w:hAnsi="Times New Roman" w:cs="Times New Roman"/>
          <w:b/>
          <w:sz w:val="28"/>
          <w:szCs w:val="28"/>
        </w:rPr>
        <w:t>Somat</w:t>
      </w:r>
      <w:r w:rsidR="008215D5" w:rsidRPr="00C533E0">
        <w:rPr>
          <w:rFonts w:ascii="Times New Roman" w:hAnsi="Times New Roman" w:cs="Times New Roman"/>
          <w:b/>
          <w:sz w:val="28"/>
          <w:szCs w:val="28"/>
        </w:rPr>
        <w:t>ická typologie</w:t>
      </w:r>
      <w:r w:rsidR="00432B06">
        <w:rPr>
          <w:rFonts w:ascii="Times New Roman" w:hAnsi="Times New Roman" w:cs="Times New Roman"/>
          <w:b/>
          <w:sz w:val="28"/>
          <w:szCs w:val="28"/>
        </w:rPr>
        <w:t xml:space="preserve"> podle </w:t>
      </w:r>
      <w:r w:rsidR="00432B06" w:rsidRPr="00432B06">
        <w:rPr>
          <w:rFonts w:ascii="Times New Roman" w:hAnsi="Times New Roman" w:cs="Times New Roman"/>
          <w:b/>
          <w:sz w:val="28"/>
          <w:szCs w:val="28"/>
        </w:rPr>
        <w:t xml:space="preserve">E. </w:t>
      </w:r>
      <w:proofErr w:type="spellStart"/>
      <w:r w:rsidR="00432B06" w:rsidRPr="00432B06">
        <w:rPr>
          <w:rFonts w:ascii="Times New Roman" w:hAnsi="Times New Roman" w:cs="Times New Roman"/>
          <w:b/>
          <w:sz w:val="28"/>
          <w:szCs w:val="28"/>
        </w:rPr>
        <w:t>Kretschmera</w:t>
      </w:r>
      <w:proofErr w:type="spellEnd"/>
    </w:p>
    <w:p w14:paraId="73BB95AA" w14:textId="54C1F0A3" w:rsidR="00CB3D30" w:rsidRDefault="00CB3D30" w:rsidP="00BB55C6">
      <w:pPr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>Druhy temperamentu se odrážejí v somatotypu (vrozené)</w:t>
      </w:r>
    </w:p>
    <w:p w14:paraId="2F3974F5" w14:textId="052113A8" w:rsidR="00CB3D30" w:rsidRPr="00321CA7" w:rsidRDefault="00CB3D30" w:rsidP="00BB55C6">
      <w:pPr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Typologie rysů těla a osobnosti</w:t>
      </w:r>
      <w:r w:rsidR="00432B06">
        <w:rPr>
          <w:rFonts w:ascii="Times New Roman" w:hAnsi="Times New Roman" w:cs="Times New Roman"/>
          <w:sz w:val="24"/>
          <w:szCs w:val="24"/>
        </w:rPr>
        <w:t xml:space="preserve"> – typologie tělesného typu</w:t>
      </w:r>
    </w:p>
    <w:p w14:paraId="512BD6B3" w14:textId="77777777" w:rsidR="00CB3D30" w:rsidRDefault="00CB3D30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CD69B5" w14:textId="77777777" w:rsidR="00CB3D30" w:rsidRDefault="00CB3D30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C71005" w14:textId="19D87356" w:rsidR="00321CA7" w:rsidRPr="00321CA7" w:rsidRDefault="00321CA7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21CA7">
        <w:rPr>
          <w:rFonts w:ascii="Times New Roman" w:hAnsi="Times New Roman" w:cs="Times New Roman"/>
          <w:sz w:val="24"/>
          <w:szCs w:val="24"/>
        </w:rPr>
        <w:t>Mezomorf</w:t>
      </w:r>
      <w:proofErr w:type="spellEnd"/>
      <w:r w:rsidRPr="00321CA7">
        <w:rPr>
          <w:rFonts w:ascii="Times New Roman" w:hAnsi="Times New Roman" w:cs="Times New Roman"/>
          <w:sz w:val="24"/>
          <w:szCs w:val="24"/>
        </w:rPr>
        <w:t xml:space="preserve"> (Atletik</w:t>
      </w:r>
      <w:r w:rsidR="00E6767A">
        <w:rPr>
          <w:rFonts w:ascii="Times New Roman" w:hAnsi="Times New Roman" w:cs="Times New Roman"/>
          <w:sz w:val="24"/>
          <w:szCs w:val="24"/>
        </w:rPr>
        <w:t>, Atletický typ</w:t>
      </w:r>
      <w:r w:rsidRPr="00321CA7">
        <w:rPr>
          <w:rFonts w:ascii="Times New Roman" w:hAnsi="Times New Roman" w:cs="Times New Roman"/>
          <w:sz w:val="24"/>
          <w:szCs w:val="24"/>
        </w:rPr>
        <w:t>)</w:t>
      </w:r>
    </w:p>
    <w:p w14:paraId="56182D9A" w14:textId="77777777" w:rsidR="00E6767A" w:rsidRDefault="00E6767A" w:rsidP="00BB55C6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6767A">
        <w:rPr>
          <w:rFonts w:ascii="Times New Roman" w:hAnsi="Times New Roman" w:cs="Times New Roman"/>
          <w:sz w:val="24"/>
          <w:szCs w:val="24"/>
        </w:rPr>
        <w:t>atletická svalnatá postava</w:t>
      </w:r>
      <w:r>
        <w:rPr>
          <w:rFonts w:ascii="Times New Roman" w:hAnsi="Times New Roman" w:cs="Times New Roman"/>
          <w:sz w:val="24"/>
          <w:szCs w:val="24"/>
        </w:rPr>
        <w:t xml:space="preserve">, svalnatý hrudník, dlouhý trup, silná kostra, široká ramena, </w:t>
      </w:r>
      <w:r w:rsidRPr="00E6767A">
        <w:rPr>
          <w:rFonts w:ascii="Times New Roman" w:hAnsi="Times New Roman" w:cs="Times New Roman"/>
          <w:sz w:val="24"/>
          <w:szCs w:val="24"/>
        </w:rPr>
        <w:t>horní část těla má často tvar písmene V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21CA7" w:rsidRPr="00E6767A">
        <w:rPr>
          <w:rFonts w:ascii="Times New Roman" w:hAnsi="Times New Roman" w:cs="Times New Roman"/>
          <w:sz w:val="24"/>
          <w:szCs w:val="24"/>
        </w:rPr>
        <w:t>dobrý poměr váha/výška, přiměřeně vyvinuté svalstvo</w:t>
      </w:r>
    </w:p>
    <w:p w14:paraId="76BE5187" w14:textId="6879CCAA" w:rsidR="00321CA7" w:rsidRDefault="00321CA7" w:rsidP="00BB55C6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6767A">
        <w:rPr>
          <w:rFonts w:ascii="Times New Roman" w:hAnsi="Times New Roman" w:cs="Times New Roman"/>
          <w:sz w:val="24"/>
          <w:szCs w:val="24"/>
        </w:rPr>
        <w:t>dobré předpoklady k</w:t>
      </w:r>
      <w:r w:rsidR="00E6767A">
        <w:rPr>
          <w:rFonts w:ascii="Times New Roman" w:hAnsi="Times New Roman" w:cs="Times New Roman"/>
          <w:sz w:val="24"/>
          <w:szCs w:val="24"/>
        </w:rPr>
        <w:t> </w:t>
      </w:r>
      <w:r w:rsidRPr="00E6767A">
        <w:rPr>
          <w:rFonts w:ascii="Times New Roman" w:hAnsi="Times New Roman" w:cs="Times New Roman"/>
          <w:sz w:val="24"/>
          <w:szCs w:val="24"/>
        </w:rPr>
        <w:t>pohybu</w:t>
      </w:r>
    </w:p>
    <w:p w14:paraId="2F5040DC" w14:textId="28B54C22" w:rsidR="00E6767A" w:rsidRPr="00E6767A" w:rsidRDefault="00E6767A" w:rsidP="00BB55C6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sport: trénink krátký, dynamický a intenzivní</w:t>
      </w:r>
    </w:p>
    <w:p w14:paraId="7E4A8D58" w14:textId="77777777" w:rsidR="00321CA7" w:rsidRPr="00321CA7" w:rsidRDefault="00321CA7" w:rsidP="00ED48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1D58FD" w14:textId="4436BA33" w:rsidR="00321CA7" w:rsidRPr="00321CA7" w:rsidRDefault="00321CA7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21CA7">
        <w:rPr>
          <w:rFonts w:ascii="Times New Roman" w:hAnsi="Times New Roman" w:cs="Times New Roman"/>
          <w:sz w:val="24"/>
          <w:szCs w:val="24"/>
        </w:rPr>
        <w:t>Endomorf</w:t>
      </w:r>
      <w:proofErr w:type="spellEnd"/>
      <w:r w:rsidR="00E6767A">
        <w:rPr>
          <w:rFonts w:ascii="Times New Roman" w:hAnsi="Times New Roman" w:cs="Times New Roman"/>
          <w:sz w:val="24"/>
          <w:szCs w:val="24"/>
        </w:rPr>
        <w:t xml:space="preserve"> (Pyknik, Pyknický typ)</w:t>
      </w:r>
    </w:p>
    <w:p w14:paraId="110BBA64" w14:textId="355A693E" w:rsidR="00E6767A" w:rsidRPr="00E6767A" w:rsidRDefault="00E6767A" w:rsidP="00BB55C6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6767A">
        <w:rPr>
          <w:rFonts w:ascii="Times New Roman" w:hAnsi="Times New Roman" w:cs="Times New Roman"/>
          <w:sz w:val="24"/>
          <w:szCs w:val="24"/>
        </w:rPr>
        <w:t>O</w:t>
      </w:r>
      <w:r w:rsidR="00321CA7" w:rsidRPr="00E6767A">
        <w:rPr>
          <w:rFonts w:ascii="Times New Roman" w:hAnsi="Times New Roman" w:cs="Times New Roman"/>
          <w:sz w:val="24"/>
          <w:szCs w:val="24"/>
        </w:rPr>
        <w:t>tylý</w:t>
      </w:r>
      <w:r>
        <w:rPr>
          <w:rFonts w:ascii="Times New Roman" w:hAnsi="Times New Roman" w:cs="Times New Roman"/>
          <w:sz w:val="24"/>
          <w:szCs w:val="24"/>
        </w:rPr>
        <w:t xml:space="preserve"> (střední hmotnost až nadváha),</w:t>
      </w:r>
      <w:r w:rsidR="00321CA7" w:rsidRPr="00E676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vysoké procento podkožního tuku, </w:t>
      </w:r>
      <w:r w:rsidR="00321CA7" w:rsidRPr="00E6767A">
        <w:rPr>
          <w:rFonts w:ascii="Times New Roman" w:hAnsi="Times New Roman" w:cs="Times New Roman"/>
          <w:sz w:val="24"/>
          <w:szCs w:val="24"/>
        </w:rPr>
        <w:t xml:space="preserve">ochablé svalstvo, </w:t>
      </w:r>
      <w:r w:rsidRPr="00E6767A">
        <w:rPr>
          <w:rFonts w:ascii="Times New Roman" w:hAnsi="Times New Roman" w:cs="Times New Roman"/>
          <w:sz w:val="24"/>
          <w:szCs w:val="24"/>
        </w:rPr>
        <w:t>mohutné, široké kosti</w:t>
      </w:r>
    </w:p>
    <w:p w14:paraId="39EBAAAB" w14:textId="3EBDB5A7" w:rsidR="00321CA7" w:rsidRDefault="00321CA7" w:rsidP="00BB55C6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6767A">
        <w:rPr>
          <w:rFonts w:ascii="Times New Roman" w:hAnsi="Times New Roman" w:cs="Times New Roman"/>
          <w:sz w:val="24"/>
          <w:szCs w:val="24"/>
        </w:rPr>
        <w:t>špatné držení těla, nemotornost, brzy únava</w:t>
      </w:r>
    </w:p>
    <w:p w14:paraId="209DF5DA" w14:textId="77777777" w:rsidR="00E6767A" w:rsidRDefault="00E6767A" w:rsidP="00BB55C6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tendence k nabírání váhy</w:t>
      </w:r>
      <w:r w:rsidRPr="00E676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5B3565" w14:textId="2B2E0C63" w:rsidR="00E6767A" w:rsidRDefault="00E6767A" w:rsidP="00BB55C6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6767A">
        <w:rPr>
          <w:rFonts w:ascii="Times New Roman" w:hAnsi="Times New Roman" w:cs="Times New Roman"/>
          <w:sz w:val="24"/>
          <w:szCs w:val="24"/>
        </w:rPr>
        <w:t>neúspěšnost, ostych</w:t>
      </w:r>
    </w:p>
    <w:p w14:paraId="20FF23E9" w14:textId="77777777" w:rsidR="00321CA7" w:rsidRPr="00321CA7" w:rsidRDefault="00321CA7" w:rsidP="00ED48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11678D" w14:textId="6092CC6F" w:rsidR="00321CA7" w:rsidRPr="00321CA7" w:rsidRDefault="00321CA7" w:rsidP="00ED48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>Ektomorf</w:t>
      </w:r>
      <w:r w:rsidR="00E6767A">
        <w:rPr>
          <w:rFonts w:ascii="Times New Roman" w:hAnsi="Times New Roman" w:cs="Times New Roman"/>
          <w:sz w:val="24"/>
          <w:szCs w:val="24"/>
        </w:rPr>
        <w:t xml:space="preserve"> (Astenik, Astenický typ)</w:t>
      </w:r>
    </w:p>
    <w:p w14:paraId="71BE781E" w14:textId="4BEC968E" w:rsidR="00321CA7" w:rsidRDefault="00E6767A" w:rsidP="00BB55C6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6767A">
        <w:rPr>
          <w:rFonts w:ascii="Times New Roman" w:hAnsi="Times New Roman" w:cs="Times New Roman"/>
          <w:sz w:val="24"/>
          <w:szCs w:val="24"/>
        </w:rPr>
        <w:t>štíhlá postava, nízká hmotnost</w:t>
      </w:r>
      <w:r w:rsidR="00321CA7" w:rsidRPr="00E6767A">
        <w:rPr>
          <w:rFonts w:ascii="Times New Roman" w:hAnsi="Times New Roman" w:cs="Times New Roman"/>
          <w:sz w:val="24"/>
          <w:szCs w:val="24"/>
        </w:rPr>
        <w:t>, dlouhé</w:t>
      </w:r>
      <w:r>
        <w:rPr>
          <w:rFonts w:ascii="Times New Roman" w:hAnsi="Times New Roman" w:cs="Times New Roman"/>
          <w:sz w:val="24"/>
          <w:szCs w:val="24"/>
        </w:rPr>
        <w:t>,</w:t>
      </w:r>
      <w:r w:rsidR="00321CA7" w:rsidRPr="00E6767A">
        <w:rPr>
          <w:rFonts w:ascii="Times New Roman" w:hAnsi="Times New Roman" w:cs="Times New Roman"/>
          <w:sz w:val="24"/>
          <w:szCs w:val="24"/>
        </w:rPr>
        <w:t xml:space="preserve"> jemné kosti</w:t>
      </w:r>
      <w:r>
        <w:rPr>
          <w:rFonts w:ascii="Times New Roman" w:hAnsi="Times New Roman" w:cs="Times New Roman"/>
          <w:sz w:val="24"/>
          <w:szCs w:val="24"/>
        </w:rPr>
        <w:t xml:space="preserve">, dlouhý </w:t>
      </w:r>
      <w:r w:rsidRPr="00E6767A">
        <w:rPr>
          <w:rFonts w:ascii="Times New Roman" w:hAnsi="Times New Roman" w:cs="Times New Roman"/>
          <w:sz w:val="24"/>
          <w:szCs w:val="24"/>
        </w:rPr>
        <w:t>krk</w:t>
      </w:r>
      <w:r w:rsidR="00321CA7" w:rsidRPr="00E6767A">
        <w:rPr>
          <w:rFonts w:ascii="Times New Roman" w:hAnsi="Times New Roman" w:cs="Times New Roman"/>
          <w:sz w:val="24"/>
          <w:szCs w:val="24"/>
        </w:rPr>
        <w:t>, štíhlé svaly, špatné držení těla, propadlý hrudník,</w:t>
      </w:r>
      <w:r>
        <w:rPr>
          <w:rFonts w:ascii="Times New Roman" w:hAnsi="Times New Roman" w:cs="Times New Roman"/>
          <w:sz w:val="24"/>
          <w:szCs w:val="24"/>
        </w:rPr>
        <w:t xml:space="preserve"> úzká ramena,</w:t>
      </w:r>
      <w:r w:rsidR="00321CA7" w:rsidRPr="00E6767A">
        <w:rPr>
          <w:rFonts w:ascii="Times New Roman" w:hAnsi="Times New Roman" w:cs="Times New Roman"/>
          <w:sz w:val="24"/>
          <w:szCs w:val="24"/>
        </w:rPr>
        <w:t xml:space="preserve"> vysedlé lopatky, malá síla, rychlá unavitelnost</w:t>
      </w:r>
      <w:r>
        <w:rPr>
          <w:rFonts w:ascii="Times New Roman" w:hAnsi="Times New Roman" w:cs="Times New Roman"/>
          <w:sz w:val="24"/>
          <w:szCs w:val="24"/>
        </w:rPr>
        <w:t>, nízké procento podkožního tuku</w:t>
      </w:r>
    </w:p>
    <w:p w14:paraId="4E58ADA9" w14:textId="319F501E" w:rsidR="00E6767A" w:rsidRDefault="00E6767A" w:rsidP="00BB55C6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růst svalů geneticky ovlivněn (</w:t>
      </w:r>
      <w:r w:rsidRPr="00E6767A">
        <w:rPr>
          <w:rFonts w:ascii="Times New Roman" w:hAnsi="Times New Roman" w:cs="Times New Roman"/>
          <w:sz w:val="24"/>
          <w:szCs w:val="24"/>
        </w:rPr>
        <w:t>Svalovou hmotu i tuk nabírá velmi těžko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C05ED88" w14:textId="47D15FF8" w:rsidR="00E6767A" w:rsidRDefault="00E6767A" w:rsidP="00BB55C6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rychlý metabolismus (důležitý vysoký příjem</w:t>
      </w:r>
      <w:r>
        <w:t xml:space="preserve">, </w:t>
      </w:r>
      <w:r w:rsidRPr="00E6767A">
        <w:rPr>
          <w:rFonts w:ascii="Times New Roman" w:hAnsi="Times New Roman" w:cs="Times New Roman"/>
          <w:sz w:val="24"/>
          <w:szCs w:val="24"/>
        </w:rPr>
        <w:t>přijatá energie vyšší než vydaná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465B9B77" w14:textId="1D6EEBE0" w:rsidR="00E6767A" w:rsidRPr="00E6767A" w:rsidRDefault="00E6767A" w:rsidP="00BB55C6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sporty: </w:t>
      </w:r>
      <w:r w:rsidRPr="00E6767A">
        <w:rPr>
          <w:rFonts w:ascii="Times New Roman" w:hAnsi="Times New Roman" w:cs="Times New Roman"/>
          <w:sz w:val="24"/>
          <w:szCs w:val="24"/>
        </w:rPr>
        <w:t>Nejvíce se hodí na vytrvalostní sporty.</w:t>
      </w:r>
    </w:p>
    <w:p w14:paraId="5D0B33C2" w14:textId="7F5FBFDE" w:rsidR="00321CA7" w:rsidRPr="00C533E0" w:rsidRDefault="00321CA7" w:rsidP="00ED48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B5D0331" w14:textId="5C0864D3" w:rsidR="00432B06" w:rsidRPr="00432B06" w:rsidRDefault="007C794A" w:rsidP="00ED48F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Motorická typologie (podle potřeby pohybu)</w:t>
      </w:r>
    </w:p>
    <w:p w14:paraId="4BD74C72" w14:textId="77777777" w:rsidR="00432B06" w:rsidRDefault="00432B06" w:rsidP="00BB55C6">
      <w:pPr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CA7">
        <w:rPr>
          <w:rFonts w:ascii="Times New Roman" w:hAnsi="Times New Roman" w:cs="Times New Roman"/>
          <w:sz w:val="24"/>
          <w:szCs w:val="24"/>
        </w:rPr>
        <w:t>Ovlivňuje pohybové aktivity</w:t>
      </w:r>
    </w:p>
    <w:p w14:paraId="7A3EA43C" w14:textId="7CD9D542" w:rsidR="00432B06" w:rsidRPr="00432B06" w:rsidRDefault="00432B06" w:rsidP="00BB55C6">
      <w:pPr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B06">
        <w:rPr>
          <w:rFonts w:ascii="Times New Roman" w:hAnsi="Times New Roman" w:cs="Times New Roman"/>
          <w:sz w:val="24"/>
          <w:szCs w:val="24"/>
        </w:rPr>
        <w:t xml:space="preserve">Vrozené: hyperaktivní, </w:t>
      </w:r>
      <w:proofErr w:type="spellStart"/>
      <w:r w:rsidRPr="00432B06">
        <w:rPr>
          <w:rFonts w:ascii="Times New Roman" w:hAnsi="Times New Roman" w:cs="Times New Roman"/>
          <w:sz w:val="24"/>
          <w:szCs w:val="24"/>
        </w:rPr>
        <w:t>normoaktivní</w:t>
      </w:r>
      <w:proofErr w:type="spellEnd"/>
      <w:r w:rsidRPr="00432B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2B06">
        <w:rPr>
          <w:rFonts w:ascii="Times New Roman" w:hAnsi="Times New Roman" w:cs="Times New Roman"/>
          <w:sz w:val="24"/>
          <w:szCs w:val="24"/>
        </w:rPr>
        <w:t>hypoaktivní</w:t>
      </w:r>
      <w:proofErr w:type="spellEnd"/>
    </w:p>
    <w:p w14:paraId="1BECF363" w14:textId="77777777" w:rsidR="00432B06" w:rsidRDefault="00432B06" w:rsidP="00ED48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50980B" w14:textId="1D9C9AD7" w:rsidR="007F3B85" w:rsidRPr="00C533E0" w:rsidRDefault="007F3B85" w:rsidP="00ED48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33E0">
        <w:rPr>
          <w:rFonts w:ascii="Times New Roman" w:hAnsi="Times New Roman" w:cs="Times New Roman"/>
          <w:b/>
          <w:bCs/>
          <w:sz w:val="24"/>
          <w:szCs w:val="24"/>
        </w:rPr>
        <w:t>Hyperaktivita</w:t>
      </w:r>
    </w:p>
    <w:p w14:paraId="5C2EBA4F" w14:textId="6B34827C" w:rsidR="007F3B85" w:rsidRPr="00C533E0" w:rsidRDefault="007F3B85" w:rsidP="00BB55C6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33E0">
        <w:rPr>
          <w:rFonts w:ascii="Times New Roman" w:hAnsi="Times New Roman" w:cs="Times New Roman"/>
          <w:b/>
          <w:bCs/>
          <w:sz w:val="24"/>
          <w:szCs w:val="24"/>
        </w:rPr>
        <w:t>nadměrná touha po pohybu</w:t>
      </w:r>
      <w:r w:rsidR="00AF469E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AF469E">
        <w:rPr>
          <w:rFonts w:ascii="Times New Roman" w:hAnsi="Times New Roman" w:cs="Times New Roman"/>
          <w:sz w:val="24"/>
          <w:szCs w:val="24"/>
        </w:rPr>
        <w:t>nadbytek pohybové aktivity, zvýšená pohyblivost (</w:t>
      </w:r>
      <w:proofErr w:type="gramStart"/>
      <w:r w:rsidR="00AF469E">
        <w:rPr>
          <w:rFonts w:ascii="Times New Roman" w:hAnsi="Times New Roman" w:cs="Times New Roman"/>
          <w:sz w:val="24"/>
          <w:szCs w:val="24"/>
        </w:rPr>
        <w:t>znak- neustálý</w:t>
      </w:r>
      <w:proofErr w:type="gramEnd"/>
      <w:r w:rsidR="00AF469E">
        <w:rPr>
          <w:rFonts w:ascii="Times New Roman" w:hAnsi="Times New Roman" w:cs="Times New Roman"/>
          <w:sz w:val="24"/>
          <w:szCs w:val="24"/>
        </w:rPr>
        <w:t xml:space="preserve"> pohyb rukou – potřeba na něco sahat nebo si s něčím pohrávat)</w:t>
      </w:r>
    </w:p>
    <w:p w14:paraId="0C942BBD" w14:textId="1FCEBDB2" w:rsidR="007F3B85" w:rsidRDefault="007F3B85" w:rsidP="00BB55C6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533E0">
        <w:rPr>
          <w:rFonts w:ascii="Times New Roman" w:hAnsi="Times New Roman" w:cs="Times New Roman"/>
          <w:b/>
          <w:bCs/>
          <w:sz w:val="24"/>
          <w:szCs w:val="24"/>
        </w:rPr>
        <w:t>neklidné, nevydrží sedět</w:t>
      </w:r>
      <w:r w:rsidRPr="007F3B85">
        <w:rPr>
          <w:rFonts w:ascii="Times New Roman" w:hAnsi="Times New Roman" w:cs="Times New Roman"/>
          <w:sz w:val="24"/>
          <w:szCs w:val="24"/>
        </w:rPr>
        <w:t>, neustále pobíhá, vrtí se</w:t>
      </w:r>
    </w:p>
    <w:p w14:paraId="59501846" w14:textId="66F4D20C" w:rsidR="007F3B85" w:rsidRDefault="007F3B85" w:rsidP="00BB55C6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3B85">
        <w:rPr>
          <w:rFonts w:ascii="Times New Roman" w:hAnsi="Times New Roman" w:cs="Times New Roman"/>
          <w:sz w:val="24"/>
          <w:szCs w:val="24"/>
        </w:rPr>
        <w:t xml:space="preserve">rychle unavené, a to nejen co se týče jeho svalstva, ale i nervové soustavy, takže potřebuje </w:t>
      </w:r>
      <w:r w:rsidRPr="00C533E0">
        <w:rPr>
          <w:rFonts w:ascii="Times New Roman" w:hAnsi="Times New Roman" w:cs="Times New Roman"/>
          <w:b/>
          <w:bCs/>
          <w:sz w:val="24"/>
          <w:szCs w:val="24"/>
        </w:rPr>
        <w:t>častější odpočinek</w:t>
      </w:r>
    </w:p>
    <w:p w14:paraId="592B0E78" w14:textId="5D2DB97C" w:rsidR="007F3B85" w:rsidRDefault="007F3B85" w:rsidP="00BB55C6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výkyvy nálad (málo spí)</w:t>
      </w:r>
    </w:p>
    <w:p w14:paraId="3E31B63E" w14:textId="23A3B48C" w:rsidR="007F3B85" w:rsidRPr="007F3B85" w:rsidRDefault="007F3B85" w:rsidP="00BB55C6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3B85">
        <w:rPr>
          <w:rFonts w:ascii="Times New Roman" w:hAnsi="Times New Roman" w:cs="Times New Roman"/>
          <w:sz w:val="24"/>
          <w:szCs w:val="24"/>
        </w:rPr>
        <w:t>náchylné k onemocnění dýchacích cest, objevují se alergie, ekzémy, průduškové astma</w:t>
      </w:r>
    </w:p>
    <w:p w14:paraId="2688BC98" w14:textId="0880B438" w:rsidR="007F3B85" w:rsidRDefault="007F3B85" w:rsidP="00BB55C6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3B85">
        <w:rPr>
          <w:rFonts w:ascii="Times New Roman" w:hAnsi="Times New Roman" w:cs="Times New Roman"/>
          <w:sz w:val="24"/>
          <w:szCs w:val="24"/>
        </w:rPr>
        <w:t xml:space="preserve">dítě </w:t>
      </w:r>
      <w:r>
        <w:rPr>
          <w:rFonts w:ascii="Times New Roman" w:hAnsi="Times New Roman" w:cs="Times New Roman"/>
          <w:sz w:val="24"/>
          <w:szCs w:val="24"/>
        </w:rPr>
        <w:t xml:space="preserve">se </w:t>
      </w:r>
      <w:r w:rsidRPr="007F3B85">
        <w:rPr>
          <w:rFonts w:ascii="Times New Roman" w:hAnsi="Times New Roman" w:cs="Times New Roman"/>
          <w:sz w:val="24"/>
          <w:szCs w:val="24"/>
        </w:rPr>
        <w:t>chová impulsivně</w:t>
      </w:r>
      <w:r>
        <w:rPr>
          <w:rFonts w:ascii="Times New Roman" w:hAnsi="Times New Roman" w:cs="Times New Roman"/>
          <w:sz w:val="24"/>
          <w:szCs w:val="24"/>
        </w:rPr>
        <w:t xml:space="preserve"> (může být agresivní k vrstevníkům)</w:t>
      </w:r>
      <w:r w:rsidRPr="007F3B85">
        <w:rPr>
          <w:rFonts w:ascii="Times New Roman" w:hAnsi="Times New Roman" w:cs="Times New Roman"/>
          <w:sz w:val="24"/>
          <w:szCs w:val="24"/>
        </w:rPr>
        <w:t>, vznětlivě a nedokáže se soustředit</w:t>
      </w:r>
      <w:r>
        <w:rPr>
          <w:rFonts w:ascii="Times New Roman" w:hAnsi="Times New Roman" w:cs="Times New Roman"/>
          <w:sz w:val="24"/>
          <w:szCs w:val="24"/>
        </w:rPr>
        <w:t>, zapomíná</w:t>
      </w:r>
    </w:p>
    <w:p w14:paraId="35824BB5" w14:textId="77777777" w:rsidR="007F3B85" w:rsidRPr="007F3B85" w:rsidRDefault="007F3B85" w:rsidP="00BB55C6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3B85">
        <w:rPr>
          <w:rFonts w:ascii="Times New Roman" w:hAnsi="Times New Roman" w:cs="Times New Roman"/>
          <w:sz w:val="24"/>
          <w:szCs w:val="24"/>
        </w:rPr>
        <w:t xml:space="preserve">má komunikační </w:t>
      </w:r>
      <w:proofErr w:type="gramStart"/>
      <w:r w:rsidRPr="007F3B85">
        <w:rPr>
          <w:rFonts w:ascii="Times New Roman" w:hAnsi="Times New Roman" w:cs="Times New Roman"/>
          <w:sz w:val="24"/>
          <w:szCs w:val="24"/>
        </w:rPr>
        <w:t>obtíže - nadměrně</w:t>
      </w:r>
      <w:proofErr w:type="gramEnd"/>
      <w:r w:rsidRPr="007F3B85">
        <w:rPr>
          <w:rFonts w:ascii="Times New Roman" w:hAnsi="Times New Roman" w:cs="Times New Roman"/>
          <w:sz w:val="24"/>
          <w:szCs w:val="24"/>
        </w:rPr>
        <w:t xml:space="preserve"> mluví, bez rozmyšlení řekne, co má na jazyku</w:t>
      </w:r>
    </w:p>
    <w:p w14:paraId="629F2EED" w14:textId="77777777" w:rsidR="007F3B85" w:rsidRPr="007F3B85" w:rsidRDefault="007F3B85" w:rsidP="00BB55C6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3B85">
        <w:rPr>
          <w:rFonts w:ascii="Times New Roman" w:hAnsi="Times New Roman" w:cs="Times New Roman"/>
          <w:sz w:val="24"/>
          <w:szCs w:val="24"/>
        </w:rPr>
        <w:t>nepřiměřené emoční chování</w:t>
      </w:r>
    </w:p>
    <w:p w14:paraId="025D3BD2" w14:textId="3A38B4D7" w:rsidR="007F3B85" w:rsidRDefault="007F3B85" w:rsidP="00BB55C6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3B85">
        <w:rPr>
          <w:rFonts w:ascii="Times New Roman" w:hAnsi="Times New Roman" w:cs="Times New Roman"/>
          <w:sz w:val="24"/>
          <w:szCs w:val="24"/>
        </w:rPr>
        <w:t>nedokáže předem domyslet následky svého roztěkaného chování</w:t>
      </w:r>
      <w:r>
        <w:rPr>
          <w:rFonts w:ascii="Times New Roman" w:hAnsi="Times New Roman" w:cs="Times New Roman"/>
          <w:sz w:val="24"/>
          <w:szCs w:val="24"/>
        </w:rPr>
        <w:t xml:space="preserve">, je zbrklé, </w:t>
      </w:r>
      <w:r w:rsidRPr="00C533E0">
        <w:rPr>
          <w:rFonts w:ascii="Times New Roman" w:hAnsi="Times New Roman" w:cs="Times New Roman"/>
          <w:b/>
          <w:bCs/>
          <w:sz w:val="24"/>
          <w:szCs w:val="24"/>
        </w:rPr>
        <w:t>časté úrazy</w:t>
      </w:r>
    </w:p>
    <w:p w14:paraId="2C7E768C" w14:textId="3EC64E21" w:rsidR="007F3B85" w:rsidRDefault="007F3B85" w:rsidP="00BB55C6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důležité: daný pevná řád, </w:t>
      </w:r>
      <w:r w:rsidRPr="007F3B85">
        <w:rPr>
          <w:rFonts w:ascii="Times New Roman" w:hAnsi="Times New Roman" w:cs="Times New Roman"/>
          <w:sz w:val="24"/>
          <w:szCs w:val="24"/>
        </w:rPr>
        <w:t>který ho pomáhá udržet v relativním klidu</w:t>
      </w:r>
      <w:r w:rsidR="00AF469E">
        <w:rPr>
          <w:rFonts w:ascii="Times New Roman" w:hAnsi="Times New Roman" w:cs="Times New Roman"/>
          <w:sz w:val="24"/>
          <w:szCs w:val="24"/>
        </w:rPr>
        <w:t>, individuální přístup, motivace pro déletrvající činnosti</w:t>
      </w:r>
    </w:p>
    <w:p w14:paraId="26FE9FD3" w14:textId="77777777" w:rsidR="00853955" w:rsidRDefault="00853955" w:rsidP="00BB55C6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děti s ADHD nebo ADD mohou mít potíže s </w:t>
      </w:r>
      <w:r w:rsidRPr="00C533E0">
        <w:rPr>
          <w:rFonts w:ascii="Times New Roman" w:hAnsi="Times New Roman" w:cs="Times New Roman"/>
          <w:b/>
          <w:bCs/>
          <w:sz w:val="24"/>
          <w:szCs w:val="24"/>
        </w:rPr>
        <w:t xml:space="preserve">jemnou a hrubou motorikou: </w:t>
      </w:r>
    </w:p>
    <w:p w14:paraId="4109068B" w14:textId="124CCA6E" w:rsidR="00853955" w:rsidRDefault="00853955" w:rsidP="00BB55C6">
      <w:pPr>
        <w:pStyle w:val="Odstavecseseznamem"/>
        <w:numPr>
          <w:ilvl w:val="1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3955">
        <w:rPr>
          <w:rFonts w:ascii="Times New Roman" w:hAnsi="Times New Roman" w:cs="Times New Roman"/>
          <w:sz w:val="24"/>
          <w:szCs w:val="24"/>
        </w:rPr>
        <w:t>jsou neobratné, nešikovné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D2F2EC8" w14:textId="57D5D2E9" w:rsidR="00853955" w:rsidRDefault="00853955" w:rsidP="00BB55C6">
      <w:pPr>
        <w:pStyle w:val="Odstavecseseznamem"/>
        <w:numPr>
          <w:ilvl w:val="1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3955">
        <w:rPr>
          <w:rFonts w:ascii="Times New Roman" w:hAnsi="Times New Roman" w:cs="Times New Roman"/>
          <w:sz w:val="24"/>
          <w:szCs w:val="24"/>
        </w:rPr>
        <w:t>pohyby jsou nekoordinované</w:t>
      </w:r>
    </w:p>
    <w:p w14:paraId="0A95F3F7" w14:textId="77777777" w:rsidR="00853955" w:rsidRDefault="00853955" w:rsidP="00BB55C6">
      <w:pPr>
        <w:pStyle w:val="Odstavecseseznamem"/>
        <w:numPr>
          <w:ilvl w:val="1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3955">
        <w:rPr>
          <w:rFonts w:ascii="Times New Roman" w:hAnsi="Times New Roman" w:cs="Times New Roman"/>
          <w:sz w:val="24"/>
          <w:szCs w:val="24"/>
        </w:rPr>
        <w:t xml:space="preserve">mají problémy v </w:t>
      </w:r>
      <w:proofErr w:type="gramStart"/>
      <w:r w:rsidRPr="00853955">
        <w:rPr>
          <w:rFonts w:ascii="Times New Roman" w:hAnsi="Times New Roman" w:cs="Times New Roman"/>
          <w:sz w:val="24"/>
          <w:szCs w:val="24"/>
        </w:rPr>
        <w:t>sebeobsluze - zavazování</w:t>
      </w:r>
      <w:proofErr w:type="gramEnd"/>
      <w:r w:rsidRPr="00853955">
        <w:rPr>
          <w:rFonts w:ascii="Times New Roman" w:hAnsi="Times New Roman" w:cs="Times New Roman"/>
          <w:sz w:val="24"/>
          <w:szCs w:val="24"/>
        </w:rPr>
        <w:t xml:space="preserve"> tkaniček, zapínání knoflíků</w:t>
      </w:r>
    </w:p>
    <w:p w14:paraId="52AD3FBD" w14:textId="77777777" w:rsidR="00853955" w:rsidRDefault="00853955" w:rsidP="00BB55C6">
      <w:pPr>
        <w:pStyle w:val="Odstavecseseznamem"/>
        <w:numPr>
          <w:ilvl w:val="1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3955">
        <w:rPr>
          <w:rFonts w:ascii="Times New Roman" w:hAnsi="Times New Roman" w:cs="Times New Roman"/>
          <w:sz w:val="24"/>
          <w:szCs w:val="24"/>
        </w:rPr>
        <w:t xml:space="preserve">mají problémy při </w:t>
      </w:r>
      <w:proofErr w:type="gramStart"/>
      <w:r w:rsidRPr="00853955">
        <w:rPr>
          <w:rFonts w:ascii="Times New Roman" w:hAnsi="Times New Roman" w:cs="Times New Roman"/>
          <w:sz w:val="24"/>
          <w:szCs w:val="24"/>
        </w:rPr>
        <w:t>jídle - jezení</w:t>
      </w:r>
      <w:proofErr w:type="gramEnd"/>
      <w:r w:rsidRPr="00853955">
        <w:rPr>
          <w:rFonts w:ascii="Times New Roman" w:hAnsi="Times New Roman" w:cs="Times New Roman"/>
          <w:sz w:val="24"/>
          <w:szCs w:val="24"/>
        </w:rPr>
        <w:t xml:space="preserve"> příborem</w:t>
      </w:r>
    </w:p>
    <w:p w14:paraId="48A5392C" w14:textId="77777777" w:rsidR="00853955" w:rsidRDefault="00853955" w:rsidP="00BB55C6">
      <w:pPr>
        <w:pStyle w:val="Odstavecseseznamem"/>
        <w:numPr>
          <w:ilvl w:val="1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3955">
        <w:rPr>
          <w:rFonts w:ascii="Times New Roman" w:hAnsi="Times New Roman" w:cs="Times New Roman"/>
          <w:sz w:val="24"/>
          <w:szCs w:val="24"/>
        </w:rPr>
        <w:t>potíže s písmem neúhledné, neuspořádané</w:t>
      </w:r>
    </w:p>
    <w:p w14:paraId="734E9A59" w14:textId="34F3719A" w:rsidR="00853955" w:rsidRPr="00853955" w:rsidRDefault="00853955" w:rsidP="00BB55C6">
      <w:pPr>
        <w:pStyle w:val="Odstavecseseznamem"/>
        <w:numPr>
          <w:ilvl w:val="1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3955">
        <w:rPr>
          <w:rFonts w:ascii="Times New Roman" w:hAnsi="Times New Roman" w:cs="Times New Roman"/>
          <w:sz w:val="24"/>
          <w:szCs w:val="24"/>
        </w:rPr>
        <w:t>problémy v</w:t>
      </w:r>
      <w:r>
        <w:rPr>
          <w:rFonts w:ascii="Times New Roman" w:hAnsi="Times New Roman" w:cs="Times New Roman"/>
          <w:sz w:val="24"/>
          <w:szCs w:val="24"/>
        </w:rPr>
        <w:t> TV, pracovní výchově a VV</w:t>
      </w:r>
    </w:p>
    <w:p w14:paraId="2414CD1D" w14:textId="77777777" w:rsidR="00853955" w:rsidRPr="00853955" w:rsidRDefault="00853955" w:rsidP="00ED48F0">
      <w:pPr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8068F45" w14:textId="6C4A6080" w:rsidR="007F3B85" w:rsidRPr="00C533E0" w:rsidRDefault="007F3B85" w:rsidP="00ED48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C64FA3E" w14:textId="1AAA2ACF" w:rsidR="007F3B85" w:rsidRPr="00C533E0" w:rsidRDefault="007F3B85" w:rsidP="00ED48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33E0">
        <w:rPr>
          <w:rFonts w:ascii="Times New Roman" w:hAnsi="Times New Roman" w:cs="Times New Roman"/>
          <w:b/>
          <w:bCs/>
          <w:sz w:val="24"/>
          <w:szCs w:val="24"/>
        </w:rPr>
        <w:t>Hypoaktivita</w:t>
      </w:r>
    </w:p>
    <w:p w14:paraId="0D38FC2D" w14:textId="1EEF642B" w:rsidR="007F3B85" w:rsidRDefault="00C533E0" w:rsidP="00BB55C6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snížená aktivita, dítě není aktivní ani během času na hru</w:t>
      </w:r>
    </w:p>
    <w:p w14:paraId="27BCD5E8" w14:textId="789A19A4" w:rsidR="00C533E0" w:rsidRDefault="00C533E0" w:rsidP="00BB55C6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nezapojuje se do her</w:t>
      </w:r>
      <w:r w:rsidR="00AF469E">
        <w:rPr>
          <w:rFonts w:ascii="Times New Roman" w:hAnsi="Times New Roman" w:cs="Times New Roman"/>
          <w:sz w:val="24"/>
          <w:szCs w:val="24"/>
        </w:rPr>
        <w:t>, sportů</w:t>
      </w:r>
      <w:r>
        <w:rPr>
          <w:rFonts w:ascii="Times New Roman" w:hAnsi="Times New Roman" w:cs="Times New Roman"/>
          <w:sz w:val="24"/>
          <w:szCs w:val="24"/>
        </w:rPr>
        <w:t xml:space="preserve"> a pohybových aktivit</w:t>
      </w:r>
      <w:r w:rsidR="00AF469E">
        <w:rPr>
          <w:rFonts w:ascii="Times New Roman" w:hAnsi="Times New Roman" w:cs="Times New Roman"/>
          <w:sz w:val="24"/>
          <w:szCs w:val="24"/>
        </w:rPr>
        <w:t>, neprojevuje zájem o kolektivní hry</w:t>
      </w:r>
    </w:p>
    <w:p w14:paraId="4AD6A003" w14:textId="31BB81FD" w:rsidR="00AF469E" w:rsidRPr="00AF469E" w:rsidRDefault="00AF469E" w:rsidP="00ED48F0">
      <w:pPr>
        <w:ind w:left="1440" w:firstLine="6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→ sociální izolace (psychické problémy, zvyšování rozdílů v pohybových schopnostech a dovednostech)</w:t>
      </w:r>
    </w:p>
    <w:p w14:paraId="6ADF4AAA" w14:textId="498F81B3" w:rsidR="00C533E0" w:rsidRDefault="00C533E0" w:rsidP="00BB55C6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jsou pomalé, těžkopádné, nemotorné, neohrabané</w:t>
      </w:r>
    </w:p>
    <w:p w14:paraId="216F7AA8" w14:textId="75B9A1FA" w:rsidR="00AF469E" w:rsidRDefault="00AF469E" w:rsidP="00BB55C6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mohou to být děti motoricky neobratné, obézní děti nebo děti, které jeví větší zájem o jiné aktivity (kreslení, čtení apod.)</w:t>
      </w:r>
    </w:p>
    <w:p w14:paraId="7AAD509D" w14:textId="47F5DFAB" w:rsidR="00C533E0" w:rsidRDefault="00C533E0" w:rsidP="00BB55C6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nereagují rychle na pokyny/signály, mají problém s vypracováním/provedením úkolu včas</w:t>
      </w:r>
    </w:p>
    <w:p w14:paraId="3E928787" w14:textId="03DFB822" w:rsidR="00C533E0" w:rsidRDefault="00C533E0" w:rsidP="00BB55C6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pozor na nespravedlivé označení </w:t>
      </w:r>
      <w:r w:rsidRPr="00C533E0">
        <w:rPr>
          <w:rFonts w:ascii="Times New Roman" w:hAnsi="Times New Roman" w:cs="Times New Roman"/>
          <w:i/>
          <w:iCs/>
          <w:sz w:val="24"/>
          <w:szCs w:val="24"/>
        </w:rPr>
        <w:t>líné nebo hloupé děti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(nesouvisí s inteligencí)</w:t>
      </w:r>
    </w:p>
    <w:p w14:paraId="38A7A2C7" w14:textId="5D225B03" w:rsidR="00C533E0" w:rsidRDefault="00C533E0" w:rsidP="00BB55C6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533E0">
        <w:rPr>
          <w:rFonts w:ascii="Times New Roman" w:hAnsi="Times New Roman" w:cs="Times New Roman"/>
          <w:sz w:val="24"/>
          <w:szCs w:val="24"/>
        </w:rPr>
        <w:t>často zvýšeně unavitelné, na únavu většinou reagují ještě prohloubeným útlumem, apatií, někdy ale také reagují podrážděně</w:t>
      </w:r>
    </w:p>
    <w:p w14:paraId="0A0A6466" w14:textId="22F5D488" w:rsidR="00C533E0" w:rsidRDefault="00C533E0" w:rsidP="00BB55C6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potřeba cílené motivace k aktivizaci k pohybu</w:t>
      </w:r>
    </w:p>
    <w:p w14:paraId="27596572" w14:textId="39142165" w:rsidR="00C533E0" w:rsidRDefault="00C533E0" w:rsidP="00BB55C6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nevyvíjet tlak na dítě, dítě je charakteristické pomalým osobnostním a pracovním tempem, proto při tlaku na výkon může dojít k panické reakci, nejistotě dítěte</w:t>
      </w:r>
    </w:p>
    <w:p w14:paraId="5451FA34" w14:textId="56F8AD38" w:rsidR="00C533E0" w:rsidRPr="007F3B85" w:rsidRDefault="00C533E0" w:rsidP="00BB55C6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častější u chlapců</w:t>
      </w:r>
    </w:p>
    <w:p w14:paraId="77569BF6" w14:textId="3B55C989" w:rsidR="00AF469E" w:rsidRDefault="00AF469E" w:rsidP="00ED48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216CE7" w14:textId="7A781797" w:rsidR="00AF469E" w:rsidRPr="00AF469E" w:rsidRDefault="00AF469E" w:rsidP="00ED48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F469E">
        <w:rPr>
          <w:rFonts w:ascii="Times New Roman" w:hAnsi="Times New Roman" w:cs="Times New Roman"/>
          <w:b/>
          <w:bCs/>
          <w:sz w:val="24"/>
          <w:szCs w:val="24"/>
        </w:rPr>
        <w:t>Normoaktivita</w:t>
      </w:r>
      <w:proofErr w:type="spellEnd"/>
    </w:p>
    <w:p w14:paraId="6C2DFB02" w14:textId="1C662C17" w:rsidR="00AF469E" w:rsidRDefault="00AF469E" w:rsidP="00BB55C6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děti přiměřeně aktivní</w:t>
      </w:r>
    </w:p>
    <w:p w14:paraId="63256A91" w14:textId="77777777" w:rsidR="00B20BF3" w:rsidRDefault="00B20BF3" w:rsidP="00ED48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B49BD2" w14:textId="77777777" w:rsidR="00B20BF3" w:rsidRDefault="00B20BF3" w:rsidP="00ED48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FA1FA0E" w14:textId="77777777" w:rsidR="003D7D31" w:rsidRDefault="003D7D31" w:rsidP="00ED48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7A10B3" w14:textId="77777777" w:rsidR="003D7D31" w:rsidRDefault="003D7D31" w:rsidP="00ED48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F1927B3" w14:textId="77777777" w:rsidR="003D7D31" w:rsidRDefault="003D7D31" w:rsidP="00ED48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253C9B1" w14:textId="77777777" w:rsidR="003D7D31" w:rsidRDefault="003D7D31" w:rsidP="00ED48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C14F694" w14:textId="77777777" w:rsidR="00907573" w:rsidRDefault="00907573" w:rsidP="00ED48F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C959F0E" w14:textId="77777777" w:rsidR="00907573" w:rsidRDefault="00907573" w:rsidP="00ED48F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6B63289" w14:textId="4B4476FD" w:rsidR="00B20BF3" w:rsidRPr="00F25313" w:rsidRDefault="00B20BF3" w:rsidP="00ED48F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25313">
        <w:rPr>
          <w:rFonts w:ascii="Times New Roman" w:hAnsi="Times New Roman" w:cs="Times New Roman"/>
          <w:b/>
          <w:bCs/>
          <w:sz w:val="28"/>
          <w:szCs w:val="28"/>
        </w:rPr>
        <w:t>Literatura</w:t>
      </w:r>
    </w:p>
    <w:p w14:paraId="7BDDB6CF" w14:textId="77777777" w:rsidR="00B20BF3" w:rsidRPr="00907573" w:rsidRDefault="00B20BF3" w:rsidP="00ED48F0">
      <w:pPr>
        <w:pStyle w:val="Normlnweb"/>
        <w:spacing w:before="120" w:beforeAutospacing="0" w:after="120" w:afterAutospacing="0"/>
        <w:jc w:val="both"/>
      </w:pPr>
      <w:r w:rsidRPr="00907573">
        <w:t xml:space="preserve">DVOŘÁKOVÁ, Hana, </w:t>
      </w:r>
      <w:proofErr w:type="gramStart"/>
      <w:r w:rsidRPr="00907573">
        <w:t>2011a</w:t>
      </w:r>
      <w:proofErr w:type="gramEnd"/>
      <w:r w:rsidRPr="00907573">
        <w:t xml:space="preserve">. </w:t>
      </w:r>
      <w:r w:rsidRPr="00907573">
        <w:rPr>
          <w:i/>
          <w:iCs/>
        </w:rPr>
        <w:t>Pohybem a hrou rozvíjíme osobnost dítěte: [tělesná výchova ve vzdělávacím programu mateřské školy]</w:t>
      </w:r>
      <w:r w:rsidRPr="00907573">
        <w:t xml:space="preserve">. Vyd. 2., </w:t>
      </w:r>
      <w:proofErr w:type="spellStart"/>
      <w:r w:rsidRPr="00907573">
        <w:t>aktualiz</w:t>
      </w:r>
      <w:proofErr w:type="spellEnd"/>
      <w:r w:rsidRPr="00907573">
        <w:t>. Praha: Portál. ISBN 978-80-7367-819-7.</w:t>
      </w:r>
    </w:p>
    <w:p w14:paraId="4DD031C8" w14:textId="77777777" w:rsidR="00B20BF3" w:rsidRPr="00907573" w:rsidRDefault="00B20BF3" w:rsidP="00ED48F0">
      <w:pPr>
        <w:pStyle w:val="Normlnweb"/>
        <w:spacing w:before="120" w:beforeAutospacing="0" w:after="120" w:afterAutospacing="0"/>
        <w:jc w:val="both"/>
      </w:pPr>
      <w:r w:rsidRPr="00907573">
        <w:t xml:space="preserve">DVOŘÁKOVÁ, Hana, </w:t>
      </w:r>
      <w:proofErr w:type="gramStart"/>
      <w:r w:rsidRPr="00907573">
        <w:t>2011b</w:t>
      </w:r>
      <w:proofErr w:type="gramEnd"/>
      <w:r w:rsidRPr="00907573">
        <w:t xml:space="preserve">. </w:t>
      </w:r>
      <w:r w:rsidRPr="00907573">
        <w:rPr>
          <w:i/>
          <w:iCs/>
        </w:rPr>
        <w:t>Pohybové činnosti v předškolním vzdělávání</w:t>
      </w:r>
      <w:r w:rsidRPr="00907573">
        <w:t>. 2. vyd. Praha: Raabe. Komplexní metodiky jednotlivých oblastí předškolního vzdělávání. ISBN 978-80-86307-88-6.</w:t>
      </w:r>
    </w:p>
    <w:p w14:paraId="53994A85" w14:textId="77777777" w:rsidR="00B20BF3" w:rsidRPr="00907573" w:rsidRDefault="00B20BF3" w:rsidP="00ED48F0">
      <w:pPr>
        <w:pStyle w:val="Normlnweb"/>
        <w:spacing w:before="120" w:beforeAutospacing="0" w:after="120" w:afterAutospacing="0"/>
        <w:jc w:val="both"/>
      </w:pPr>
    </w:p>
    <w:p w14:paraId="4712B41A" w14:textId="3394193F" w:rsidR="00B20BF3" w:rsidRPr="00907573" w:rsidRDefault="00B20BF3" w:rsidP="00ED48F0">
      <w:pPr>
        <w:pStyle w:val="Normlnweb"/>
        <w:spacing w:before="120" w:beforeAutospacing="0" w:after="120" w:afterAutospacing="0"/>
        <w:jc w:val="both"/>
      </w:pPr>
      <w:r w:rsidRPr="00907573">
        <w:lastRenderedPageBreak/>
        <w:t xml:space="preserve">DVOŘÁKOVÁ, Hana, Michaela KUKAČKOVÁ, Martina LIETAVCOVÁ, Hana NÁDVORNÍKOVÁ a Eva SVOBODOVÁ, 2015. </w:t>
      </w:r>
      <w:r w:rsidRPr="00907573">
        <w:rPr>
          <w:i/>
          <w:iCs/>
        </w:rPr>
        <w:t>Rozvíjíme dovednosti hrubé a jemné motoriky dětí: dítě a jeho tělo</w:t>
      </w:r>
      <w:r w:rsidRPr="00907573">
        <w:t>. 2. vydání. Praha: Raabe. Rozvíjíme dítě v jednotlivých oblastech předškolního vzdělávání. ISBN 978-80-7496-187-8.</w:t>
      </w:r>
    </w:p>
    <w:p w14:paraId="7DD52D0F" w14:textId="77777777" w:rsidR="00B20BF3" w:rsidRPr="00907573" w:rsidRDefault="00B20BF3" w:rsidP="00ED48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CA5ED2" w14:textId="036D57BB" w:rsidR="00B20BF3" w:rsidRPr="00907573" w:rsidRDefault="007C0DD8" w:rsidP="00ED48F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20" w:history="1">
        <w:r w:rsidR="00B20BF3" w:rsidRPr="00907573">
          <w:rPr>
            <w:rStyle w:val="Hypertextovodkaz"/>
            <w:rFonts w:ascii="Times New Roman" w:hAnsi="Times New Roman" w:cs="Times New Roman"/>
            <w:color w:val="auto"/>
            <w:sz w:val="24"/>
            <w:szCs w:val="24"/>
            <w:u w:val="none"/>
          </w:rPr>
          <w:t>http://www.pppfm.cz/hypoaktivita.php</w:t>
        </w:r>
      </w:hyperlink>
    </w:p>
    <w:p w14:paraId="53D4E4CB" w14:textId="4AD74613" w:rsidR="002E7C7C" w:rsidRPr="00907573" w:rsidRDefault="002E7C7C" w:rsidP="00ED48F0">
      <w:pPr>
        <w:jc w:val="both"/>
        <w:rPr>
          <w:rFonts w:ascii="Times New Roman" w:hAnsi="Times New Roman" w:cs="Times New Roman"/>
          <w:sz w:val="24"/>
          <w:szCs w:val="24"/>
        </w:rPr>
      </w:pPr>
      <w:r w:rsidRPr="00907573">
        <w:rPr>
          <w:rFonts w:ascii="Times New Roman" w:hAnsi="Times New Roman" w:cs="Times New Roman"/>
          <w:b/>
          <w:bCs/>
          <w:sz w:val="24"/>
          <w:szCs w:val="24"/>
        </w:rPr>
        <w:t>Bakalářská práce:</w:t>
      </w:r>
      <w:r w:rsidRPr="00907573">
        <w:rPr>
          <w:rFonts w:ascii="Times New Roman" w:hAnsi="Times New Roman" w:cs="Times New Roman"/>
          <w:sz w:val="24"/>
          <w:szCs w:val="24"/>
        </w:rPr>
        <w:t xml:space="preserve"> Zájmové pohybové aktivity dětí předškolního věku</w:t>
      </w:r>
      <w:r w:rsidR="003D7D31" w:rsidRPr="00907573">
        <w:rPr>
          <w:rFonts w:ascii="Times New Roman" w:hAnsi="Times New Roman" w:cs="Times New Roman"/>
          <w:sz w:val="24"/>
          <w:szCs w:val="24"/>
        </w:rPr>
        <w:t xml:space="preserve">. Dostupná z: </w:t>
      </w:r>
      <w:hyperlink r:id="rId21" w:history="1">
        <w:r w:rsidR="003D7D31" w:rsidRPr="00907573">
          <w:rPr>
            <w:rStyle w:val="Hypertextovodkaz"/>
            <w:color w:val="auto"/>
            <w:u w:val="none"/>
          </w:rPr>
          <w:t>file:///C:/Users/Ntb/Downloads/BPTX_2005_2_11410_OSZD001_72061_0_20829.pdf</w:t>
        </w:r>
      </w:hyperlink>
    </w:p>
    <w:p w14:paraId="0E1C884B" w14:textId="77A5580C" w:rsidR="002E7C7C" w:rsidRPr="00907573" w:rsidRDefault="002E7C7C" w:rsidP="00ED48F0">
      <w:pPr>
        <w:jc w:val="both"/>
      </w:pPr>
    </w:p>
    <w:p w14:paraId="1D2FB1B3" w14:textId="22AEF709" w:rsidR="002E7C7C" w:rsidRPr="00907573" w:rsidRDefault="002E7C7C" w:rsidP="00ED48F0">
      <w:pPr>
        <w:jc w:val="both"/>
        <w:rPr>
          <w:rFonts w:ascii="Times New Roman" w:hAnsi="Times New Roman" w:cs="Times New Roman"/>
          <w:sz w:val="24"/>
          <w:szCs w:val="24"/>
        </w:rPr>
      </w:pPr>
      <w:r w:rsidRPr="00907573">
        <w:rPr>
          <w:rFonts w:ascii="Times New Roman" w:hAnsi="Times New Roman" w:cs="Times New Roman"/>
          <w:b/>
          <w:bCs/>
          <w:sz w:val="24"/>
          <w:szCs w:val="24"/>
        </w:rPr>
        <w:t>Bakalářská práce:</w:t>
      </w:r>
      <w:r w:rsidRPr="00907573">
        <w:rPr>
          <w:rFonts w:ascii="Times New Roman" w:hAnsi="Times New Roman" w:cs="Times New Roman"/>
          <w:sz w:val="24"/>
          <w:szCs w:val="24"/>
        </w:rPr>
        <w:t xml:space="preserve"> Význam pohybu v předškolním období</w:t>
      </w:r>
      <w:r w:rsidR="003D7D31" w:rsidRPr="00907573">
        <w:rPr>
          <w:rFonts w:ascii="Times New Roman" w:hAnsi="Times New Roman" w:cs="Times New Roman"/>
          <w:sz w:val="24"/>
          <w:szCs w:val="24"/>
        </w:rPr>
        <w:t>. Dostupná z:</w:t>
      </w:r>
    </w:p>
    <w:p w14:paraId="7DDAF501" w14:textId="406BA9B6" w:rsidR="002E7C7C" w:rsidRPr="00907573" w:rsidRDefault="007C0DD8" w:rsidP="00ED48F0">
      <w:pPr>
        <w:jc w:val="both"/>
        <w:rPr>
          <w:rStyle w:val="Hypertextovodkaz"/>
          <w:color w:val="auto"/>
          <w:u w:val="none"/>
        </w:rPr>
      </w:pPr>
      <w:hyperlink r:id="rId22" w:history="1">
        <w:r w:rsidR="002E7C7C" w:rsidRPr="00907573">
          <w:rPr>
            <w:rStyle w:val="Hypertextovodkaz"/>
            <w:color w:val="auto"/>
            <w:u w:val="none"/>
          </w:rPr>
          <w:t>file:///C:/Users/Ntb/Downloads/DPTX_2006_2_11210_ASZK10001_118683_0_27635.pdf</w:t>
        </w:r>
      </w:hyperlink>
    </w:p>
    <w:p w14:paraId="59F74A93" w14:textId="77777777" w:rsidR="00685139" w:rsidRPr="00907573" w:rsidRDefault="00685139" w:rsidP="00ED48F0">
      <w:pPr>
        <w:jc w:val="both"/>
      </w:pPr>
    </w:p>
    <w:p w14:paraId="7D5A71B2" w14:textId="74EBB363" w:rsidR="00685139" w:rsidRPr="00907573" w:rsidRDefault="007C0DD8" w:rsidP="00ED48F0">
      <w:pPr>
        <w:jc w:val="both"/>
      </w:pPr>
      <w:hyperlink r:id="rId23" w:history="1">
        <w:r w:rsidR="00685139" w:rsidRPr="00907573">
          <w:rPr>
            <w:rStyle w:val="Hypertextovodkaz"/>
            <w:color w:val="auto"/>
            <w:u w:val="none"/>
          </w:rPr>
          <w:t>https://www.modrykonik.cz/vyvoj-ditete/motoricky-vyvoj-ditete/</w:t>
        </w:r>
      </w:hyperlink>
    </w:p>
    <w:p w14:paraId="114DC2B8" w14:textId="3D140A1A" w:rsidR="00685139" w:rsidRPr="00907573" w:rsidRDefault="007C0DD8" w:rsidP="00ED48F0">
      <w:pPr>
        <w:jc w:val="both"/>
      </w:pPr>
      <w:hyperlink r:id="rId24" w:history="1">
        <w:r w:rsidR="00685139" w:rsidRPr="00907573">
          <w:rPr>
            <w:rStyle w:val="Hypertextovodkaz"/>
            <w:color w:val="auto"/>
            <w:u w:val="none"/>
          </w:rPr>
          <w:t>http://medicinman.cz/?p=nemoci-sympt/motoricky-vyvoj-kojence</w:t>
        </w:r>
      </w:hyperlink>
    </w:p>
    <w:p w14:paraId="2C75A90F" w14:textId="405CCA99" w:rsidR="00685139" w:rsidRPr="00907573" w:rsidRDefault="007C0DD8" w:rsidP="00ED48F0">
      <w:pPr>
        <w:jc w:val="both"/>
      </w:pPr>
      <w:hyperlink r:id="rId25" w:history="1">
        <w:r w:rsidR="00685139" w:rsidRPr="00907573">
          <w:rPr>
            <w:rStyle w:val="Hypertextovodkaz"/>
            <w:color w:val="auto"/>
            <w:u w:val="none"/>
          </w:rPr>
          <w:t>https://is.muni.cz/do/rect/el/estud/pedf/ps16/pruprava_tv/web/pages/03-01.html</w:t>
        </w:r>
      </w:hyperlink>
    </w:p>
    <w:p w14:paraId="055C32C3" w14:textId="2A2DA3B3" w:rsidR="00685139" w:rsidRPr="00907573" w:rsidRDefault="007C0DD8" w:rsidP="00ED48F0">
      <w:pPr>
        <w:jc w:val="both"/>
      </w:pPr>
      <w:hyperlink r:id="rId26" w:history="1">
        <w:r w:rsidR="00ED48F0" w:rsidRPr="00907573">
          <w:rPr>
            <w:rStyle w:val="Hypertextovodkaz"/>
            <w:color w:val="auto"/>
            <w:u w:val="none"/>
          </w:rPr>
          <w:t>http://www.raabe.cz/blog/vyvoj1/</w:t>
        </w:r>
      </w:hyperlink>
    </w:p>
    <w:p w14:paraId="33EDDCD3" w14:textId="77777777" w:rsidR="00ED48F0" w:rsidRPr="00907573" w:rsidRDefault="00ED48F0" w:rsidP="00ED48F0">
      <w:pPr>
        <w:jc w:val="both"/>
      </w:pPr>
    </w:p>
    <w:p w14:paraId="0E26289F" w14:textId="77777777" w:rsidR="00685139" w:rsidRPr="00907573" w:rsidRDefault="00685139" w:rsidP="00ED48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007600" w14:textId="77777777" w:rsidR="00B20BF3" w:rsidRPr="00B20BF3" w:rsidRDefault="00B20BF3" w:rsidP="00ED48F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20BF3" w:rsidRPr="00B20BF3">
      <w:headerReference w:type="default" r:id="rId2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FAAF71" w14:textId="77777777" w:rsidR="00453CC2" w:rsidRDefault="00453CC2" w:rsidP="00964F2D">
      <w:pPr>
        <w:spacing w:after="0" w:line="240" w:lineRule="auto"/>
      </w:pPr>
      <w:r>
        <w:separator/>
      </w:r>
    </w:p>
  </w:endnote>
  <w:endnote w:type="continuationSeparator" w:id="0">
    <w:p w14:paraId="3B832252" w14:textId="77777777" w:rsidR="00453CC2" w:rsidRDefault="00453CC2" w:rsidP="00964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304AF7" w14:textId="77777777" w:rsidR="00453CC2" w:rsidRDefault="00453CC2" w:rsidP="00964F2D">
      <w:pPr>
        <w:spacing w:after="0" w:line="240" w:lineRule="auto"/>
      </w:pPr>
      <w:r>
        <w:separator/>
      </w:r>
    </w:p>
  </w:footnote>
  <w:footnote w:type="continuationSeparator" w:id="0">
    <w:p w14:paraId="6F80E4EA" w14:textId="77777777" w:rsidR="00453CC2" w:rsidRDefault="00453CC2" w:rsidP="00964F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1065612"/>
      <w:docPartObj>
        <w:docPartGallery w:val="Page Numbers (Top of Page)"/>
        <w:docPartUnique/>
      </w:docPartObj>
    </w:sdtPr>
    <w:sdtContent>
      <w:p w14:paraId="7879140B" w14:textId="03BCCE3F" w:rsidR="007C0DD8" w:rsidRDefault="007C0DD8">
        <w:pPr>
          <w:pStyle w:val="Zhlav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C53436" w14:textId="77777777" w:rsidR="007C0DD8" w:rsidRDefault="007C0DD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F257DF"/>
    <w:multiLevelType w:val="multilevel"/>
    <w:tmpl w:val="782005B8"/>
    <w:lvl w:ilvl="0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8640" w:hanging="360"/>
      </w:pPr>
      <w:rPr>
        <w:u w:val="none"/>
      </w:rPr>
    </w:lvl>
  </w:abstractNum>
  <w:abstractNum w:abstractNumId="1" w15:restartNumberingAfterBreak="0">
    <w:nsid w:val="0CF4188B"/>
    <w:multiLevelType w:val="multilevel"/>
    <w:tmpl w:val="9CBC71E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D5C44EF"/>
    <w:multiLevelType w:val="hybridMultilevel"/>
    <w:tmpl w:val="BFD02110"/>
    <w:lvl w:ilvl="0" w:tplc="D7D6C42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167BF7"/>
    <w:multiLevelType w:val="multilevel"/>
    <w:tmpl w:val="10A4B310"/>
    <w:lvl w:ilvl="0">
      <w:start w:val="1"/>
      <w:numFmt w:val="bullet"/>
      <w:lvlText w:val="•"/>
      <w:lvlJc w:val="right"/>
      <w:pPr>
        <w:ind w:left="575" w:hanging="280"/>
      </w:pPr>
      <w:rPr>
        <w:u w:val="none"/>
      </w:rPr>
    </w:lvl>
    <w:lvl w:ilvl="1">
      <w:start w:val="1"/>
      <w:numFmt w:val="bullet"/>
      <w:lvlText w:val="◦"/>
      <w:lvlJc w:val="right"/>
      <w:pPr>
        <w:ind w:left="977" w:hanging="180"/>
      </w:pPr>
      <w:rPr>
        <w:u w:val="none"/>
      </w:rPr>
    </w:lvl>
    <w:lvl w:ilvl="2">
      <w:start w:val="1"/>
      <w:numFmt w:val="bullet"/>
      <w:lvlText w:val="●"/>
      <w:lvlJc w:val="right"/>
      <w:pPr>
        <w:ind w:left="1352" w:hanging="180"/>
      </w:pPr>
      <w:rPr>
        <w:u w:val="none"/>
      </w:rPr>
    </w:lvl>
    <w:lvl w:ilvl="3">
      <w:start w:val="1"/>
      <w:numFmt w:val="bullet"/>
      <w:lvlText w:val="●"/>
      <w:lvlJc w:val="right"/>
      <w:pPr>
        <w:ind w:left="1800" w:hanging="180"/>
      </w:pPr>
      <w:rPr>
        <w:u w:val="none"/>
      </w:rPr>
    </w:lvl>
    <w:lvl w:ilvl="4">
      <w:start w:val="1"/>
      <w:numFmt w:val="bullet"/>
      <w:lvlText w:val="●"/>
      <w:lvlJc w:val="right"/>
      <w:pPr>
        <w:ind w:left="2160" w:hanging="180"/>
      </w:pPr>
      <w:rPr>
        <w:u w:val="none"/>
      </w:rPr>
    </w:lvl>
    <w:lvl w:ilvl="5">
      <w:start w:val="1"/>
      <w:numFmt w:val="bullet"/>
      <w:lvlText w:val="■"/>
      <w:lvlJc w:val="right"/>
      <w:pPr>
        <w:ind w:left="2520" w:hanging="180"/>
      </w:pPr>
      <w:rPr>
        <w:u w:val="none"/>
      </w:rPr>
    </w:lvl>
    <w:lvl w:ilvl="6">
      <w:start w:val="1"/>
      <w:numFmt w:val="bullet"/>
      <w:lvlText w:val="■"/>
      <w:lvlJc w:val="right"/>
      <w:pPr>
        <w:ind w:left="2880" w:hanging="180"/>
      </w:pPr>
      <w:rPr>
        <w:u w:val="none"/>
      </w:rPr>
    </w:lvl>
    <w:lvl w:ilvl="7">
      <w:start w:val="1"/>
      <w:numFmt w:val="bullet"/>
      <w:lvlText w:val="■"/>
      <w:lvlJc w:val="right"/>
      <w:pPr>
        <w:ind w:left="3240" w:hanging="180"/>
      </w:pPr>
      <w:rPr>
        <w:u w:val="none"/>
      </w:rPr>
    </w:lvl>
    <w:lvl w:ilvl="8">
      <w:start w:val="1"/>
      <w:numFmt w:val="bullet"/>
      <w:lvlText w:val="■"/>
      <w:lvlJc w:val="right"/>
      <w:pPr>
        <w:ind w:left="3600" w:hanging="180"/>
      </w:pPr>
      <w:rPr>
        <w:u w:val="none"/>
      </w:rPr>
    </w:lvl>
  </w:abstractNum>
  <w:abstractNum w:abstractNumId="4" w15:restartNumberingAfterBreak="0">
    <w:nsid w:val="1C1C12FB"/>
    <w:multiLevelType w:val="hybridMultilevel"/>
    <w:tmpl w:val="E6E68558"/>
    <w:lvl w:ilvl="0" w:tplc="842860F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E0D0446"/>
    <w:multiLevelType w:val="hybridMultilevel"/>
    <w:tmpl w:val="1E68BD10"/>
    <w:lvl w:ilvl="0" w:tplc="D7D6C42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01B765A"/>
    <w:multiLevelType w:val="multilevel"/>
    <w:tmpl w:val="6486C44C"/>
    <w:lvl w:ilvl="0">
      <w:start w:val="1"/>
      <w:numFmt w:val="bullet"/>
      <w:lvlText w:val="-"/>
      <w:lvlJc w:val="left"/>
      <w:pPr>
        <w:ind w:left="575" w:hanging="280"/>
      </w:pPr>
      <w:rPr>
        <w:rFonts w:ascii="Times New Roman" w:eastAsiaTheme="minorHAnsi" w:hAnsi="Times New Roman" w:cs="Times New Roman" w:hint="default"/>
        <w:u w:val="none"/>
      </w:rPr>
    </w:lvl>
    <w:lvl w:ilvl="1">
      <w:start w:val="1"/>
      <w:numFmt w:val="bullet"/>
      <w:lvlText w:val="◦"/>
      <w:lvlJc w:val="right"/>
      <w:pPr>
        <w:ind w:left="977" w:hanging="180"/>
      </w:pPr>
      <w:rPr>
        <w:u w:val="none"/>
      </w:rPr>
    </w:lvl>
    <w:lvl w:ilvl="2">
      <w:start w:val="1"/>
      <w:numFmt w:val="bullet"/>
      <w:lvlText w:val="●"/>
      <w:lvlJc w:val="right"/>
      <w:pPr>
        <w:ind w:left="1352" w:hanging="180"/>
      </w:pPr>
      <w:rPr>
        <w:u w:val="none"/>
      </w:rPr>
    </w:lvl>
    <w:lvl w:ilvl="3">
      <w:start w:val="1"/>
      <w:numFmt w:val="bullet"/>
      <w:lvlText w:val="●"/>
      <w:lvlJc w:val="right"/>
      <w:pPr>
        <w:ind w:left="1800" w:hanging="180"/>
      </w:pPr>
      <w:rPr>
        <w:u w:val="none"/>
      </w:rPr>
    </w:lvl>
    <w:lvl w:ilvl="4">
      <w:start w:val="1"/>
      <w:numFmt w:val="bullet"/>
      <w:lvlText w:val="●"/>
      <w:lvlJc w:val="right"/>
      <w:pPr>
        <w:ind w:left="2160" w:hanging="180"/>
      </w:pPr>
      <w:rPr>
        <w:u w:val="none"/>
      </w:rPr>
    </w:lvl>
    <w:lvl w:ilvl="5">
      <w:start w:val="1"/>
      <w:numFmt w:val="bullet"/>
      <w:lvlText w:val="■"/>
      <w:lvlJc w:val="right"/>
      <w:pPr>
        <w:ind w:left="2520" w:hanging="180"/>
      </w:pPr>
      <w:rPr>
        <w:u w:val="none"/>
      </w:rPr>
    </w:lvl>
    <w:lvl w:ilvl="6">
      <w:start w:val="1"/>
      <w:numFmt w:val="bullet"/>
      <w:lvlText w:val="■"/>
      <w:lvlJc w:val="right"/>
      <w:pPr>
        <w:ind w:left="2880" w:hanging="180"/>
      </w:pPr>
      <w:rPr>
        <w:u w:val="none"/>
      </w:rPr>
    </w:lvl>
    <w:lvl w:ilvl="7">
      <w:start w:val="1"/>
      <w:numFmt w:val="bullet"/>
      <w:lvlText w:val="■"/>
      <w:lvlJc w:val="right"/>
      <w:pPr>
        <w:ind w:left="3240" w:hanging="180"/>
      </w:pPr>
      <w:rPr>
        <w:u w:val="none"/>
      </w:rPr>
    </w:lvl>
    <w:lvl w:ilvl="8">
      <w:start w:val="1"/>
      <w:numFmt w:val="bullet"/>
      <w:lvlText w:val="■"/>
      <w:lvlJc w:val="right"/>
      <w:pPr>
        <w:ind w:left="3600" w:hanging="180"/>
      </w:pPr>
      <w:rPr>
        <w:u w:val="none"/>
      </w:rPr>
    </w:lvl>
  </w:abstractNum>
  <w:abstractNum w:abstractNumId="7" w15:restartNumberingAfterBreak="0">
    <w:nsid w:val="210D2ECC"/>
    <w:multiLevelType w:val="multilevel"/>
    <w:tmpl w:val="0EA2C18A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8" w15:restartNumberingAfterBreak="0">
    <w:nsid w:val="30B12957"/>
    <w:multiLevelType w:val="multilevel"/>
    <w:tmpl w:val="31667A1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35E439D6"/>
    <w:multiLevelType w:val="hybridMultilevel"/>
    <w:tmpl w:val="13FE6F38"/>
    <w:lvl w:ilvl="0" w:tplc="7E50485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DCF6E60"/>
    <w:multiLevelType w:val="hybridMultilevel"/>
    <w:tmpl w:val="214020CE"/>
    <w:lvl w:ilvl="0" w:tplc="C0DC393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E7B28F7"/>
    <w:multiLevelType w:val="multilevel"/>
    <w:tmpl w:val="B23AFC26"/>
    <w:lvl w:ilvl="0">
      <w:start w:val="1"/>
      <w:numFmt w:val="bullet"/>
      <w:lvlText w:val="-"/>
      <w:lvlJc w:val="right"/>
      <w:pPr>
        <w:ind w:left="575" w:hanging="280"/>
      </w:pPr>
      <w:rPr>
        <w:u w:val="none"/>
      </w:rPr>
    </w:lvl>
    <w:lvl w:ilvl="1">
      <w:start w:val="1"/>
      <w:numFmt w:val="bullet"/>
      <w:lvlText w:val="◦"/>
      <w:lvlJc w:val="right"/>
      <w:pPr>
        <w:ind w:left="977" w:hanging="180"/>
      </w:pPr>
      <w:rPr>
        <w:u w:val="none"/>
      </w:rPr>
    </w:lvl>
    <w:lvl w:ilvl="2">
      <w:start w:val="1"/>
      <w:numFmt w:val="bullet"/>
      <w:lvlText w:val="●"/>
      <w:lvlJc w:val="right"/>
      <w:pPr>
        <w:ind w:left="1352" w:hanging="180"/>
      </w:pPr>
      <w:rPr>
        <w:u w:val="none"/>
      </w:rPr>
    </w:lvl>
    <w:lvl w:ilvl="3">
      <w:start w:val="1"/>
      <w:numFmt w:val="bullet"/>
      <w:lvlText w:val="●"/>
      <w:lvlJc w:val="right"/>
      <w:pPr>
        <w:ind w:left="1800" w:hanging="180"/>
      </w:pPr>
      <w:rPr>
        <w:u w:val="none"/>
      </w:rPr>
    </w:lvl>
    <w:lvl w:ilvl="4">
      <w:start w:val="1"/>
      <w:numFmt w:val="bullet"/>
      <w:lvlText w:val="●"/>
      <w:lvlJc w:val="right"/>
      <w:pPr>
        <w:ind w:left="2160" w:hanging="180"/>
      </w:pPr>
      <w:rPr>
        <w:u w:val="none"/>
      </w:rPr>
    </w:lvl>
    <w:lvl w:ilvl="5">
      <w:start w:val="1"/>
      <w:numFmt w:val="bullet"/>
      <w:lvlText w:val="■"/>
      <w:lvlJc w:val="right"/>
      <w:pPr>
        <w:ind w:left="2520" w:hanging="180"/>
      </w:pPr>
      <w:rPr>
        <w:u w:val="none"/>
      </w:rPr>
    </w:lvl>
    <w:lvl w:ilvl="6">
      <w:start w:val="1"/>
      <w:numFmt w:val="bullet"/>
      <w:lvlText w:val="■"/>
      <w:lvlJc w:val="right"/>
      <w:pPr>
        <w:ind w:left="2880" w:hanging="180"/>
      </w:pPr>
      <w:rPr>
        <w:u w:val="none"/>
      </w:rPr>
    </w:lvl>
    <w:lvl w:ilvl="7">
      <w:start w:val="1"/>
      <w:numFmt w:val="bullet"/>
      <w:lvlText w:val="■"/>
      <w:lvlJc w:val="right"/>
      <w:pPr>
        <w:ind w:left="3240" w:hanging="180"/>
      </w:pPr>
      <w:rPr>
        <w:u w:val="none"/>
      </w:rPr>
    </w:lvl>
    <w:lvl w:ilvl="8">
      <w:start w:val="1"/>
      <w:numFmt w:val="bullet"/>
      <w:lvlText w:val="■"/>
      <w:lvlJc w:val="right"/>
      <w:pPr>
        <w:ind w:left="3600" w:hanging="180"/>
      </w:pPr>
      <w:rPr>
        <w:u w:val="none"/>
      </w:rPr>
    </w:lvl>
  </w:abstractNum>
  <w:abstractNum w:abstractNumId="12" w15:restartNumberingAfterBreak="0">
    <w:nsid w:val="405705A4"/>
    <w:multiLevelType w:val="multilevel"/>
    <w:tmpl w:val="47F4C55E"/>
    <w:lvl w:ilvl="0">
      <w:start w:val="1"/>
      <w:numFmt w:val="bullet"/>
      <w:lvlText w:val="•"/>
      <w:lvlJc w:val="right"/>
      <w:pPr>
        <w:ind w:left="575" w:hanging="280"/>
      </w:pPr>
      <w:rPr>
        <w:u w:val="none"/>
      </w:rPr>
    </w:lvl>
    <w:lvl w:ilvl="1">
      <w:start w:val="1"/>
      <w:numFmt w:val="bullet"/>
      <w:lvlText w:val="◦"/>
      <w:lvlJc w:val="right"/>
      <w:pPr>
        <w:ind w:left="977" w:hanging="180"/>
      </w:pPr>
      <w:rPr>
        <w:u w:val="none"/>
      </w:rPr>
    </w:lvl>
    <w:lvl w:ilvl="2">
      <w:start w:val="1"/>
      <w:numFmt w:val="bullet"/>
      <w:lvlText w:val="●"/>
      <w:lvlJc w:val="right"/>
      <w:pPr>
        <w:ind w:left="1352" w:hanging="180"/>
      </w:pPr>
      <w:rPr>
        <w:u w:val="none"/>
      </w:rPr>
    </w:lvl>
    <w:lvl w:ilvl="3">
      <w:start w:val="1"/>
      <w:numFmt w:val="bullet"/>
      <w:lvlText w:val="●"/>
      <w:lvlJc w:val="right"/>
      <w:pPr>
        <w:ind w:left="1800" w:hanging="180"/>
      </w:pPr>
      <w:rPr>
        <w:u w:val="none"/>
      </w:rPr>
    </w:lvl>
    <w:lvl w:ilvl="4">
      <w:start w:val="1"/>
      <w:numFmt w:val="bullet"/>
      <w:lvlText w:val="●"/>
      <w:lvlJc w:val="right"/>
      <w:pPr>
        <w:ind w:left="2160" w:hanging="180"/>
      </w:pPr>
      <w:rPr>
        <w:u w:val="none"/>
      </w:rPr>
    </w:lvl>
    <w:lvl w:ilvl="5">
      <w:start w:val="1"/>
      <w:numFmt w:val="bullet"/>
      <w:lvlText w:val="■"/>
      <w:lvlJc w:val="right"/>
      <w:pPr>
        <w:ind w:left="2520" w:hanging="180"/>
      </w:pPr>
      <w:rPr>
        <w:u w:val="none"/>
      </w:rPr>
    </w:lvl>
    <w:lvl w:ilvl="6">
      <w:start w:val="1"/>
      <w:numFmt w:val="bullet"/>
      <w:lvlText w:val="■"/>
      <w:lvlJc w:val="right"/>
      <w:pPr>
        <w:ind w:left="2880" w:hanging="180"/>
      </w:pPr>
      <w:rPr>
        <w:u w:val="none"/>
      </w:rPr>
    </w:lvl>
    <w:lvl w:ilvl="7">
      <w:start w:val="1"/>
      <w:numFmt w:val="bullet"/>
      <w:lvlText w:val="■"/>
      <w:lvlJc w:val="right"/>
      <w:pPr>
        <w:ind w:left="3240" w:hanging="180"/>
      </w:pPr>
      <w:rPr>
        <w:u w:val="none"/>
      </w:rPr>
    </w:lvl>
    <w:lvl w:ilvl="8">
      <w:start w:val="1"/>
      <w:numFmt w:val="bullet"/>
      <w:lvlText w:val="■"/>
      <w:lvlJc w:val="right"/>
      <w:pPr>
        <w:ind w:left="3600" w:hanging="180"/>
      </w:pPr>
      <w:rPr>
        <w:u w:val="none"/>
      </w:rPr>
    </w:lvl>
  </w:abstractNum>
  <w:abstractNum w:abstractNumId="13" w15:restartNumberingAfterBreak="0">
    <w:nsid w:val="4A1F391D"/>
    <w:multiLevelType w:val="hybridMultilevel"/>
    <w:tmpl w:val="7CAC5EDC"/>
    <w:lvl w:ilvl="0" w:tplc="D7D6C42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DB4381E"/>
    <w:multiLevelType w:val="hybridMultilevel"/>
    <w:tmpl w:val="259AD8A6"/>
    <w:lvl w:ilvl="0" w:tplc="D7D6C42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5CC45DE"/>
    <w:multiLevelType w:val="hybridMultilevel"/>
    <w:tmpl w:val="5768A368"/>
    <w:lvl w:ilvl="0" w:tplc="040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613686A"/>
    <w:multiLevelType w:val="hybridMultilevel"/>
    <w:tmpl w:val="D2ACB2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2976E5"/>
    <w:multiLevelType w:val="hybridMultilevel"/>
    <w:tmpl w:val="0D3065AA"/>
    <w:lvl w:ilvl="0" w:tplc="D7D6C42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5037A58"/>
    <w:multiLevelType w:val="hybridMultilevel"/>
    <w:tmpl w:val="F2DCA4C4"/>
    <w:lvl w:ilvl="0" w:tplc="903CEA24">
      <w:start w:val="1"/>
      <w:numFmt w:val="lowerLetter"/>
      <w:lvlText w:val="%1)"/>
      <w:lvlJc w:val="left"/>
      <w:pPr>
        <w:ind w:left="24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04" w:hanging="360"/>
      </w:pPr>
    </w:lvl>
    <w:lvl w:ilvl="2" w:tplc="0405001B" w:tentative="1">
      <w:start w:val="1"/>
      <w:numFmt w:val="lowerRoman"/>
      <w:lvlText w:val="%3."/>
      <w:lvlJc w:val="right"/>
      <w:pPr>
        <w:ind w:left="3924" w:hanging="180"/>
      </w:pPr>
    </w:lvl>
    <w:lvl w:ilvl="3" w:tplc="0405000F" w:tentative="1">
      <w:start w:val="1"/>
      <w:numFmt w:val="decimal"/>
      <w:lvlText w:val="%4."/>
      <w:lvlJc w:val="left"/>
      <w:pPr>
        <w:ind w:left="4644" w:hanging="360"/>
      </w:pPr>
    </w:lvl>
    <w:lvl w:ilvl="4" w:tplc="04050019" w:tentative="1">
      <w:start w:val="1"/>
      <w:numFmt w:val="lowerLetter"/>
      <w:lvlText w:val="%5."/>
      <w:lvlJc w:val="left"/>
      <w:pPr>
        <w:ind w:left="5364" w:hanging="360"/>
      </w:pPr>
    </w:lvl>
    <w:lvl w:ilvl="5" w:tplc="0405001B" w:tentative="1">
      <w:start w:val="1"/>
      <w:numFmt w:val="lowerRoman"/>
      <w:lvlText w:val="%6."/>
      <w:lvlJc w:val="right"/>
      <w:pPr>
        <w:ind w:left="6084" w:hanging="180"/>
      </w:pPr>
    </w:lvl>
    <w:lvl w:ilvl="6" w:tplc="0405000F" w:tentative="1">
      <w:start w:val="1"/>
      <w:numFmt w:val="decimal"/>
      <w:lvlText w:val="%7."/>
      <w:lvlJc w:val="left"/>
      <w:pPr>
        <w:ind w:left="6804" w:hanging="360"/>
      </w:pPr>
    </w:lvl>
    <w:lvl w:ilvl="7" w:tplc="04050019" w:tentative="1">
      <w:start w:val="1"/>
      <w:numFmt w:val="lowerLetter"/>
      <w:lvlText w:val="%8."/>
      <w:lvlJc w:val="left"/>
      <w:pPr>
        <w:ind w:left="7524" w:hanging="360"/>
      </w:pPr>
    </w:lvl>
    <w:lvl w:ilvl="8" w:tplc="040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9" w15:restartNumberingAfterBreak="0">
    <w:nsid w:val="6E452E26"/>
    <w:multiLevelType w:val="multilevel"/>
    <w:tmpl w:val="48D8F2F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70C20A9A"/>
    <w:multiLevelType w:val="multilevel"/>
    <w:tmpl w:val="E3EC713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71C01B8C"/>
    <w:multiLevelType w:val="multilevel"/>
    <w:tmpl w:val="DE06111A"/>
    <w:lvl w:ilvl="0">
      <w:start w:val="1"/>
      <w:numFmt w:val="lowerLetter"/>
      <w:lvlText w:val="%1)"/>
      <w:lvlJc w:val="left"/>
      <w:pPr>
        <w:ind w:left="216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88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432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504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76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20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920" w:hanging="360"/>
      </w:pPr>
      <w:rPr>
        <w:u w:val="none"/>
      </w:rPr>
    </w:lvl>
  </w:abstractNum>
  <w:abstractNum w:abstractNumId="22" w15:restartNumberingAfterBreak="0">
    <w:nsid w:val="771B1C33"/>
    <w:multiLevelType w:val="hybridMultilevel"/>
    <w:tmpl w:val="4E64A370"/>
    <w:lvl w:ilvl="0" w:tplc="6B66A34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9532781"/>
    <w:multiLevelType w:val="multilevel"/>
    <w:tmpl w:val="4EB26DAA"/>
    <w:lvl w:ilvl="0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8640" w:hanging="360"/>
      </w:pPr>
      <w:rPr>
        <w:u w:val="none"/>
      </w:rPr>
    </w:lvl>
  </w:abstractNum>
  <w:num w:numId="1">
    <w:abstractNumId w:val="8"/>
  </w:num>
  <w:num w:numId="2">
    <w:abstractNumId w:val="21"/>
  </w:num>
  <w:num w:numId="3">
    <w:abstractNumId w:val="0"/>
  </w:num>
  <w:num w:numId="4">
    <w:abstractNumId w:val="11"/>
  </w:num>
  <w:num w:numId="5">
    <w:abstractNumId w:val="12"/>
  </w:num>
  <w:num w:numId="6">
    <w:abstractNumId w:val="1"/>
  </w:num>
  <w:num w:numId="7">
    <w:abstractNumId w:val="23"/>
  </w:num>
  <w:num w:numId="8">
    <w:abstractNumId w:val="20"/>
  </w:num>
  <w:num w:numId="9">
    <w:abstractNumId w:val="3"/>
  </w:num>
  <w:num w:numId="10">
    <w:abstractNumId w:val="7"/>
  </w:num>
  <w:num w:numId="11">
    <w:abstractNumId w:val="19"/>
  </w:num>
  <w:num w:numId="12">
    <w:abstractNumId w:val="15"/>
  </w:num>
  <w:num w:numId="13">
    <w:abstractNumId w:val="5"/>
  </w:num>
  <w:num w:numId="14">
    <w:abstractNumId w:val="4"/>
  </w:num>
  <w:num w:numId="15">
    <w:abstractNumId w:val="22"/>
  </w:num>
  <w:num w:numId="16">
    <w:abstractNumId w:val="16"/>
  </w:num>
  <w:num w:numId="17">
    <w:abstractNumId w:val="18"/>
  </w:num>
  <w:num w:numId="18">
    <w:abstractNumId w:val="9"/>
  </w:num>
  <w:num w:numId="19">
    <w:abstractNumId w:val="6"/>
  </w:num>
  <w:num w:numId="20">
    <w:abstractNumId w:val="17"/>
  </w:num>
  <w:num w:numId="21">
    <w:abstractNumId w:val="10"/>
  </w:num>
  <w:num w:numId="22">
    <w:abstractNumId w:val="14"/>
  </w:num>
  <w:num w:numId="23">
    <w:abstractNumId w:val="13"/>
  </w:num>
  <w:num w:numId="24">
    <w:abstractNumId w:val="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8A4"/>
    <w:rsid w:val="00022690"/>
    <w:rsid w:val="00034016"/>
    <w:rsid w:val="00054F94"/>
    <w:rsid w:val="00081FEB"/>
    <w:rsid w:val="0009468D"/>
    <w:rsid w:val="0009659E"/>
    <w:rsid w:val="000A0618"/>
    <w:rsid w:val="000C23CF"/>
    <w:rsid w:val="000C7AC7"/>
    <w:rsid w:val="000D1F23"/>
    <w:rsid w:val="000E7A39"/>
    <w:rsid w:val="00104861"/>
    <w:rsid w:val="00113E5C"/>
    <w:rsid w:val="0012273B"/>
    <w:rsid w:val="00154F98"/>
    <w:rsid w:val="001C7426"/>
    <w:rsid w:val="001D5018"/>
    <w:rsid w:val="001E3947"/>
    <w:rsid w:val="0021784B"/>
    <w:rsid w:val="00227741"/>
    <w:rsid w:val="0023280A"/>
    <w:rsid w:val="0024775A"/>
    <w:rsid w:val="002E7C7C"/>
    <w:rsid w:val="00321CA7"/>
    <w:rsid w:val="003567E9"/>
    <w:rsid w:val="003A3E4F"/>
    <w:rsid w:val="003D7D31"/>
    <w:rsid w:val="00432B06"/>
    <w:rsid w:val="00451545"/>
    <w:rsid w:val="00453CC2"/>
    <w:rsid w:val="00470B6F"/>
    <w:rsid w:val="00483738"/>
    <w:rsid w:val="004925DF"/>
    <w:rsid w:val="00496D16"/>
    <w:rsid w:val="004A4F6E"/>
    <w:rsid w:val="004A7DF5"/>
    <w:rsid w:val="004B526E"/>
    <w:rsid w:val="004D6EEE"/>
    <w:rsid w:val="0051424E"/>
    <w:rsid w:val="005D412F"/>
    <w:rsid w:val="005E4A36"/>
    <w:rsid w:val="00665528"/>
    <w:rsid w:val="00685139"/>
    <w:rsid w:val="006C001B"/>
    <w:rsid w:val="006D2DEF"/>
    <w:rsid w:val="006E19CE"/>
    <w:rsid w:val="006F28A4"/>
    <w:rsid w:val="006F688D"/>
    <w:rsid w:val="0072744D"/>
    <w:rsid w:val="00752C15"/>
    <w:rsid w:val="00765AB0"/>
    <w:rsid w:val="007C0DD8"/>
    <w:rsid w:val="007C794A"/>
    <w:rsid w:val="007F3B85"/>
    <w:rsid w:val="008215D5"/>
    <w:rsid w:val="00853955"/>
    <w:rsid w:val="00866262"/>
    <w:rsid w:val="008A675C"/>
    <w:rsid w:val="008E6F13"/>
    <w:rsid w:val="008F7BB8"/>
    <w:rsid w:val="00905A6D"/>
    <w:rsid w:val="00907573"/>
    <w:rsid w:val="00912398"/>
    <w:rsid w:val="00915AA2"/>
    <w:rsid w:val="00926B92"/>
    <w:rsid w:val="00962E2B"/>
    <w:rsid w:val="00964F2D"/>
    <w:rsid w:val="00A41963"/>
    <w:rsid w:val="00A52C4E"/>
    <w:rsid w:val="00A533B3"/>
    <w:rsid w:val="00A91384"/>
    <w:rsid w:val="00AB1A79"/>
    <w:rsid w:val="00AF469E"/>
    <w:rsid w:val="00AF57A4"/>
    <w:rsid w:val="00B20BF3"/>
    <w:rsid w:val="00B23D53"/>
    <w:rsid w:val="00B42BA1"/>
    <w:rsid w:val="00BB55C6"/>
    <w:rsid w:val="00BC6AC0"/>
    <w:rsid w:val="00BE7589"/>
    <w:rsid w:val="00C533E0"/>
    <w:rsid w:val="00C550A5"/>
    <w:rsid w:val="00C65C86"/>
    <w:rsid w:val="00C816AC"/>
    <w:rsid w:val="00CB3D30"/>
    <w:rsid w:val="00D53812"/>
    <w:rsid w:val="00D63A68"/>
    <w:rsid w:val="00DD465B"/>
    <w:rsid w:val="00E16DCE"/>
    <w:rsid w:val="00E403AB"/>
    <w:rsid w:val="00E6767A"/>
    <w:rsid w:val="00E70832"/>
    <w:rsid w:val="00E721B5"/>
    <w:rsid w:val="00EA35D7"/>
    <w:rsid w:val="00ED48F0"/>
    <w:rsid w:val="00F20467"/>
    <w:rsid w:val="00F25313"/>
    <w:rsid w:val="00F3600C"/>
    <w:rsid w:val="00F70920"/>
    <w:rsid w:val="00F8605D"/>
    <w:rsid w:val="00FC0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822F5"/>
  <w15:chartTrackingRefBased/>
  <w15:docId w15:val="{287FF551-241B-4A5B-81AD-885339DC7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E19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19CE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E6767A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F469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F469E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B20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665528"/>
    <w:rPr>
      <w:color w:val="954F72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964F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64F2D"/>
  </w:style>
  <w:style w:type="paragraph" w:styleId="Zpat">
    <w:name w:val="footer"/>
    <w:basedOn w:val="Normln"/>
    <w:link w:val="ZpatChar"/>
    <w:uiPriority w:val="99"/>
    <w:unhideWhenUsed/>
    <w:rsid w:val="00964F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64F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86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41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4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yperlink" Target="http://www.raabe.cz/blog/vyvoj1/" TargetMode="External"/><Relationship Id="rId3" Type="http://schemas.openxmlformats.org/officeDocument/2006/relationships/styles" Target="styles.xml"/><Relationship Id="rId21" Type="http://schemas.openxmlformats.org/officeDocument/2006/relationships/hyperlink" Target="file:///C:/Users/Ntb/Downloads/BPTX_2005_2_11410_OSZD001_72061_0_20829.pdf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hyperlink" Target="https://is.muni.cz/do/rect/el/estud/pedf/ps16/pruprava_tv/web/pages/03-01.html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yperlink" Target="http://www.pppfm.cz/hypoaktivita.php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http://medicinman.cz/?p=nemoci-sympt/motoricky-vyvoj-kojence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yperlink" Target="https://www.modrykonik.cz/vyvoj-ditete/motoricky-vyvoj-ditete/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yperlink" Target="file:///C:\Users\Ntb\Downloads\DPTX_2006_2_11210_ASZK10001_118683_0_27635.pdf" TargetMode="External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0"/>
</file>

<file path=customXml/itemProps1.xml><?xml version="1.0" encoding="utf-8"?>
<ds:datastoreItem xmlns:ds="http://schemas.openxmlformats.org/officeDocument/2006/customXml" ds:itemID="{0F1788B0-86C2-4219-B95D-3B158C585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27</Pages>
  <Words>5923</Words>
  <Characters>34948</Characters>
  <Application>Microsoft Office Word</Application>
  <DocSecurity>0</DocSecurity>
  <Lines>291</Lines>
  <Paragraphs>81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Niková</dc:creator>
  <cp:keywords/>
  <dc:description/>
  <cp:lastModifiedBy>Zdenka Engelthalerová</cp:lastModifiedBy>
  <cp:revision>2</cp:revision>
  <dcterms:created xsi:type="dcterms:W3CDTF">2020-04-22T19:14:00Z</dcterms:created>
  <dcterms:modified xsi:type="dcterms:W3CDTF">2020-04-22T19:14:00Z</dcterms:modified>
</cp:coreProperties>
</file>