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B28AF" w14:textId="725D8F27" w:rsidR="005E7B9F" w:rsidRPr="0075256A" w:rsidRDefault="005E7B9F" w:rsidP="0075256A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56A">
        <w:rPr>
          <w:rFonts w:ascii="Times New Roman" w:hAnsi="Times New Roman" w:cs="Times New Roman"/>
          <w:sz w:val="24"/>
          <w:szCs w:val="24"/>
        </w:rPr>
        <w:t>Petra Žáková (UMS, 3. ročník, LS, PS, BS)</w:t>
      </w:r>
    </w:p>
    <w:p w14:paraId="0A49B7F8" w14:textId="1FC74B0F" w:rsidR="005E7B9F" w:rsidRDefault="005E7B9F" w:rsidP="0075256A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56A">
        <w:rPr>
          <w:rFonts w:ascii="Times New Roman" w:hAnsi="Times New Roman" w:cs="Times New Roman"/>
          <w:sz w:val="24"/>
          <w:szCs w:val="24"/>
        </w:rPr>
        <w:t>Didaktika TV</w:t>
      </w:r>
    </w:p>
    <w:p w14:paraId="3B9745B5" w14:textId="77777777" w:rsidR="0075256A" w:rsidRPr="0075256A" w:rsidRDefault="0075256A" w:rsidP="0075256A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3A2CC5" w14:textId="513CCFC2" w:rsidR="00C4133E" w:rsidRPr="0075256A" w:rsidRDefault="00C4133E" w:rsidP="0075256A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5256A">
        <w:rPr>
          <w:rFonts w:ascii="Times New Roman" w:hAnsi="Times New Roman" w:cs="Times New Roman"/>
          <w:b/>
          <w:bCs/>
          <w:sz w:val="30"/>
          <w:szCs w:val="30"/>
        </w:rPr>
        <w:t>METODY A STYLY V TV V MŠ</w:t>
      </w:r>
    </w:p>
    <w:p w14:paraId="26EF5B03" w14:textId="77777777" w:rsidR="00B97B31" w:rsidRPr="0075256A" w:rsidRDefault="00C4133E" w:rsidP="007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eastAsia="EB Garamond" w:hAnsi="Times New Roman" w:cs="Times New Roman"/>
          <w:b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VYUČOVACÍ METODY</w:t>
      </w:r>
    </w:p>
    <w:p w14:paraId="148795A5" w14:textId="5DD88599" w:rsidR="00645FC5" w:rsidRPr="0075256A" w:rsidRDefault="00645FC5" w:rsidP="0075256A">
      <w:pPr>
        <w:pStyle w:val="Odstavecseseznamem"/>
        <w:numPr>
          <w:ilvl w:val="0"/>
          <w:numId w:val="15"/>
        </w:numPr>
        <w:spacing w:line="360" w:lineRule="auto"/>
        <w:rPr>
          <w:rFonts w:ascii="Times New Roman" w:eastAsia="EB Garamond" w:hAnsi="Times New Roman" w:cs="Times New Roman"/>
          <w:bCs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 xml:space="preserve">Vyučovací metody </w:t>
      </w:r>
      <w:r w:rsidR="0075256A">
        <w:rPr>
          <w:rFonts w:ascii="Times New Roman" w:eastAsia="EB Garamond" w:hAnsi="Times New Roman" w:cs="Times New Roman"/>
          <w:bCs/>
          <w:sz w:val="24"/>
          <w:szCs w:val="24"/>
        </w:rPr>
        <w:t>=</w:t>
      </w: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 xml:space="preserve"> záměrné, plánovité uspořádání učiva, vyučovacích činností učitele a učebních činností dítěte, aby za daných podmínek bylo co nejefektivněj</w:t>
      </w:r>
      <w:r w:rsidR="003908FA" w:rsidRPr="0075256A">
        <w:rPr>
          <w:rFonts w:ascii="Times New Roman" w:eastAsia="EB Garamond" w:hAnsi="Times New Roman" w:cs="Times New Roman"/>
          <w:bCs/>
          <w:sz w:val="24"/>
          <w:szCs w:val="24"/>
        </w:rPr>
        <w:t xml:space="preserve">i dosaženo cíle vyučování. </w:t>
      </w:r>
    </w:p>
    <w:p w14:paraId="48D15300" w14:textId="4ED6765C" w:rsidR="00631789" w:rsidRPr="0075256A" w:rsidRDefault="00631789" w:rsidP="0075256A">
      <w:pPr>
        <w:pStyle w:val="Odstavecseseznamem"/>
        <w:numPr>
          <w:ilvl w:val="0"/>
          <w:numId w:val="15"/>
        </w:numPr>
        <w:spacing w:line="360" w:lineRule="auto"/>
        <w:rPr>
          <w:rFonts w:ascii="Times New Roman" w:eastAsia="EB Garamond" w:hAnsi="Times New Roman" w:cs="Times New Roman"/>
          <w:bCs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>Moderní vyučování podporuje hlavně vlastní aktivitu dítěte (podněcování jeho individuality)</w:t>
      </w:r>
    </w:p>
    <w:p w14:paraId="3962019F" w14:textId="0FAEA12C" w:rsidR="00631789" w:rsidRPr="0075256A" w:rsidRDefault="0075256A" w:rsidP="0075256A">
      <w:pPr>
        <w:pStyle w:val="Odstavecseseznamem"/>
        <w:spacing w:line="360" w:lineRule="auto"/>
        <w:rPr>
          <w:rFonts w:ascii="Times New Roman" w:eastAsia="EB Garamond" w:hAnsi="Times New Roman" w:cs="Times New Roman"/>
          <w:bCs/>
          <w:sz w:val="24"/>
          <w:szCs w:val="24"/>
        </w:rPr>
      </w:pPr>
      <w:r>
        <w:rPr>
          <w:rFonts w:ascii="Times New Roman" w:eastAsia="EB Garamond" w:hAnsi="Times New Roman" w:cs="Times New Roman"/>
          <w:bCs/>
          <w:sz w:val="24"/>
          <w:szCs w:val="24"/>
        </w:rPr>
        <w:sym w:font="Symbol" w:char="F0AE"/>
      </w:r>
      <w:r>
        <w:rPr>
          <w:rFonts w:ascii="Times New Roman" w:eastAsia="EB Garamond" w:hAnsi="Times New Roman" w:cs="Times New Roman"/>
          <w:bCs/>
          <w:sz w:val="24"/>
          <w:szCs w:val="24"/>
        </w:rPr>
        <w:t xml:space="preserve"> </w:t>
      </w:r>
      <w:r w:rsidR="00631789" w:rsidRPr="0075256A">
        <w:rPr>
          <w:rFonts w:ascii="Times New Roman" w:eastAsia="EB Garamond" w:hAnsi="Times New Roman" w:cs="Times New Roman"/>
          <w:bCs/>
          <w:sz w:val="24"/>
          <w:szCs w:val="24"/>
        </w:rPr>
        <w:t xml:space="preserve">Pokud dítě objeví něco samo </w:t>
      </w:r>
      <w:r w:rsidR="00631789" w:rsidRPr="0075256A">
        <w:rPr>
          <w:rFonts w:ascii="Times New Roman" w:eastAsia="EB Garamond" w:hAnsi="Times New Roman" w:cs="Times New Roman"/>
          <w:bCs/>
          <w:sz w:val="24"/>
          <w:szCs w:val="24"/>
        </w:rPr>
        <w:sym w:font="Symbol" w:char="F0AE"/>
      </w:r>
      <w:r w:rsidR="00631789" w:rsidRPr="0075256A">
        <w:rPr>
          <w:rFonts w:ascii="Times New Roman" w:eastAsia="EB Garamond" w:hAnsi="Times New Roman" w:cs="Times New Roman"/>
          <w:bCs/>
          <w:sz w:val="24"/>
          <w:szCs w:val="24"/>
        </w:rPr>
        <w:t xml:space="preserve"> lépe si to zapamatuje, mnohem trvaleji, než co je mu předáno jako hotová informace</w:t>
      </w:r>
    </w:p>
    <w:p w14:paraId="623569B2" w14:textId="4B5748F8" w:rsidR="00631789" w:rsidRPr="0075256A" w:rsidRDefault="00631789" w:rsidP="0075256A">
      <w:pPr>
        <w:pStyle w:val="Odstavecseseznamem"/>
        <w:numPr>
          <w:ilvl w:val="0"/>
          <w:numId w:val="15"/>
        </w:numPr>
        <w:spacing w:line="360" w:lineRule="auto"/>
        <w:rPr>
          <w:rFonts w:ascii="Times New Roman" w:eastAsia="EB Garamond" w:hAnsi="Times New Roman" w:cs="Times New Roman"/>
          <w:bCs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Heuristické metody</w:t>
      </w: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 xml:space="preserve"> </w:t>
      </w: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vyučování</w:t>
      </w: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 xml:space="preserve"> – jsou založeny na řešení problémů – buď na základě na sebe navazujících kroků nebo s volným řešením</w:t>
      </w:r>
    </w:p>
    <w:p w14:paraId="6E97302A" w14:textId="1D537767" w:rsidR="00631789" w:rsidRPr="0075256A" w:rsidRDefault="00631789" w:rsidP="0075256A">
      <w:pPr>
        <w:pStyle w:val="Odstavecseseznamem"/>
        <w:numPr>
          <w:ilvl w:val="1"/>
          <w:numId w:val="15"/>
        </w:numPr>
        <w:spacing w:line="360" w:lineRule="auto"/>
        <w:rPr>
          <w:rFonts w:ascii="Times New Roman" w:eastAsia="EB Garamond" w:hAnsi="Times New Roman" w:cs="Times New Roman"/>
          <w:bCs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>Tyto metody lze uplatnit i u nejmenších</w:t>
      </w:r>
      <w:r w:rsidR="006610A1" w:rsidRPr="0075256A">
        <w:rPr>
          <w:rFonts w:ascii="Times New Roman" w:eastAsia="EB Garamond" w:hAnsi="Times New Roman" w:cs="Times New Roman"/>
          <w:bCs/>
          <w:sz w:val="24"/>
          <w:szCs w:val="24"/>
        </w:rPr>
        <w:t xml:space="preserve"> dětí</w:t>
      </w:r>
    </w:p>
    <w:p w14:paraId="26187978" w14:textId="277966C4" w:rsidR="006610A1" w:rsidRPr="0075256A" w:rsidRDefault="006610A1" w:rsidP="0075256A">
      <w:pPr>
        <w:pStyle w:val="Odstavecseseznamem"/>
        <w:numPr>
          <w:ilvl w:val="1"/>
          <w:numId w:val="15"/>
        </w:numPr>
        <w:spacing w:line="360" w:lineRule="auto"/>
        <w:rPr>
          <w:rFonts w:ascii="Times New Roman" w:eastAsia="EB Garamond" w:hAnsi="Times New Roman" w:cs="Times New Roman"/>
          <w:bCs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>Děti jsou sice stavěné před řadu problémů běžně, ale stálá pomoc dospělé osoby omezuje jejich aktivitu i sebedůvěru</w:t>
      </w:r>
    </w:p>
    <w:p w14:paraId="77683D86" w14:textId="54E6F110" w:rsidR="006610A1" w:rsidRPr="0075256A" w:rsidRDefault="006610A1" w:rsidP="0075256A">
      <w:pPr>
        <w:pStyle w:val="Odstavecseseznamem"/>
        <w:numPr>
          <w:ilvl w:val="1"/>
          <w:numId w:val="15"/>
        </w:numPr>
        <w:spacing w:line="360" w:lineRule="auto"/>
        <w:rPr>
          <w:rFonts w:ascii="Times New Roman" w:eastAsia="EB Garamond" w:hAnsi="Times New Roman" w:cs="Times New Roman"/>
          <w:bCs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>Volba možnosti, jak překonat překážku může spočívat na dětech, může být stanoven cíl, ne způsob jeho dosažení</w:t>
      </w:r>
    </w:p>
    <w:p w14:paraId="3ABAE168" w14:textId="0C1C3032" w:rsidR="006610A1" w:rsidRPr="0075256A" w:rsidRDefault="006610A1" w:rsidP="0075256A">
      <w:pPr>
        <w:pStyle w:val="Odstavecseseznamem"/>
        <w:numPr>
          <w:ilvl w:val="1"/>
          <w:numId w:val="15"/>
        </w:numPr>
        <w:spacing w:line="360" w:lineRule="auto"/>
        <w:rPr>
          <w:rFonts w:ascii="Times New Roman" w:eastAsia="EB Garamond" w:hAnsi="Times New Roman" w:cs="Times New Roman"/>
          <w:bCs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 xml:space="preserve">Děti vycházejí z toho, co umí, s čím se setkaly </w:t>
      </w: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sym w:font="Symbol" w:char="F0AE"/>
      </w: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 xml:space="preserve"> jedná se pak o induktivní učení na základě podobnosti či odlišnosti situací</w:t>
      </w:r>
    </w:p>
    <w:p w14:paraId="79F9D50F" w14:textId="34F0EA99" w:rsidR="00C4133E" w:rsidRPr="0075256A" w:rsidRDefault="00C614C3" w:rsidP="0075256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 xml:space="preserve"> </w:t>
      </w:r>
      <w:r w:rsidR="00631789" w:rsidRPr="0075256A">
        <w:rPr>
          <w:rFonts w:ascii="Times New Roman" w:eastAsia="EB Garamond" w:hAnsi="Times New Roman" w:cs="Times New Roman"/>
          <w:b/>
          <w:sz w:val="24"/>
          <w:szCs w:val="24"/>
          <w:u w:val="single"/>
        </w:rPr>
        <w:t>metody d</w:t>
      </w:r>
      <w:r w:rsidRPr="0075256A">
        <w:rPr>
          <w:rFonts w:ascii="Times New Roman" w:eastAsia="EB Garamond" w:hAnsi="Times New Roman" w:cs="Times New Roman"/>
          <w:b/>
          <w:sz w:val="24"/>
          <w:szCs w:val="24"/>
          <w:u w:val="single"/>
        </w:rPr>
        <w:t>ělíme:</w:t>
      </w:r>
    </w:p>
    <w:p w14:paraId="006F8FF2" w14:textId="77777777" w:rsidR="00C4133E" w:rsidRPr="0075256A" w:rsidRDefault="00C4133E" w:rsidP="0075256A">
      <w:pPr>
        <w:pStyle w:val="Normln1"/>
        <w:numPr>
          <w:ilvl w:val="0"/>
          <w:numId w:val="2"/>
        </w:numPr>
        <w:spacing w:line="360" w:lineRule="auto"/>
        <w:rPr>
          <w:rFonts w:ascii="Times New Roman" w:eastAsia="EB Garamond" w:hAnsi="Times New Roman" w:cs="Times New Roman"/>
          <w:b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  <w:u w:val="single"/>
        </w:rPr>
        <w:t>podle způsobu předávání</w:t>
      </w:r>
    </w:p>
    <w:p w14:paraId="52F1F52E" w14:textId="77777777" w:rsidR="00C4133E" w:rsidRPr="0075256A" w:rsidRDefault="00C4133E" w:rsidP="0075256A">
      <w:pPr>
        <w:pStyle w:val="Normln1"/>
        <w:numPr>
          <w:ilvl w:val="0"/>
          <w:numId w:val="3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verbální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  <w:t xml:space="preserve">→ jak, se projevujeme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  <w:t>/je náročná na hlasivky</w:t>
      </w:r>
    </w:p>
    <w:p w14:paraId="7ED606E0" w14:textId="6BA470AF" w:rsidR="003908FA" w:rsidRPr="0075256A" w:rsidRDefault="00C4133E" w:rsidP="0075256A">
      <w:pPr>
        <w:pStyle w:val="Normln1"/>
        <w:numPr>
          <w:ilvl w:val="0"/>
          <w:numId w:val="3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názorné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  <w:t xml:space="preserve">→ </w:t>
      </w:r>
      <w:r w:rsidR="003908FA" w:rsidRPr="0075256A">
        <w:rPr>
          <w:rFonts w:ascii="Times New Roman" w:eastAsia="EB Garamond" w:hAnsi="Times New Roman" w:cs="Times New Roman"/>
          <w:sz w:val="24"/>
          <w:szCs w:val="24"/>
        </w:rPr>
        <w:t>= demonstrační</w:t>
      </w:r>
    </w:p>
    <w:p w14:paraId="2757BD61" w14:textId="7231A41F" w:rsidR="00C4133E" w:rsidRPr="0075256A" w:rsidRDefault="003908FA" w:rsidP="0075256A">
      <w:pPr>
        <w:pStyle w:val="Normln1"/>
        <w:spacing w:line="360" w:lineRule="auto"/>
        <w:ind w:left="1416" w:firstLine="708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→ </w:t>
      </w:r>
      <w:r w:rsidR="00C4133E" w:rsidRPr="0075256A">
        <w:rPr>
          <w:rFonts w:ascii="Times New Roman" w:eastAsia="EB Garamond" w:hAnsi="Times New Roman" w:cs="Times New Roman"/>
          <w:b/>
          <w:bCs/>
          <w:sz w:val="24"/>
          <w:szCs w:val="24"/>
        </w:rPr>
        <w:t>přímá</w:t>
      </w:r>
      <w:r w:rsidR="00C4133E" w:rsidRPr="0075256A">
        <w:rPr>
          <w:rFonts w:ascii="Times New Roman" w:eastAsia="EB Garamond" w:hAnsi="Times New Roman" w:cs="Times New Roman"/>
          <w:sz w:val="24"/>
          <w:szCs w:val="24"/>
        </w:rPr>
        <w:t>/provádí sama učitelka</w:t>
      </w:r>
      <w:proofErr w:type="gramStart"/>
      <w:r w:rsidR="00C4133E" w:rsidRPr="0075256A">
        <w:rPr>
          <w:rFonts w:ascii="Times New Roman" w:eastAsia="EB Garamond" w:hAnsi="Times New Roman" w:cs="Times New Roman"/>
          <w:sz w:val="24"/>
          <w:szCs w:val="24"/>
        </w:rPr>
        <w:t>/</w:t>
      </w:r>
      <w:r w:rsidR="00C614C3" w:rsidRPr="0075256A">
        <w:rPr>
          <w:rFonts w:ascii="Times New Roman" w:eastAsia="EB Garamond" w:hAnsi="Times New Roman" w:cs="Times New Roman"/>
          <w:sz w:val="24"/>
          <w:szCs w:val="24"/>
        </w:rPr>
        <w:t xml:space="preserve">  </w:t>
      </w:r>
      <w:r w:rsidR="00C4133E" w:rsidRPr="0075256A">
        <w:rPr>
          <w:rFonts w:ascii="Times New Roman" w:eastAsia="EB Garamond" w:hAnsi="Times New Roman" w:cs="Times New Roman"/>
          <w:sz w:val="24"/>
          <w:szCs w:val="24"/>
        </w:rPr>
        <w:t>→</w:t>
      </w:r>
      <w:proofErr w:type="gramEnd"/>
      <w:r w:rsidR="00C4133E" w:rsidRPr="0075256A">
        <w:rPr>
          <w:rFonts w:ascii="Times New Roman" w:eastAsia="EB Garamond" w:hAnsi="Times New Roman" w:cs="Times New Roman"/>
          <w:sz w:val="24"/>
          <w:szCs w:val="24"/>
        </w:rPr>
        <w:t xml:space="preserve"> </w:t>
      </w:r>
      <w:r w:rsidR="00C4133E" w:rsidRPr="0075256A">
        <w:rPr>
          <w:rFonts w:ascii="Times New Roman" w:eastAsia="EB Garamond" w:hAnsi="Times New Roman" w:cs="Times New Roman"/>
          <w:b/>
          <w:bCs/>
          <w:sz w:val="24"/>
          <w:szCs w:val="24"/>
        </w:rPr>
        <w:t>nepřímá</w:t>
      </w:r>
      <w:r w:rsidR="00C4133E" w:rsidRPr="0075256A">
        <w:rPr>
          <w:rFonts w:ascii="Times New Roman" w:eastAsia="EB Garamond" w:hAnsi="Times New Roman" w:cs="Times New Roman"/>
          <w:sz w:val="24"/>
          <w:szCs w:val="24"/>
        </w:rPr>
        <w:t xml:space="preserve"> /provádí dítě, video, pomůcka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>, obrázek</w:t>
      </w:r>
      <w:r w:rsidR="00C4133E" w:rsidRPr="0075256A">
        <w:rPr>
          <w:rFonts w:ascii="Times New Roman" w:eastAsia="EB Garamond" w:hAnsi="Times New Roman" w:cs="Times New Roman"/>
          <w:sz w:val="24"/>
          <w:szCs w:val="24"/>
        </w:rPr>
        <w:t>/</w:t>
      </w:r>
    </w:p>
    <w:p w14:paraId="6C09051B" w14:textId="60C91375" w:rsidR="00C4133E" w:rsidRPr="0075256A" w:rsidRDefault="00C4133E" w:rsidP="0075256A">
      <w:pPr>
        <w:pStyle w:val="Normln1"/>
        <w:numPr>
          <w:ilvl w:val="0"/>
          <w:numId w:val="3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praktické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  <w:t>→ vše, co už s dětmi realizujeme</w:t>
      </w:r>
      <w:r w:rsidR="003908FA" w:rsidRPr="0075256A">
        <w:rPr>
          <w:rFonts w:ascii="Times New Roman" w:eastAsia="EB Garamond" w:hAnsi="Times New Roman" w:cs="Times New Roman"/>
          <w:sz w:val="24"/>
          <w:szCs w:val="24"/>
        </w:rPr>
        <w:t>, vlastní praxe, cvičení</w:t>
      </w:r>
    </w:p>
    <w:p w14:paraId="1CFC5CC0" w14:textId="5C29D075" w:rsidR="003908FA" w:rsidRPr="0075256A" w:rsidRDefault="003908FA" w:rsidP="0075256A">
      <w:pPr>
        <w:pStyle w:val="Normln1"/>
        <w:numPr>
          <w:ilvl w:val="0"/>
          <w:numId w:val="1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tyto metody se vzájemně prolínají a podle toho, v jaké fázi vyučovacího procesu se dítě nachází nabývá někter</w:t>
      </w:r>
      <w:r w:rsidR="002F4EB5">
        <w:rPr>
          <w:rFonts w:ascii="Times New Roman" w:eastAsia="EB Garamond" w:hAnsi="Times New Roman" w:cs="Times New Roman"/>
          <w:sz w:val="24"/>
          <w:szCs w:val="24"/>
        </w:rPr>
        <w:t>á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větší důležitosti</w:t>
      </w:r>
    </w:p>
    <w:p w14:paraId="40D1748C" w14:textId="1E83D805" w:rsidR="003908FA" w:rsidRPr="0075256A" w:rsidRDefault="003908FA" w:rsidP="0075256A">
      <w:pPr>
        <w:pStyle w:val="Normln1"/>
        <w:numPr>
          <w:ilvl w:val="0"/>
          <w:numId w:val="1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nejvíce času by mělo být věnováno praktickému cvičení dítěte, kdy je dítě samo aktivní</w:t>
      </w:r>
    </w:p>
    <w:p w14:paraId="520FDFDD" w14:textId="7C3A66E0" w:rsidR="00C614C3" w:rsidRPr="002F4EB5" w:rsidRDefault="003908FA" w:rsidP="002F4EB5">
      <w:pPr>
        <w:pStyle w:val="Normln1"/>
        <w:numPr>
          <w:ilvl w:val="0"/>
          <w:numId w:val="1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v mladším věku je kladen důraz spíše na demonstrační metody oproti verbálním, verbální instrukce jsou spíše motivační</w:t>
      </w:r>
      <w:r w:rsidR="00A4346A" w:rsidRPr="0075256A">
        <w:rPr>
          <w:rFonts w:ascii="Times New Roman" w:eastAsia="EB Garamond" w:hAnsi="Times New Roman" w:cs="Times New Roman"/>
          <w:sz w:val="24"/>
          <w:szCs w:val="24"/>
        </w:rPr>
        <w:t>h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>o charakteru</w:t>
      </w:r>
    </w:p>
    <w:p w14:paraId="3115D8F7" w14:textId="77777777" w:rsidR="00C4133E" w:rsidRPr="0075256A" w:rsidRDefault="00C4133E" w:rsidP="0075256A">
      <w:pPr>
        <w:pStyle w:val="Normln1"/>
        <w:spacing w:line="360" w:lineRule="auto"/>
        <w:rPr>
          <w:rFonts w:ascii="Times New Roman" w:eastAsia="EB Garamond" w:hAnsi="Times New Roman" w:cs="Times New Roman"/>
          <w:i/>
          <w:sz w:val="24"/>
          <w:szCs w:val="24"/>
        </w:rPr>
      </w:pPr>
      <w:r w:rsidRPr="0075256A">
        <w:rPr>
          <w:rFonts w:ascii="Times New Roman" w:eastAsia="EB Garamond" w:hAnsi="Times New Roman" w:cs="Times New Roman"/>
          <w:i/>
          <w:sz w:val="24"/>
          <w:szCs w:val="24"/>
        </w:rPr>
        <w:t>Učitelka má mít vždy horší podmínky při předávání instrukcí → slunce do očí, vítr proti ní.</w:t>
      </w:r>
    </w:p>
    <w:p w14:paraId="2E3154D2" w14:textId="460BF521" w:rsidR="00C4133E" w:rsidRPr="0075256A" w:rsidRDefault="00C4133E" w:rsidP="0075256A">
      <w:pPr>
        <w:pStyle w:val="Normln1"/>
        <w:spacing w:line="360" w:lineRule="auto"/>
        <w:rPr>
          <w:rFonts w:ascii="Times New Roman" w:eastAsia="EB Garamond" w:hAnsi="Times New Roman" w:cs="Times New Roman"/>
          <w:i/>
          <w:sz w:val="24"/>
          <w:szCs w:val="24"/>
        </w:rPr>
      </w:pPr>
      <w:r w:rsidRPr="0075256A">
        <w:rPr>
          <w:rFonts w:ascii="Times New Roman" w:eastAsia="EB Garamond" w:hAnsi="Times New Roman" w:cs="Times New Roman"/>
          <w:i/>
          <w:sz w:val="24"/>
          <w:szCs w:val="24"/>
        </w:rPr>
        <w:t>Není dobré si děti naučit na zvýšený hlas pro klid → vždy nás překřičí.</w:t>
      </w:r>
    </w:p>
    <w:p w14:paraId="53C7D6A4" w14:textId="6789A558" w:rsidR="00C614C3" w:rsidRDefault="00C614C3" w:rsidP="0075256A">
      <w:pPr>
        <w:pStyle w:val="Normln1"/>
        <w:spacing w:line="360" w:lineRule="auto"/>
        <w:rPr>
          <w:rFonts w:ascii="Times New Roman" w:eastAsia="EB Garamond" w:hAnsi="Times New Roman" w:cs="Times New Roman"/>
          <w:i/>
          <w:sz w:val="24"/>
          <w:szCs w:val="24"/>
        </w:rPr>
      </w:pPr>
    </w:p>
    <w:p w14:paraId="2699187B" w14:textId="5A4CF5A8" w:rsidR="002F4EB5" w:rsidRDefault="002F4EB5" w:rsidP="0075256A">
      <w:pPr>
        <w:pStyle w:val="Normln1"/>
        <w:spacing w:line="360" w:lineRule="auto"/>
        <w:rPr>
          <w:rFonts w:ascii="Times New Roman" w:eastAsia="EB Garamond" w:hAnsi="Times New Roman" w:cs="Times New Roman"/>
          <w:i/>
          <w:sz w:val="24"/>
          <w:szCs w:val="24"/>
        </w:rPr>
      </w:pPr>
    </w:p>
    <w:p w14:paraId="5579191A" w14:textId="21C4E9F1" w:rsidR="002F4EB5" w:rsidRDefault="002F4EB5" w:rsidP="0075256A">
      <w:pPr>
        <w:pStyle w:val="Normln1"/>
        <w:spacing w:line="360" w:lineRule="auto"/>
        <w:rPr>
          <w:rFonts w:ascii="Times New Roman" w:eastAsia="EB Garamond" w:hAnsi="Times New Roman" w:cs="Times New Roman"/>
          <w:i/>
          <w:sz w:val="24"/>
          <w:szCs w:val="24"/>
        </w:rPr>
      </w:pPr>
    </w:p>
    <w:p w14:paraId="1A4F80D2" w14:textId="77777777" w:rsidR="002F4EB5" w:rsidRPr="0075256A" w:rsidRDefault="002F4EB5" w:rsidP="0075256A">
      <w:pPr>
        <w:pStyle w:val="Normln1"/>
        <w:spacing w:line="360" w:lineRule="auto"/>
        <w:rPr>
          <w:rFonts w:ascii="Times New Roman" w:eastAsia="EB Garamond" w:hAnsi="Times New Roman" w:cs="Times New Roman"/>
          <w:i/>
          <w:sz w:val="24"/>
          <w:szCs w:val="24"/>
        </w:rPr>
      </w:pPr>
    </w:p>
    <w:p w14:paraId="358FD501" w14:textId="77777777" w:rsidR="00C4133E" w:rsidRPr="0075256A" w:rsidRDefault="00C4133E" w:rsidP="0075256A">
      <w:pPr>
        <w:pStyle w:val="Normln1"/>
        <w:numPr>
          <w:ilvl w:val="0"/>
          <w:numId w:val="2"/>
        </w:numPr>
        <w:spacing w:line="360" w:lineRule="auto"/>
        <w:rPr>
          <w:rFonts w:ascii="Times New Roman" w:eastAsia="EB Garamond" w:hAnsi="Times New Roman" w:cs="Times New Roman"/>
          <w:b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  <w:u w:val="single"/>
        </w:rPr>
        <w:lastRenderedPageBreak/>
        <w:t xml:space="preserve">z hlediska vyučovacího procesu </w:t>
      </w:r>
    </w:p>
    <w:p w14:paraId="69EB6399" w14:textId="77777777" w:rsidR="00C4133E" w:rsidRPr="0075256A" w:rsidRDefault="00C4133E" w:rsidP="0075256A">
      <w:pPr>
        <w:pStyle w:val="Normln1"/>
        <w:numPr>
          <w:ilvl w:val="0"/>
          <w:numId w:val="4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seznamující s úkolem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  <w:t>= ukázka, slovní instrukce</w:t>
      </w:r>
    </w:p>
    <w:p w14:paraId="0658D56E" w14:textId="770DA997" w:rsidR="00C4133E" w:rsidRPr="0075256A" w:rsidRDefault="00C4133E" w:rsidP="0075256A">
      <w:pPr>
        <w:pStyle w:val="Normln1"/>
        <w:numPr>
          <w:ilvl w:val="0"/>
          <w:numId w:val="4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nácvičné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</w:r>
      <w:r w:rsidR="002F4EB5">
        <w:rPr>
          <w:rFonts w:ascii="Times New Roman" w:eastAsia="EB Garamond" w:hAnsi="Times New Roman" w:cs="Times New Roman"/>
          <w:sz w:val="24"/>
          <w:szCs w:val="24"/>
        </w:rPr>
        <w:tab/>
      </w:r>
      <w:r w:rsidRPr="0075256A">
        <w:rPr>
          <w:rFonts w:ascii="Times New Roman" w:eastAsia="EB Garamond" w:hAnsi="Times New Roman" w:cs="Times New Roman"/>
          <w:sz w:val="24"/>
          <w:szCs w:val="24"/>
        </w:rPr>
        <w:t>= probíhá vlastní pohybová aktivita</w:t>
      </w:r>
    </w:p>
    <w:p w14:paraId="19007F35" w14:textId="77777777" w:rsidR="00C4133E" w:rsidRPr="0075256A" w:rsidRDefault="00C4133E" w:rsidP="0075256A">
      <w:pPr>
        <w:pStyle w:val="Normln1"/>
        <w:numPr>
          <w:ilvl w:val="0"/>
          <w:numId w:val="4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zdokonalující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  <w:t xml:space="preserve">= procvičujeme naučené </w:t>
      </w:r>
    </w:p>
    <w:p w14:paraId="431CC81B" w14:textId="622FF3A0" w:rsidR="00C4133E" w:rsidRPr="0075256A" w:rsidRDefault="00C4133E" w:rsidP="0075256A">
      <w:pPr>
        <w:pStyle w:val="Normln1"/>
        <w:numPr>
          <w:ilvl w:val="0"/>
          <w:numId w:val="4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zpevňovací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</w:r>
      <w:r w:rsidR="002F4EB5">
        <w:rPr>
          <w:rFonts w:ascii="Times New Roman" w:eastAsia="EB Garamond" w:hAnsi="Times New Roman" w:cs="Times New Roman"/>
          <w:sz w:val="24"/>
          <w:szCs w:val="24"/>
        </w:rPr>
        <w:tab/>
      </w:r>
      <w:r w:rsidRPr="0075256A">
        <w:rPr>
          <w:rFonts w:ascii="Times New Roman" w:eastAsia="EB Garamond" w:hAnsi="Times New Roman" w:cs="Times New Roman"/>
          <w:sz w:val="24"/>
          <w:szCs w:val="24"/>
        </w:rPr>
        <w:t>= fixujeme pohyb</w:t>
      </w:r>
      <w:r w:rsidR="00C614C3" w:rsidRPr="0075256A">
        <w:rPr>
          <w:rFonts w:ascii="Times New Roman" w:eastAsia="EB Garamond" w:hAnsi="Times New Roman" w:cs="Times New Roman"/>
          <w:sz w:val="24"/>
          <w:szCs w:val="24"/>
        </w:rPr>
        <w:t>,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a to dvěma různými způsoby:</w:t>
      </w:r>
    </w:p>
    <w:p w14:paraId="7F4850BF" w14:textId="77777777" w:rsidR="003908FA" w:rsidRPr="0075256A" w:rsidRDefault="003908FA" w:rsidP="0075256A">
      <w:pPr>
        <w:pStyle w:val="Normln1"/>
        <w:numPr>
          <w:ilvl w:val="0"/>
          <w:numId w:val="19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  <w:u w:val="single"/>
        </w:rPr>
        <w:t>koncentrovaně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  <w:t>= proudová cvičení k osvojení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  <w:t>/v zástupech stále dokola jedno stanoviště/</w:t>
      </w:r>
    </w:p>
    <w:p w14:paraId="144EB00B" w14:textId="77777777" w:rsidR="003908FA" w:rsidRPr="0075256A" w:rsidRDefault="003908FA" w:rsidP="0075256A">
      <w:pPr>
        <w:pStyle w:val="Normln1"/>
        <w:numPr>
          <w:ilvl w:val="4"/>
          <w:numId w:val="19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např. skok přes kozu</w:t>
      </w:r>
    </w:p>
    <w:p w14:paraId="63B06CB2" w14:textId="77777777" w:rsidR="002F4EB5" w:rsidRDefault="003908FA" w:rsidP="0075256A">
      <w:pPr>
        <w:pStyle w:val="Normln1"/>
        <w:numPr>
          <w:ilvl w:val="0"/>
          <w:numId w:val="19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  <w:u w:val="single"/>
        </w:rPr>
        <w:t xml:space="preserve">disperzně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</w:r>
      <w:r w:rsidR="002F4EB5">
        <w:rPr>
          <w:rFonts w:ascii="Times New Roman" w:eastAsia="EB Garamond" w:hAnsi="Times New Roman" w:cs="Times New Roman"/>
          <w:sz w:val="24"/>
          <w:szCs w:val="24"/>
        </w:rPr>
        <w:tab/>
      </w:r>
      <w:r w:rsidRPr="0075256A">
        <w:rPr>
          <w:rFonts w:ascii="Times New Roman" w:eastAsia="EB Garamond" w:hAnsi="Times New Roman" w:cs="Times New Roman"/>
          <w:sz w:val="24"/>
          <w:szCs w:val="24"/>
        </w:rPr>
        <w:t>= cvičení na stanovištích; překážková dráha /už se to neučí, jen zdokonalují,</w:t>
      </w:r>
    </w:p>
    <w:p w14:paraId="4FFEB0D0" w14:textId="1B73BAAA" w:rsidR="003908FA" w:rsidRPr="0075256A" w:rsidRDefault="003908FA" w:rsidP="002F4EB5">
      <w:pPr>
        <w:pStyle w:val="Normln1"/>
        <w:spacing w:line="360" w:lineRule="auto"/>
        <w:ind w:left="2484" w:firstLine="348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zpevňují</w:t>
      </w:r>
      <w:r w:rsidR="001C1098">
        <w:rPr>
          <w:rFonts w:ascii="Times New Roman" w:eastAsia="EB Garamond" w:hAnsi="Times New Roman" w:cs="Times New Roman"/>
          <w:sz w:val="24"/>
          <w:szCs w:val="24"/>
        </w:rPr>
        <w:t>,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fixují </w:t>
      </w:r>
    </w:p>
    <w:p w14:paraId="26AA6A57" w14:textId="1CF57F58" w:rsidR="003908FA" w:rsidRPr="0075256A" w:rsidRDefault="003908FA" w:rsidP="0075256A">
      <w:pPr>
        <w:pStyle w:val="Normln1"/>
        <w:numPr>
          <w:ilvl w:val="0"/>
          <w:numId w:val="4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diagnostické a hodnotící</w:t>
      </w:r>
      <w:r w:rsidR="002F4EB5">
        <w:rPr>
          <w:rFonts w:ascii="Times New Roman" w:eastAsia="EB Garamond" w:hAnsi="Times New Roman" w:cs="Times New Roman"/>
          <w:b/>
          <w:sz w:val="24"/>
          <w:szCs w:val="24"/>
        </w:rPr>
        <w:tab/>
      </w: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 = </w:t>
      </w: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>metody zjišťující a oceňující pokrok</w:t>
      </w:r>
      <w:r w:rsidR="00C96E0A" w:rsidRPr="0075256A">
        <w:rPr>
          <w:rFonts w:ascii="Times New Roman" w:eastAsia="EB Garamond" w:hAnsi="Times New Roman" w:cs="Times New Roman"/>
          <w:bCs/>
          <w:sz w:val="24"/>
          <w:szCs w:val="24"/>
        </w:rPr>
        <w:t>y</w:t>
      </w:r>
    </w:p>
    <w:p w14:paraId="25F7E4DD" w14:textId="670543CB" w:rsidR="00B97B31" w:rsidRPr="0075256A" w:rsidRDefault="00B97B31" w:rsidP="0075256A">
      <w:pPr>
        <w:pStyle w:val="Normln1"/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</w:p>
    <w:p w14:paraId="1565CB45" w14:textId="53BAFF1A" w:rsidR="00C4133E" w:rsidRPr="0075256A" w:rsidRDefault="00C4133E" w:rsidP="0075256A">
      <w:pPr>
        <w:pStyle w:val="Normln1"/>
        <w:spacing w:line="360" w:lineRule="auto"/>
        <w:jc w:val="right"/>
        <w:rPr>
          <w:rFonts w:ascii="Times New Roman" w:eastAsia="EB Garamond" w:hAnsi="Times New Roman" w:cs="Times New Roman"/>
          <w:b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  <w:bdr w:val="single" w:sz="4" w:space="0" w:color="auto"/>
        </w:rPr>
        <w:t>METODA KONT</w:t>
      </w:r>
      <w:r w:rsidR="00C614C3" w:rsidRPr="0075256A">
        <w:rPr>
          <w:rFonts w:ascii="Times New Roman" w:eastAsia="EB Garamond" w:hAnsi="Times New Roman" w:cs="Times New Roman"/>
          <w:b/>
          <w:sz w:val="24"/>
          <w:szCs w:val="24"/>
          <w:bdr w:val="single" w:sz="4" w:space="0" w:color="auto"/>
        </w:rPr>
        <w:t>RASTU</w:t>
      </w: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 </w:t>
      </w:r>
    </w:p>
    <w:p w14:paraId="7D33D035" w14:textId="77777777" w:rsidR="00C4133E" w:rsidRPr="0075256A" w:rsidRDefault="00C4133E" w:rsidP="0075256A">
      <w:pPr>
        <w:pStyle w:val="Normln1"/>
        <w:spacing w:line="360" w:lineRule="auto"/>
        <w:rPr>
          <w:rFonts w:ascii="Times New Roman" w:eastAsia="EB Garamond" w:hAnsi="Times New Roman" w:cs="Times New Roman"/>
          <w:b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→ dětem ukážeme, jak se prvek dělá správně a pak ukážeme, jak je to špatně</w:t>
      </w:r>
    </w:p>
    <w:p w14:paraId="47C77FA8" w14:textId="0CDA596F" w:rsidR="00C4133E" w:rsidRPr="0075256A" w:rsidRDefault="00C4133E" w:rsidP="0075256A">
      <w:pPr>
        <w:pStyle w:val="Normln1"/>
        <w:numPr>
          <w:ilvl w:val="0"/>
          <w:numId w:val="6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neprovádíme u malých dětí → nerozeznají, co bylo správně a co bylo špatně a jednu z předvedených akcí si </w:t>
      </w:r>
      <w:proofErr w:type="gramStart"/>
      <w:r w:rsidRPr="0075256A">
        <w:rPr>
          <w:rFonts w:ascii="Times New Roman" w:eastAsia="EB Garamond" w:hAnsi="Times New Roman" w:cs="Times New Roman"/>
          <w:sz w:val="24"/>
          <w:szCs w:val="24"/>
        </w:rPr>
        <w:t>zapamatují - je</w:t>
      </w:r>
      <w:proofErr w:type="gramEnd"/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však </w:t>
      </w:r>
      <w:r w:rsidR="00C614C3" w:rsidRPr="0075256A">
        <w:rPr>
          <w:rFonts w:ascii="Times New Roman" w:eastAsia="EB Garamond" w:hAnsi="Times New Roman" w:cs="Times New Roman"/>
          <w:sz w:val="24"/>
          <w:szCs w:val="24"/>
        </w:rPr>
        <w:t>možné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, </w:t>
      </w:r>
      <w:r w:rsidR="001C1098">
        <w:rPr>
          <w:rFonts w:ascii="Times New Roman" w:eastAsia="EB Garamond" w:hAnsi="Times New Roman" w:cs="Times New Roman"/>
          <w:sz w:val="24"/>
          <w:szCs w:val="24"/>
        </w:rPr>
        <w:t>že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si zapamatují tu špatnou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</w:r>
    </w:p>
    <w:p w14:paraId="0DCE099E" w14:textId="0A7B153B" w:rsidR="0075256A" w:rsidRPr="0075256A" w:rsidRDefault="00C4133E" w:rsidP="0075256A">
      <w:pPr>
        <w:pStyle w:val="Normln1"/>
        <w:numPr>
          <w:ilvl w:val="0"/>
          <w:numId w:val="6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proto nedělat v MŠ, jen o metodě vědět, že existuje</w:t>
      </w:r>
    </w:p>
    <w:p w14:paraId="2BEA584D" w14:textId="5B5D32E6" w:rsidR="000632A2" w:rsidRPr="002F4EB5" w:rsidRDefault="0075256A" w:rsidP="002F4EB5">
      <w:pPr>
        <w:spacing w:line="360" w:lineRule="auto"/>
        <w:rPr>
          <w:rFonts w:ascii="Times New Roman" w:eastAsia="EB Garamond" w:hAnsi="Times New Roman" w:cs="Times New Roman"/>
          <w:sz w:val="24"/>
          <w:szCs w:val="24"/>
          <w:lang w:eastAsia="cs-CZ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br w:type="page"/>
      </w:r>
    </w:p>
    <w:p w14:paraId="03946B4D" w14:textId="1D5695A5" w:rsidR="00C4133E" w:rsidRPr="0075256A" w:rsidRDefault="00C4133E" w:rsidP="0075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6A">
        <w:rPr>
          <w:rFonts w:ascii="Times New Roman" w:hAnsi="Times New Roman" w:cs="Times New Roman"/>
          <w:b/>
          <w:bCs/>
          <w:sz w:val="24"/>
          <w:szCs w:val="24"/>
        </w:rPr>
        <w:lastRenderedPageBreak/>
        <w:t>DIDAKTICKÉ STYLY</w:t>
      </w:r>
    </w:p>
    <w:p w14:paraId="2788DEDB" w14:textId="768E4BC8" w:rsidR="00BD0C13" w:rsidRPr="0075256A" w:rsidRDefault="00BD0C13" w:rsidP="0075256A">
      <w:pPr>
        <w:pStyle w:val="Normln1"/>
        <w:numPr>
          <w:ilvl w:val="0"/>
          <w:numId w:val="16"/>
        </w:numPr>
        <w:spacing w:line="360" w:lineRule="auto"/>
        <w:rPr>
          <w:rFonts w:ascii="Times New Roman" w:eastAsia="EB Garamond" w:hAnsi="Times New Roman" w:cs="Times New Roman"/>
          <w:b/>
          <w:sz w:val="24"/>
          <w:szCs w:val="24"/>
          <w:u w:val="single"/>
        </w:rPr>
      </w:pP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>pro praxi tělesné výchovy bylo zpracováno „spektrum didaktických stylů“</w:t>
      </w:r>
    </w:p>
    <w:p w14:paraId="76DDA12D" w14:textId="77777777" w:rsidR="00BD0C13" w:rsidRPr="0075256A" w:rsidRDefault="006610A1" w:rsidP="0075256A">
      <w:pPr>
        <w:pStyle w:val="Normln1"/>
        <w:numPr>
          <w:ilvl w:val="0"/>
          <w:numId w:val="16"/>
        </w:numPr>
        <w:spacing w:line="360" w:lineRule="auto"/>
        <w:rPr>
          <w:rFonts w:ascii="Times New Roman" w:eastAsia="EB Garamond" w:hAnsi="Times New Roman" w:cs="Times New Roman"/>
          <w:b/>
          <w:sz w:val="24"/>
          <w:szCs w:val="24"/>
          <w:u w:val="single"/>
        </w:rPr>
      </w:pP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 xml:space="preserve">Spektrum didaktických stylů </w:t>
      </w:r>
      <w:r w:rsidR="00BD0C13" w:rsidRPr="0075256A">
        <w:rPr>
          <w:rFonts w:ascii="Times New Roman" w:eastAsia="EB Garamond" w:hAnsi="Times New Roman" w:cs="Times New Roman"/>
          <w:bCs/>
          <w:sz w:val="24"/>
          <w:szCs w:val="24"/>
        </w:rPr>
        <w:t>–</w:t>
      </w: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 xml:space="preserve"> </w:t>
      </w:r>
      <w:r w:rsidR="00BD0C13" w:rsidRPr="0075256A">
        <w:rPr>
          <w:rFonts w:ascii="Times New Roman" w:eastAsia="EB Garamond" w:hAnsi="Times New Roman" w:cs="Times New Roman"/>
          <w:bCs/>
          <w:sz w:val="24"/>
          <w:szCs w:val="24"/>
        </w:rPr>
        <w:t>uzavřené celky vyučovacího procesu, ve kterých mohou být změněny a určeny vzájemné vztahy mezi učitelem a dítětem, i</w:t>
      </w: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 xml:space="preserve"> kompetenc</w:t>
      </w:r>
      <w:r w:rsidR="00BD0C13" w:rsidRPr="0075256A">
        <w:rPr>
          <w:rFonts w:ascii="Times New Roman" w:eastAsia="EB Garamond" w:hAnsi="Times New Roman" w:cs="Times New Roman"/>
          <w:bCs/>
          <w:sz w:val="24"/>
          <w:szCs w:val="24"/>
        </w:rPr>
        <w:t>e</w:t>
      </w: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>, které ve vyučování učitel nebo dítě získáv</w:t>
      </w:r>
      <w:r w:rsidR="00BD0C13" w:rsidRPr="0075256A">
        <w:rPr>
          <w:rFonts w:ascii="Times New Roman" w:eastAsia="EB Garamond" w:hAnsi="Times New Roman" w:cs="Times New Roman"/>
          <w:bCs/>
          <w:sz w:val="24"/>
          <w:szCs w:val="24"/>
        </w:rPr>
        <w:t>ají</w:t>
      </w: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>.</w:t>
      </w:r>
    </w:p>
    <w:p w14:paraId="1383948B" w14:textId="04CE3BED" w:rsidR="006610A1" w:rsidRPr="0075256A" w:rsidRDefault="006610A1" w:rsidP="0075256A">
      <w:pPr>
        <w:pStyle w:val="Normln1"/>
        <w:numPr>
          <w:ilvl w:val="0"/>
          <w:numId w:val="16"/>
        </w:numPr>
        <w:spacing w:line="360" w:lineRule="auto"/>
        <w:rPr>
          <w:rFonts w:ascii="Times New Roman" w:eastAsia="EB Garamond" w:hAnsi="Times New Roman" w:cs="Times New Roman"/>
          <w:b/>
          <w:sz w:val="24"/>
          <w:szCs w:val="24"/>
          <w:u w:val="single"/>
        </w:rPr>
      </w:pP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>Spektrum didaktických stylů pokrývá chování učitele od dominance k integraci a tím zvyšuje aktivitu dítěte a efektivnost vyučování i učení.</w:t>
      </w:r>
    </w:p>
    <w:p w14:paraId="74F09FA4" w14:textId="3071A995" w:rsidR="00B97B31" w:rsidRPr="0075256A" w:rsidRDefault="00B97B31" w:rsidP="0075256A">
      <w:pPr>
        <w:pStyle w:val="Normln1"/>
        <w:spacing w:line="360" w:lineRule="auto"/>
        <w:jc w:val="right"/>
        <w:rPr>
          <w:rFonts w:ascii="Times New Roman" w:eastAsia="EB Garamond" w:hAnsi="Times New Roman" w:cs="Times New Roman"/>
          <w:b/>
          <w:sz w:val="24"/>
          <w:szCs w:val="24"/>
          <w:u w:val="single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  <w:u w:val="single"/>
        </w:rPr>
        <w:t>PŘÍKAZOVÝ:</w:t>
      </w:r>
    </w:p>
    <w:p w14:paraId="4E294147" w14:textId="77777777" w:rsidR="00B97B31" w:rsidRPr="0075256A" w:rsidRDefault="00B97B31" w:rsidP="0075256A">
      <w:pPr>
        <w:pStyle w:val="Normln1"/>
        <w:numPr>
          <w:ilvl w:val="0"/>
          <w:numId w:val="13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příkazy (jasné, stručné, věcné)</w:t>
      </w:r>
    </w:p>
    <w:p w14:paraId="1FBA0D72" w14:textId="0E74F340" w:rsidR="00B97B31" w:rsidRPr="0075256A" w:rsidRDefault="00B97B31" w:rsidP="0075256A">
      <w:pPr>
        <w:pStyle w:val="Normln1"/>
        <w:numPr>
          <w:ilvl w:val="0"/>
          <w:numId w:val="13"/>
        </w:numPr>
        <w:spacing w:line="360" w:lineRule="auto"/>
        <w:rPr>
          <w:rFonts w:ascii="Times New Roman" w:eastAsia="EB Garamond" w:hAnsi="Times New Roman" w:cs="Times New Roman"/>
          <w:b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veškerá rozhodnutí provádí učitel</w:t>
      </w:r>
      <w:r w:rsidR="00BD0C13"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 </w:t>
      </w:r>
      <w:r w:rsidR="00BD0C13" w:rsidRPr="0075256A">
        <w:rPr>
          <w:rFonts w:ascii="Times New Roman" w:eastAsia="EB Garamond" w:hAnsi="Times New Roman" w:cs="Times New Roman"/>
          <w:bCs/>
          <w:sz w:val="24"/>
          <w:szCs w:val="24"/>
        </w:rPr>
        <w:t>(obsah, zahájení, konec činnosti, průběh činnosti, rytmus, organizace, hodnotí výsledky…)</w:t>
      </w:r>
    </w:p>
    <w:p w14:paraId="3FA2A149" w14:textId="77777777" w:rsidR="00B97B31" w:rsidRPr="0075256A" w:rsidRDefault="00B97B31" w:rsidP="0075256A">
      <w:pPr>
        <w:pStyle w:val="Normln1"/>
        <w:numPr>
          <w:ilvl w:val="0"/>
          <w:numId w:val="13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žák </w:t>
      </w: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cvičí podle pokynů učitele    /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ale učitel musí počítat s úrovní dětí</w:t>
      </w:r>
    </w:p>
    <w:p w14:paraId="2CE7FB04" w14:textId="145C859E" w:rsidR="00B97B31" w:rsidRPr="0075256A" w:rsidRDefault="00B97B31" w:rsidP="0075256A">
      <w:pPr>
        <w:pStyle w:val="Normln1"/>
        <w:numPr>
          <w:ilvl w:val="0"/>
          <w:numId w:val="13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2F4EB5">
        <w:rPr>
          <w:rFonts w:ascii="Times New Roman" w:eastAsia="EB Garamond" w:hAnsi="Times New Roman" w:cs="Times New Roman"/>
          <w:sz w:val="24"/>
          <w:szCs w:val="24"/>
          <w:u w:val="single"/>
        </w:rPr>
        <w:t>NEVÝHODY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–</w:t>
      </w:r>
      <w:r w:rsidR="00BD0C13" w:rsidRPr="0075256A">
        <w:rPr>
          <w:rFonts w:ascii="Times New Roman" w:eastAsia="EB Garamond" w:hAnsi="Times New Roman" w:cs="Times New Roman"/>
          <w:sz w:val="24"/>
          <w:szCs w:val="24"/>
        </w:rPr>
        <w:t xml:space="preserve">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>u dětí neprobíhá myšlení, je to pro ně rutina</w:t>
      </w:r>
    </w:p>
    <w:p w14:paraId="20AD2D14" w14:textId="77777777" w:rsidR="00B97B31" w:rsidRPr="002F4EB5" w:rsidRDefault="00B97B31" w:rsidP="0075256A">
      <w:pPr>
        <w:pStyle w:val="Normln1"/>
        <w:numPr>
          <w:ilvl w:val="0"/>
          <w:numId w:val="13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  <w:u w:val="single"/>
        </w:rPr>
      </w:pPr>
      <w:r w:rsidRPr="002F4EB5">
        <w:rPr>
          <w:rFonts w:ascii="Times New Roman" w:eastAsia="EB Garamond" w:hAnsi="Times New Roman" w:cs="Times New Roman"/>
          <w:sz w:val="24"/>
          <w:szCs w:val="24"/>
          <w:u w:val="single"/>
        </w:rPr>
        <w:t>VÝHODY</w:t>
      </w:r>
    </w:p>
    <w:p w14:paraId="2EA72A04" w14:textId="77777777" w:rsidR="00B97B31" w:rsidRPr="0075256A" w:rsidRDefault="00B97B31" w:rsidP="0075256A">
      <w:pPr>
        <w:pStyle w:val="Normln1"/>
        <w:numPr>
          <w:ilvl w:val="1"/>
          <w:numId w:val="13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za určité situace se musí umět podřídit a poslouchat pokyny</w:t>
      </w:r>
    </w:p>
    <w:p w14:paraId="0FE7BDC5" w14:textId="77777777" w:rsidR="002F4EB5" w:rsidRDefault="00B97B31" w:rsidP="0075256A">
      <w:pPr>
        <w:pStyle w:val="Normln1"/>
        <w:numPr>
          <w:ilvl w:val="1"/>
          <w:numId w:val="13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efektivita využití času</w:t>
      </w:r>
    </w:p>
    <w:p w14:paraId="5E039572" w14:textId="5D25D84C" w:rsidR="00B97B31" w:rsidRPr="0075256A" w:rsidRDefault="00FC3288" w:rsidP="0075256A">
      <w:pPr>
        <w:pStyle w:val="Normln1"/>
        <w:numPr>
          <w:ilvl w:val="1"/>
          <w:numId w:val="13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rozvoj kooperace</w:t>
      </w:r>
    </w:p>
    <w:p w14:paraId="4A8926E2" w14:textId="77777777" w:rsidR="00B97B31" w:rsidRPr="0075256A" w:rsidRDefault="00B97B31" w:rsidP="0075256A">
      <w:pPr>
        <w:pStyle w:val="Normln1"/>
        <w:numPr>
          <w:ilvl w:val="0"/>
          <w:numId w:val="13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2F4EB5">
        <w:rPr>
          <w:rFonts w:ascii="Times New Roman" w:eastAsia="EB Garamond" w:hAnsi="Times New Roman" w:cs="Times New Roman"/>
          <w:sz w:val="24"/>
          <w:szCs w:val="24"/>
          <w:u w:val="single"/>
        </w:rPr>
        <w:t>VYUŽITÍ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>:</w:t>
      </w:r>
    </w:p>
    <w:p w14:paraId="0AA5783B" w14:textId="3E93BE2B" w:rsidR="00B97B31" w:rsidRPr="0075256A" w:rsidRDefault="00B97B31" w:rsidP="0075256A">
      <w:pPr>
        <w:pStyle w:val="Normln1"/>
        <w:numPr>
          <w:ilvl w:val="1"/>
          <w:numId w:val="13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průpravná část hodiny, nácvik nových pohybových dovedností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(hlavně, když pracuji s novou pomůckou a potřebuji, aby s ní děti pracovaly tak, jak mají</w:t>
      </w:r>
      <w:r w:rsidR="00FC3288" w:rsidRPr="0075256A">
        <w:rPr>
          <w:rFonts w:ascii="Times New Roman" w:eastAsia="EB Garamond" w:hAnsi="Times New Roman" w:cs="Times New Roman"/>
          <w:sz w:val="24"/>
          <w:szCs w:val="24"/>
        </w:rPr>
        <w:t xml:space="preserve"> – děti </w:t>
      </w:r>
      <w:r w:rsidR="0055661D">
        <w:rPr>
          <w:rFonts w:ascii="Times New Roman" w:eastAsia="EB Garamond" w:hAnsi="Times New Roman" w:cs="Times New Roman"/>
          <w:sz w:val="24"/>
          <w:szCs w:val="24"/>
        </w:rPr>
        <w:t>by mohly začít</w:t>
      </w:r>
      <w:r w:rsidR="00FC3288" w:rsidRPr="0075256A">
        <w:rPr>
          <w:rFonts w:ascii="Times New Roman" w:eastAsia="EB Garamond" w:hAnsi="Times New Roman" w:cs="Times New Roman"/>
          <w:sz w:val="24"/>
          <w:szCs w:val="24"/>
        </w:rPr>
        <w:t xml:space="preserve"> náčiní samy zkoumat a mohlo by se něco stát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), </w:t>
      </w:r>
      <w:r w:rsidRPr="0075256A">
        <w:rPr>
          <w:rFonts w:ascii="Times New Roman" w:eastAsia="EB Garamond" w:hAnsi="Times New Roman" w:cs="Times New Roman"/>
          <w:b/>
          <w:bCs/>
          <w:sz w:val="24"/>
          <w:szCs w:val="24"/>
        </w:rPr>
        <w:t>cvičení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</w:t>
      </w:r>
      <w:r w:rsidRPr="0075256A">
        <w:rPr>
          <w:rFonts w:ascii="Times New Roman" w:eastAsia="EB Garamond" w:hAnsi="Times New Roman" w:cs="Times New Roman"/>
          <w:b/>
          <w:bCs/>
          <w:sz w:val="24"/>
          <w:szCs w:val="24"/>
        </w:rPr>
        <w:t>s učitelem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, </w:t>
      </w:r>
      <w:r w:rsidRPr="0075256A">
        <w:rPr>
          <w:rFonts w:ascii="Times New Roman" w:eastAsia="EB Garamond" w:hAnsi="Times New Roman" w:cs="Times New Roman"/>
          <w:b/>
          <w:bCs/>
          <w:sz w:val="24"/>
          <w:szCs w:val="24"/>
        </w:rPr>
        <w:t>výběh do terénu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</w:t>
      </w:r>
      <w:r w:rsidR="001C1098">
        <w:rPr>
          <w:rFonts w:ascii="Times New Roman" w:eastAsia="EB Garamond" w:hAnsi="Times New Roman" w:cs="Times New Roman"/>
          <w:sz w:val="24"/>
          <w:szCs w:val="24"/>
        </w:rPr>
        <w:t>–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rozvoj</w:t>
      </w:r>
      <w:r w:rsidR="001C1098">
        <w:rPr>
          <w:rFonts w:ascii="Times New Roman" w:eastAsia="EB Garamond" w:hAnsi="Times New Roman" w:cs="Times New Roman"/>
          <w:sz w:val="24"/>
          <w:szCs w:val="24"/>
        </w:rPr>
        <w:t xml:space="preserve">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kondičních schopností, </w:t>
      </w:r>
      <w:r w:rsidRPr="0075256A">
        <w:rPr>
          <w:rFonts w:ascii="Times New Roman" w:eastAsia="EB Garamond" w:hAnsi="Times New Roman" w:cs="Times New Roman"/>
          <w:b/>
          <w:bCs/>
          <w:sz w:val="24"/>
          <w:szCs w:val="24"/>
        </w:rPr>
        <w:t>rozcvička</w:t>
      </w:r>
    </w:p>
    <w:p w14:paraId="34D6ED16" w14:textId="77777777" w:rsidR="000632A2" w:rsidRPr="0075256A" w:rsidRDefault="000632A2" w:rsidP="0075256A">
      <w:pPr>
        <w:pStyle w:val="Normln1"/>
        <w:spacing w:line="360" w:lineRule="auto"/>
        <w:ind w:left="1440"/>
        <w:rPr>
          <w:rFonts w:ascii="Times New Roman" w:eastAsia="EB Garamond" w:hAnsi="Times New Roman" w:cs="Times New Roman"/>
          <w:sz w:val="24"/>
          <w:szCs w:val="24"/>
        </w:rPr>
      </w:pPr>
    </w:p>
    <w:p w14:paraId="090237E5" w14:textId="4E4CE384" w:rsidR="00B97B31" w:rsidRPr="0075256A" w:rsidRDefault="00B97B31" w:rsidP="0075256A">
      <w:pPr>
        <w:pStyle w:val="Normln1"/>
        <w:spacing w:line="360" w:lineRule="auto"/>
        <w:jc w:val="right"/>
        <w:rPr>
          <w:rFonts w:ascii="Times New Roman" w:eastAsia="EB Garamond" w:hAnsi="Times New Roman" w:cs="Times New Roman"/>
          <w:b/>
          <w:sz w:val="24"/>
          <w:szCs w:val="24"/>
          <w:u w:val="single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  <w:u w:val="single"/>
        </w:rPr>
        <w:t>PRAKTICKÝ:</w:t>
      </w:r>
    </w:p>
    <w:p w14:paraId="3526F21B" w14:textId="4CD4846D" w:rsidR="00B97B31" w:rsidRPr="0075256A" w:rsidRDefault="00B97B31" w:rsidP="0075256A">
      <w:pPr>
        <w:pStyle w:val="Normln1"/>
        <w:numPr>
          <w:ilvl w:val="0"/>
          <w:numId w:val="12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část rozhodnutí je přenesena na dítě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sym w:font="Symbol" w:char="F0AE"/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děti dostanou povel, ale mají možnost, aby si zvolily tempo, intenzitu</w:t>
      </w:r>
      <w:r w:rsidR="00FC3288" w:rsidRPr="0075256A">
        <w:rPr>
          <w:rFonts w:ascii="Times New Roman" w:eastAsia="EB Garamond" w:hAnsi="Times New Roman" w:cs="Times New Roman"/>
          <w:sz w:val="24"/>
          <w:szCs w:val="24"/>
        </w:rPr>
        <w:t>, rytmus, začátek a konec</w:t>
      </w:r>
      <w:r w:rsidR="0071077B" w:rsidRPr="0075256A">
        <w:rPr>
          <w:rFonts w:ascii="Times New Roman" w:eastAsia="EB Garamond" w:hAnsi="Times New Roman" w:cs="Times New Roman"/>
          <w:sz w:val="24"/>
          <w:szCs w:val="24"/>
        </w:rPr>
        <w:t xml:space="preserve"> (zadané úkoly v družstvech děti plní samostatně)</w:t>
      </w:r>
    </w:p>
    <w:p w14:paraId="19374C59" w14:textId="478BE581" w:rsidR="0071077B" w:rsidRPr="0075256A" w:rsidRDefault="0071077B" w:rsidP="0075256A">
      <w:pPr>
        <w:pStyle w:val="Normln1"/>
        <w:numPr>
          <w:ilvl w:val="0"/>
          <w:numId w:val="12"/>
        </w:numPr>
        <w:spacing w:line="360" w:lineRule="auto"/>
        <w:rPr>
          <w:rFonts w:ascii="Times New Roman" w:eastAsia="EB Garamond" w:hAnsi="Times New Roman" w:cs="Times New Roman"/>
          <w:bCs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>učitel stanovuje obsah a organizaci, sleduje, dává zpětnou vazbu a korekci</w:t>
      </w:r>
    </w:p>
    <w:p w14:paraId="3222CC34" w14:textId="556D4748" w:rsidR="00B97B31" w:rsidRPr="0075256A" w:rsidRDefault="00B97B31" w:rsidP="0075256A">
      <w:pPr>
        <w:pStyle w:val="Normln1"/>
        <w:numPr>
          <w:ilvl w:val="0"/>
          <w:numId w:val="12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proofErr w:type="gramStart"/>
      <w:r w:rsidRPr="00150F78">
        <w:rPr>
          <w:rFonts w:ascii="Times New Roman" w:eastAsia="EB Garamond" w:hAnsi="Times New Roman" w:cs="Times New Roman"/>
          <w:sz w:val="24"/>
          <w:szCs w:val="24"/>
          <w:u w:val="single"/>
        </w:rPr>
        <w:t>VÝHODY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- když</w:t>
      </w:r>
      <w:proofErr w:type="gramEnd"/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už opravdu nemohou, mají možnost skončit</w:t>
      </w:r>
    </w:p>
    <w:p w14:paraId="7C00AAEC" w14:textId="77777777" w:rsidR="00B97B31" w:rsidRPr="00150F78" w:rsidRDefault="00B97B31" w:rsidP="0075256A">
      <w:pPr>
        <w:pStyle w:val="Normln1"/>
        <w:numPr>
          <w:ilvl w:val="0"/>
          <w:numId w:val="12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  <w:u w:val="single"/>
        </w:rPr>
      </w:pPr>
      <w:r w:rsidRPr="00150F78">
        <w:rPr>
          <w:rFonts w:ascii="Times New Roman" w:eastAsia="EB Garamond" w:hAnsi="Times New Roman" w:cs="Times New Roman"/>
          <w:sz w:val="24"/>
          <w:szCs w:val="24"/>
          <w:u w:val="single"/>
        </w:rPr>
        <w:t>NEVÝHODY</w:t>
      </w:r>
    </w:p>
    <w:p w14:paraId="40AA1D3D" w14:textId="4F38BA38" w:rsidR="00B97B31" w:rsidRPr="0075256A" w:rsidRDefault="00B97B31" w:rsidP="0075256A">
      <w:pPr>
        <w:pStyle w:val="Normln1"/>
        <w:numPr>
          <w:ilvl w:val="1"/>
          <w:numId w:val="12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děti, které už mají odcvičeno čekají, než to dodělají pomalejší jedinci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sym w:font="Symbol" w:char="F0AE"/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ti pomalejší to “ošulí”, aby se na ně nemuselo čekat</w:t>
      </w:r>
    </w:p>
    <w:p w14:paraId="59309097" w14:textId="77777777" w:rsidR="00B97B31" w:rsidRPr="0075256A" w:rsidRDefault="00B97B31" w:rsidP="0075256A">
      <w:pPr>
        <w:pStyle w:val="Normln1"/>
        <w:numPr>
          <w:ilvl w:val="1"/>
          <w:numId w:val="12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pozor na děti, které řeknou, že nemohou, ale </w:t>
      </w:r>
      <w:proofErr w:type="gramStart"/>
      <w:r w:rsidRPr="0075256A">
        <w:rPr>
          <w:rFonts w:ascii="Times New Roman" w:eastAsia="EB Garamond" w:hAnsi="Times New Roman" w:cs="Times New Roman"/>
          <w:sz w:val="24"/>
          <w:szCs w:val="24"/>
        </w:rPr>
        <w:t>mohou - potřeba</w:t>
      </w:r>
      <w:proofErr w:type="gramEnd"/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umět dítě odhadnout </w:t>
      </w:r>
    </w:p>
    <w:p w14:paraId="3727CC1E" w14:textId="77777777" w:rsidR="00B97B31" w:rsidRPr="0075256A" w:rsidRDefault="00B97B31" w:rsidP="0075256A">
      <w:pPr>
        <w:pStyle w:val="Normln1"/>
        <w:numPr>
          <w:ilvl w:val="2"/>
          <w:numId w:val="12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jsou ale i typy, kteří opravdu nemohou</w:t>
      </w:r>
    </w:p>
    <w:p w14:paraId="0CCE7DE2" w14:textId="77777777" w:rsidR="00B97B31" w:rsidRPr="00150F78" w:rsidRDefault="00B97B31" w:rsidP="0075256A">
      <w:pPr>
        <w:pStyle w:val="Normln1"/>
        <w:numPr>
          <w:ilvl w:val="0"/>
          <w:numId w:val="12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  <w:u w:val="single"/>
        </w:rPr>
      </w:pPr>
      <w:r w:rsidRPr="00150F78">
        <w:rPr>
          <w:rFonts w:ascii="Times New Roman" w:eastAsia="EB Garamond" w:hAnsi="Times New Roman" w:cs="Times New Roman"/>
          <w:sz w:val="24"/>
          <w:szCs w:val="24"/>
          <w:u w:val="single"/>
        </w:rPr>
        <w:t>VYUŽITÍ</w:t>
      </w:r>
    </w:p>
    <w:p w14:paraId="68BFF88D" w14:textId="49DDF4D1" w:rsidR="00B97B31" w:rsidRPr="0075256A" w:rsidRDefault="00B97B31" w:rsidP="0075256A">
      <w:pPr>
        <w:pStyle w:val="Normln1"/>
        <w:numPr>
          <w:ilvl w:val="1"/>
          <w:numId w:val="12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individuální rozcvičení žáků, výběr </w:t>
      </w:r>
      <w:r w:rsidRPr="007A3F26">
        <w:rPr>
          <w:rFonts w:ascii="Times New Roman" w:eastAsia="EB Garamond" w:hAnsi="Times New Roman" w:cs="Times New Roman"/>
          <w:b/>
          <w:strike/>
          <w:sz w:val="24"/>
          <w:szCs w:val="24"/>
        </w:rPr>
        <w:t>posilovacích</w:t>
      </w: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 </w:t>
      </w:r>
      <w:r w:rsidR="007A3F26" w:rsidRPr="007A3F26">
        <w:rPr>
          <w:rFonts w:ascii="Times New Roman" w:eastAsia="EB Garamond" w:hAnsi="Times New Roman" w:cs="Times New Roman"/>
          <w:b/>
          <w:i/>
          <w:iCs/>
          <w:sz w:val="24"/>
          <w:szCs w:val="24"/>
        </w:rPr>
        <w:t xml:space="preserve">(v MŠ používáme spíše termín) zpevňovacích </w:t>
      </w: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cviků a určení tempa a místa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pro jejich vykonávání</w:t>
      </w:r>
    </w:p>
    <w:p w14:paraId="44466E6D" w14:textId="77777777" w:rsidR="00B97B31" w:rsidRPr="0075256A" w:rsidRDefault="00B97B31" w:rsidP="0075256A">
      <w:pPr>
        <w:pStyle w:val="Normln1"/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</w:p>
    <w:p w14:paraId="27AF34EE" w14:textId="76C10B61" w:rsidR="00B97B31" w:rsidRPr="0075256A" w:rsidRDefault="00B97B31" w:rsidP="0075256A">
      <w:pPr>
        <w:pStyle w:val="Normln1"/>
        <w:spacing w:line="360" w:lineRule="auto"/>
        <w:jc w:val="right"/>
        <w:rPr>
          <w:rFonts w:ascii="Times New Roman" w:eastAsia="EB Garamond" w:hAnsi="Times New Roman" w:cs="Times New Roman"/>
          <w:b/>
          <w:sz w:val="24"/>
          <w:szCs w:val="24"/>
          <w:u w:val="single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  <w:u w:val="single"/>
        </w:rPr>
        <w:t>RECIPROČNÍ:</w:t>
      </w:r>
    </w:p>
    <w:p w14:paraId="078E6408" w14:textId="77777777" w:rsidR="00B97B31" w:rsidRPr="0075256A" w:rsidRDefault="00B97B31" w:rsidP="0075256A">
      <w:pPr>
        <w:pStyle w:val="Normln1"/>
        <w:numPr>
          <w:ilvl w:val="0"/>
          <w:numId w:val="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obsah určuje </w:t>
      </w:r>
      <w:proofErr w:type="gramStart"/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učitel - vysvětlí</w:t>
      </w:r>
      <w:proofErr w:type="gramEnd"/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 správné provedení a určí kritéria pro hodnocení</w:t>
      </w:r>
    </w:p>
    <w:p w14:paraId="7CA04B03" w14:textId="1066EE88" w:rsidR="00B97B31" w:rsidRPr="0075256A" w:rsidRDefault="00B97B31" w:rsidP="0075256A">
      <w:pPr>
        <w:pStyle w:val="Normln1"/>
        <w:numPr>
          <w:ilvl w:val="0"/>
          <w:numId w:val="7"/>
        </w:numPr>
        <w:spacing w:line="360" w:lineRule="auto"/>
        <w:rPr>
          <w:rFonts w:ascii="Times New Roman" w:eastAsia="EB Garamond" w:hAnsi="Times New Roman" w:cs="Times New Roman"/>
          <w:b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děti jsou ve dvojicích a vzájemně si dávají zpětnou vazbu</w:t>
      </w:r>
    </w:p>
    <w:p w14:paraId="57D9864F" w14:textId="2F0FFB57" w:rsidR="0071077B" w:rsidRPr="0075256A" w:rsidRDefault="0071077B" w:rsidP="0075256A">
      <w:pPr>
        <w:pStyle w:val="Normln1"/>
        <w:numPr>
          <w:ilvl w:val="0"/>
          <w:numId w:val="7"/>
        </w:numPr>
        <w:spacing w:line="360" w:lineRule="auto"/>
        <w:rPr>
          <w:rFonts w:ascii="Times New Roman" w:eastAsia="EB Garamond" w:hAnsi="Times New Roman" w:cs="Times New Roman"/>
          <w:b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>učitel neopravuje cvičící, je konzultantem hodnotících dětí</w:t>
      </w:r>
    </w:p>
    <w:p w14:paraId="2C6AB691" w14:textId="1B2C71D8" w:rsidR="00B97B31" w:rsidRPr="0075256A" w:rsidRDefault="00B97B31" w:rsidP="0075256A">
      <w:pPr>
        <w:pStyle w:val="Normln1"/>
        <w:numPr>
          <w:ilvl w:val="0"/>
          <w:numId w:val="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proofErr w:type="gramStart"/>
      <w:r w:rsidRPr="00150F78">
        <w:rPr>
          <w:rFonts w:ascii="Times New Roman" w:eastAsia="EB Garamond" w:hAnsi="Times New Roman" w:cs="Times New Roman"/>
          <w:sz w:val="24"/>
          <w:szCs w:val="24"/>
          <w:u w:val="single"/>
        </w:rPr>
        <w:t>VÝHODY</w:t>
      </w:r>
      <w:r w:rsidR="001A68D2" w:rsidRPr="0075256A">
        <w:rPr>
          <w:rFonts w:ascii="Times New Roman" w:eastAsia="EB Garamond" w:hAnsi="Times New Roman" w:cs="Times New Roman"/>
          <w:sz w:val="24"/>
          <w:szCs w:val="24"/>
        </w:rPr>
        <w:t xml:space="preserve">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>-</w:t>
      </w:r>
      <w:r w:rsidR="001A68D2" w:rsidRPr="0075256A">
        <w:rPr>
          <w:rFonts w:ascii="Times New Roman" w:eastAsia="EB Garamond" w:hAnsi="Times New Roman" w:cs="Times New Roman"/>
          <w:sz w:val="24"/>
          <w:szCs w:val="24"/>
        </w:rPr>
        <w:t xml:space="preserve">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>spolupráce</w:t>
      </w:r>
      <w:proofErr w:type="gramEnd"/>
      <w:r w:rsidRPr="0075256A">
        <w:rPr>
          <w:rFonts w:ascii="Times New Roman" w:eastAsia="EB Garamond" w:hAnsi="Times New Roman" w:cs="Times New Roman"/>
          <w:sz w:val="24"/>
          <w:szCs w:val="24"/>
        </w:rPr>
        <w:t>, děti se zamýšlí, poučení</w:t>
      </w:r>
      <w:r w:rsidR="00FC3288" w:rsidRPr="0075256A">
        <w:rPr>
          <w:rFonts w:ascii="Times New Roman" w:eastAsia="EB Garamond" w:hAnsi="Times New Roman" w:cs="Times New Roman"/>
          <w:sz w:val="24"/>
          <w:szCs w:val="24"/>
        </w:rPr>
        <w:t xml:space="preserve"> z chyb ostatních</w:t>
      </w:r>
    </w:p>
    <w:p w14:paraId="518D9449" w14:textId="77777777" w:rsidR="0071077B" w:rsidRPr="00150F78" w:rsidRDefault="00B97B31" w:rsidP="0075256A">
      <w:pPr>
        <w:pStyle w:val="Normln1"/>
        <w:numPr>
          <w:ilvl w:val="0"/>
          <w:numId w:val="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  <w:u w:val="single"/>
        </w:rPr>
      </w:pPr>
      <w:r w:rsidRPr="00150F78">
        <w:rPr>
          <w:rFonts w:ascii="Times New Roman" w:eastAsia="EB Garamond" w:hAnsi="Times New Roman" w:cs="Times New Roman"/>
          <w:sz w:val="24"/>
          <w:szCs w:val="24"/>
          <w:u w:val="single"/>
        </w:rPr>
        <w:t xml:space="preserve">NEVÝHODY </w:t>
      </w:r>
    </w:p>
    <w:p w14:paraId="15DA9284" w14:textId="77777777" w:rsidR="0071077B" w:rsidRPr="0075256A" w:rsidRDefault="00B97B31" w:rsidP="0075256A">
      <w:pPr>
        <w:pStyle w:val="Normln1"/>
        <w:numPr>
          <w:ilvl w:val="1"/>
          <w:numId w:val="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pro děti může být náročné vybrat správné dvojice</w:t>
      </w:r>
    </w:p>
    <w:p w14:paraId="06C02358" w14:textId="77777777" w:rsidR="0071077B" w:rsidRPr="0075256A" w:rsidRDefault="00FC3288" w:rsidP="0075256A">
      <w:pPr>
        <w:pStyle w:val="Normln1"/>
        <w:numPr>
          <w:ilvl w:val="1"/>
          <w:numId w:val="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je náročné děti uhlídat, aby neříkaly nesmysly</w:t>
      </w:r>
    </w:p>
    <w:p w14:paraId="14EA918D" w14:textId="3F8C5C5D" w:rsidR="00B97B31" w:rsidRPr="0075256A" w:rsidRDefault="0071077B" w:rsidP="0075256A">
      <w:pPr>
        <w:pStyle w:val="Normln1"/>
        <w:numPr>
          <w:ilvl w:val="1"/>
          <w:numId w:val="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některé děti nepoznají správné od nesprávného</w:t>
      </w:r>
    </w:p>
    <w:p w14:paraId="05DE7C88" w14:textId="77777777" w:rsidR="00B97B31" w:rsidRPr="00150F78" w:rsidRDefault="00B97B31" w:rsidP="0075256A">
      <w:pPr>
        <w:pStyle w:val="Normln1"/>
        <w:numPr>
          <w:ilvl w:val="0"/>
          <w:numId w:val="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  <w:u w:val="single"/>
        </w:rPr>
      </w:pPr>
      <w:r w:rsidRPr="00150F78">
        <w:rPr>
          <w:rFonts w:ascii="Times New Roman" w:eastAsia="EB Garamond" w:hAnsi="Times New Roman" w:cs="Times New Roman"/>
          <w:sz w:val="24"/>
          <w:szCs w:val="24"/>
          <w:u w:val="single"/>
        </w:rPr>
        <w:t>VYUŽITÍ</w:t>
      </w:r>
    </w:p>
    <w:p w14:paraId="435C2A9F" w14:textId="77777777" w:rsidR="00B97B31" w:rsidRPr="0075256A" w:rsidRDefault="00B97B31" w:rsidP="0075256A">
      <w:pPr>
        <w:pStyle w:val="Normln1"/>
        <w:numPr>
          <w:ilvl w:val="1"/>
          <w:numId w:val="7"/>
        </w:numPr>
        <w:spacing w:line="360" w:lineRule="auto"/>
        <w:rPr>
          <w:rFonts w:ascii="Times New Roman" w:eastAsia="EB Garamond" w:hAnsi="Times New Roman" w:cs="Times New Roman"/>
          <w:b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nácvik střelby na koš</w:t>
      </w:r>
    </w:p>
    <w:p w14:paraId="41DBFEF6" w14:textId="77777777" w:rsidR="00B97B31" w:rsidRPr="0075256A" w:rsidRDefault="00B97B31" w:rsidP="0075256A">
      <w:pPr>
        <w:pStyle w:val="Normln1"/>
        <w:numPr>
          <w:ilvl w:val="0"/>
          <w:numId w:val="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než začnu reciproční styl využívat, musím před tím dětem jasně poukázat na </w:t>
      </w:r>
      <w:r w:rsidRPr="0075256A">
        <w:rPr>
          <w:rFonts w:ascii="Times New Roman" w:eastAsia="EB Garamond" w:hAnsi="Times New Roman" w:cs="Times New Roman"/>
          <w:b/>
          <w:i/>
          <w:sz w:val="24"/>
          <w:szCs w:val="24"/>
        </w:rPr>
        <w:t>uzlové body</w:t>
      </w:r>
    </w:p>
    <w:p w14:paraId="2FD0FE1B" w14:textId="77777777" w:rsidR="00B97B31" w:rsidRPr="0075256A" w:rsidRDefault="00B97B31" w:rsidP="0075256A">
      <w:pPr>
        <w:pStyle w:val="Normln1"/>
        <w:numPr>
          <w:ilvl w:val="1"/>
          <w:numId w:val="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Př. u kotrmelce vpřed jsou uzlovými body:</w:t>
      </w:r>
    </w:p>
    <w:p w14:paraId="7FB12A5F" w14:textId="27E4E9CF" w:rsidR="00B97B31" w:rsidRPr="00150F78" w:rsidRDefault="00B97B31" w:rsidP="00150F78">
      <w:pPr>
        <w:pStyle w:val="Normln1"/>
        <w:numPr>
          <w:ilvl w:val="2"/>
          <w:numId w:val="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ruce správně na podložku (správná šířka rozpětí, daleko)</w:t>
      </w:r>
      <w:r w:rsidRPr="00150F78">
        <w:rPr>
          <w:rFonts w:ascii="Times New Roman" w:eastAsia="EB Garamond" w:hAnsi="Times New Roman" w:cs="Times New Roman"/>
          <w:sz w:val="24"/>
          <w:szCs w:val="24"/>
        </w:rPr>
        <w:t xml:space="preserve">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sym w:font="Symbol" w:char="F0AE"/>
      </w:r>
      <w:r w:rsidRPr="00150F78">
        <w:rPr>
          <w:rFonts w:ascii="Times New Roman" w:eastAsia="EB Garamond" w:hAnsi="Times New Roman" w:cs="Times New Roman"/>
          <w:sz w:val="24"/>
          <w:szCs w:val="24"/>
        </w:rPr>
        <w:t xml:space="preserve"> ZÁKLAD</w:t>
      </w:r>
    </w:p>
    <w:p w14:paraId="4AB3732D" w14:textId="77777777" w:rsidR="00B97B31" w:rsidRPr="0075256A" w:rsidRDefault="00B97B31" w:rsidP="0075256A">
      <w:pPr>
        <w:pStyle w:val="Normln1"/>
        <w:numPr>
          <w:ilvl w:val="2"/>
          <w:numId w:val="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sbalit hlavu</w:t>
      </w:r>
    </w:p>
    <w:p w14:paraId="61565824" w14:textId="77777777" w:rsidR="00B97B31" w:rsidRPr="0075256A" w:rsidRDefault="00B97B31" w:rsidP="0075256A">
      <w:pPr>
        <w:pStyle w:val="Normln1"/>
        <w:numPr>
          <w:ilvl w:val="2"/>
          <w:numId w:val="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odraz z nohou</w:t>
      </w:r>
    </w:p>
    <w:p w14:paraId="48805244" w14:textId="77777777" w:rsidR="00B97B31" w:rsidRPr="0075256A" w:rsidRDefault="00B97B31" w:rsidP="0075256A">
      <w:pPr>
        <w:pStyle w:val="Normln1"/>
        <w:numPr>
          <w:ilvl w:val="2"/>
          <w:numId w:val="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vstát bez pomoci rukou</w:t>
      </w:r>
    </w:p>
    <w:p w14:paraId="7DE0D7D6" w14:textId="35A71FE8" w:rsidR="00B97B31" w:rsidRPr="0075256A" w:rsidRDefault="00B97B31" w:rsidP="0075256A">
      <w:pPr>
        <w:pStyle w:val="Normln1"/>
        <w:numPr>
          <w:ilvl w:val="2"/>
          <w:numId w:val="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větší odraz                          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</w:r>
      <w:r w:rsidRPr="0075256A">
        <w:rPr>
          <w:rFonts w:ascii="Times New Roman" w:eastAsia="EB Garamond" w:hAnsi="Times New Roman" w:cs="Times New Roman"/>
          <w:sz w:val="24"/>
          <w:szCs w:val="24"/>
        </w:rPr>
        <w:tab/>
        <w:t xml:space="preserve">     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sym w:font="Symbol" w:char="F0AE"/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NADSTAVBA </w:t>
      </w:r>
    </w:p>
    <w:p w14:paraId="35C5247B" w14:textId="77777777" w:rsidR="00B97B31" w:rsidRPr="0075256A" w:rsidRDefault="00B97B31" w:rsidP="0075256A">
      <w:pPr>
        <w:pStyle w:val="Normln1"/>
        <w:numPr>
          <w:ilvl w:val="2"/>
          <w:numId w:val="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odraz dokončen, pokud jsou propnuté kotníky a kolena v kloubech</w:t>
      </w:r>
    </w:p>
    <w:p w14:paraId="67154059" w14:textId="3F9312FC" w:rsidR="00B97B31" w:rsidRPr="007A3F26" w:rsidRDefault="00B97B31" w:rsidP="0075256A">
      <w:pPr>
        <w:pStyle w:val="Normln1"/>
        <w:numPr>
          <w:ilvl w:val="0"/>
          <w:numId w:val="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  <w:highlight w:val="yellow"/>
        </w:rPr>
      </w:pPr>
      <w:r w:rsidRPr="007A3F26">
        <w:rPr>
          <w:rFonts w:ascii="Times New Roman" w:eastAsia="EB Garamond" w:hAnsi="Times New Roman" w:cs="Times New Roman"/>
          <w:sz w:val="24"/>
          <w:szCs w:val="24"/>
          <w:highlight w:val="yellow"/>
        </w:rPr>
        <w:t>Pohybov</w:t>
      </w:r>
      <w:r w:rsidR="007A3F26" w:rsidRPr="007A3F26">
        <w:rPr>
          <w:rFonts w:ascii="Times New Roman" w:eastAsia="EB Garamond" w:hAnsi="Times New Roman" w:cs="Times New Roman"/>
          <w:sz w:val="24"/>
          <w:szCs w:val="24"/>
          <w:highlight w:val="yellow"/>
        </w:rPr>
        <w:t>ě</w:t>
      </w:r>
      <w:r w:rsidRPr="007A3F26">
        <w:rPr>
          <w:rFonts w:ascii="Times New Roman" w:eastAsia="EB Garamond" w:hAnsi="Times New Roman" w:cs="Times New Roman"/>
          <w:sz w:val="24"/>
          <w:szCs w:val="24"/>
          <w:highlight w:val="yellow"/>
        </w:rPr>
        <w:t xml:space="preserve"> nadaným dětem stačí, že jde několik dětí před </w:t>
      </w:r>
      <w:proofErr w:type="gramStart"/>
      <w:r w:rsidRPr="007A3F26">
        <w:rPr>
          <w:rFonts w:ascii="Times New Roman" w:eastAsia="EB Garamond" w:hAnsi="Times New Roman" w:cs="Times New Roman"/>
          <w:sz w:val="24"/>
          <w:szCs w:val="24"/>
          <w:highlight w:val="yellow"/>
        </w:rPr>
        <w:t>nimi - a</w:t>
      </w:r>
      <w:proofErr w:type="gramEnd"/>
      <w:r w:rsidRPr="007A3F26">
        <w:rPr>
          <w:rFonts w:ascii="Times New Roman" w:eastAsia="EB Garamond" w:hAnsi="Times New Roman" w:cs="Times New Roman"/>
          <w:sz w:val="24"/>
          <w:szCs w:val="24"/>
          <w:highlight w:val="yellow"/>
        </w:rPr>
        <w:t xml:space="preserve"> už to umí </w:t>
      </w:r>
      <w:r w:rsidR="001A68D2" w:rsidRPr="007A3F26">
        <w:rPr>
          <w:rFonts w:ascii="Times New Roman" w:eastAsia="EB Garamond" w:hAnsi="Times New Roman" w:cs="Times New Roman"/>
          <w:sz w:val="24"/>
          <w:szCs w:val="24"/>
          <w:highlight w:val="yellow"/>
        </w:rPr>
        <w:sym w:font="Symbol" w:char="F0AE"/>
      </w:r>
      <w:r w:rsidRPr="007A3F26">
        <w:rPr>
          <w:rFonts w:ascii="Times New Roman" w:eastAsia="EB Garamond" w:hAnsi="Times New Roman" w:cs="Times New Roman"/>
          <w:sz w:val="24"/>
          <w:szCs w:val="24"/>
          <w:highlight w:val="yellow"/>
        </w:rPr>
        <w:t xml:space="preserve"> proto je nejlepší, začínat od nejšikovnějších dětí</w:t>
      </w:r>
    </w:p>
    <w:p w14:paraId="355282FB" w14:textId="084C12C9" w:rsidR="00B97B31" w:rsidRPr="007A3F26" w:rsidRDefault="00B97B31" w:rsidP="0075256A">
      <w:pPr>
        <w:pStyle w:val="Normln1"/>
        <w:numPr>
          <w:ilvl w:val="0"/>
          <w:numId w:val="7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  <w:highlight w:val="yellow"/>
        </w:rPr>
      </w:pPr>
      <w:r w:rsidRPr="007A3F26">
        <w:rPr>
          <w:rFonts w:ascii="Times New Roman" w:eastAsia="EB Garamond" w:hAnsi="Times New Roman" w:cs="Times New Roman"/>
          <w:sz w:val="24"/>
          <w:szCs w:val="24"/>
          <w:highlight w:val="yellow"/>
        </w:rPr>
        <w:t xml:space="preserve">Využívám ve chvíli, kdy jsou děti ve fázi </w:t>
      </w:r>
      <w:r w:rsidR="00FC0B3B" w:rsidRPr="007A3F26">
        <w:rPr>
          <w:rFonts w:ascii="Times New Roman" w:eastAsia="EB Garamond" w:hAnsi="Times New Roman" w:cs="Times New Roman"/>
          <w:b/>
          <w:bCs/>
          <w:sz w:val="24"/>
          <w:szCs w:val="24"/>
          <w:highlight w:val="yellow"/>
        </w:rPr>
        <w:t>d</w:t>
      </w:r>
      <w:r w:rsidRPr="007A3F26">
        <w:rPr>
          <w:rFonts w:ascii="Times New Roman" w:eastAsia="EB Garamond" w:hAnsi="Times New Roman" w:cs="Times New Roman"/>
          <w:b/>
          <w:bCs/>
          <w:sz w:val="24"/>
          <w:szCs w:val="24"/>
          <w:highlight w:val="yellow"/>
        </w:rPr>
        <w:t>iferenciace</w:t>
      </w:r>
    </w:p>
    <w:p w14:paraId="69795633" w14:textId="2183D150" w:rsidR="007A3F26" w:rsidRPr="007A3F26" w:rsidRDefault="007A3F26" w:rsidP="007A3F26">
      <w:pPr>
        <w:pStyle w:val="Normln1"/>
        <w:spacing w:line="360" w:lineRule="auto"/>
        <w:ind w:left="720"/>
        <w:rPr>
          <w:rFonts w:ascii="Times New Roman" w:eastAsia="EB Garamond" w:hAnsi="Times New Roman" w:cs="Times New Roman"/>
          <w:sz w:val="24"/>
          <w:szCs w:val="24"/>
          <w:highlight w:val="yellow"/>
        </w:rPr>
      </w:pPr>
      <w:r>
        <w:rPr>
          <w:rFonts w:ascii="Times New Roman" w:eastAsia="EB Garamond" w:hAnsi="Times New Roman" w:cs="Times New Roman"/>
          <w:b/>
          <w:bCs/>
          <w:sz w:val="24"/>
          <w:szCs w:val="24"/>
          <w:highlight w:val="yellow"/>
        </w:rPr>
        <w:t>Nepatří jen k recipročnímu stylu – patří spíše do fází motorického učení</w:t>
      </w:r>
    </w:p>
    <w:p w14:paraId="39779932" w14:textId="77777777" w:rsidR="00B97B31" w:rsidRPr="0075256A" w:rsidRDefault="00B97B31" w:rsidP="0075256A">
      <w:pPr>
        <w:pStyle w:val="Normln1"/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</w:p>
    <w:p w14:paraId="08826F5C" w14:textId="77777777" w:rsidR="00B97B31" w:rsidRPr="0075256A" w:rsidRDefault="00B97B31" w:rsidP="0075256A">
      <w:pPr>
        <w:pStyle w:val="Normln1"/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</w:p>
    <w:p w14:paraId="0EF6C03E" w14:textId="315597B3" w:rsidR="00B97B31" w:rsidRPr="0075256A" w:rsidRDefault="00B97B31" w:rsidP="0075256A">
      <w:pPr>
        <w:pStyle w:val="Normln1"/>
        <w:spacing w:line="360" w:lineRule="auto"/>
        <w:jc w:val="right"/>
        <w:rPr>
          <w:rFonts w:ascii="Times New Roman" w:eastAsia="EB Garamond" w:hAnsi="Times New Roman" w:cs="Times New Roman"/>
          <w:b/>
          <w:sz w:val="24"/>
          <w:szCs w:val="24"/>
          <w:u w:val="single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  <w:u w:val="single"/>
        </w:rPr>
        <w:t>S</w:t>
      </w:r>
      <w:r w:rsidR="00FC3288" w:rsidRPr="0075256A">
        <w:rPr>
          <w:rFonts w:ascii="Times New Roman" w:eastAsia="EB Garamond" w:hAnsi="Times New Roman" w:cs="Times New Roman"/>
          <w:b/>
          <w:sz w:val="24"/>
          <w:szCs w:val="24"/>
          <w:u w:val="single"/>
        </w:rPr>
        <w:t> </w:t>
      </w:r>
      <w:r w:rsidRPr="0075256A">
        <w:rPr>
          <w:rFonts w:ascii="Times New Roman" w:eastAsia="EB Garamond" w:hAnsi="Times New Roman" w:cs="Times New Roman"/>
          <w:b/>
          <w:sz w:val="24"/>
          <w:szCs w:val="24"/>
          <w:u w:val="single"/>
        </w:rPr>
        <w:t>NABÍDKOU</w:t>
      </w:r>
      <w:r w:rsidR="00FC3288" w:rsidRPr="0075256A">
        <w:rPr>
          <w:rFonts w:ascii="Times New Roman" w:eastAsia="EB Garamond" w:hAnsi="Times New Roman" w:cs="Times New Roman"/>
          <w:b/>
          <w:sz w:val="24"/>
          <w:szCs w:val="24"/>
          <w:u w:val="single"/>
        </w:rPr>
        <w:t>:</w:t>
      </w:r>
    </w:p>
    <w:p w14:paraId="2B39B742" w14:textId="77777777" w:rsidR="00B97B31" w:rsidRPr="0075256A" w:rsidRDefault="00B97B31" w:rsidP="0075256A">
      <w:pPr>
        <w:pStyle w:val="Normln1"/>
        <w:numPr>
          <w:ilvl w:val="0"/>
          <w:numId w:val="11"/>
        </w:numPr>
        <w:spacing w:line="360" w:lineRule="auto"/>
        <w:rPr>
          <w:rFonts w:ascii="Times New Roman" w:eastAsia="EB Garamond" w:hAnsi="Times New Roman" w:cs="Times New Roman"/>
          <w:b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učitel určí učivo</w:t>
      </w:r>
    </w:p>
    <w:p w14:paraId="5398FD64" w14:textId="538B2819" w:rsidR="0071077B" w:rsidRPr="0075256A" w:rsidRDefault="00B97B31" w:rsidP="0075256A">
      <w:pPr>
        <w:pStyle w:val="Normln1"/>
        <w:numPr>
          <w:ilvl w:val="0"/>
          <w:numId w:val="11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žák si volí obtížnost a náročnost pohybové činnosti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>(např. počtem opakování, výškou nářadí</w:t>
      </w:r>
      <w:r w:rsidR="00FC3288" w:rsidRPr="0075256A">
        <w:rPr>
          <w:rFonts w:ascii="Times New Roman" w:eastAsia="EB Garamond" w:hAnsi="Times New Roman" w:cs="Times New Roman"/>
          <w:sz w:val="24"/>
          <w:szCs w:val="24"/>
        </w:rPr>
        <w:t>)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</w:t>
      </w:r>
      <w:r w:rsidR="0071077B" w:rsidRPr="0075256A">
        <w:rPr>
          <w:rFonts w:ascii="Times New Roman" w:eastAsia="EB Garamond" w:hAnsi="Times New Roman" w:cs="Times New Roman"/>
          <w:sz w:val="24"/>
          <w:szCs w:val="24"/>
        </w:rPr>
        <w:t xml:space="preserve">– dítěti je umožněno vybrat si </w:t>
      </w:r>
      <w:r w:rsidR="00150F78">
        <w:rPr>
          <w:rFonts w:ascii="Times New Roman" w:eastAsia="EB Garamond" w:hAnsi="Times New Roman" w:cs="Times New Roman"/>
          <w:sz w:val="24"/>
          <w:szCs w:val="24"/>
        </w:rPr>
        <w:t xml:space="preserve">sobě </w:t>
      </w:r>
      <w:r w:rsidR="0071077B" w:rsidRPr="0075256A">
        <w:rPr>
          <w:rFonts w:ascii="Times New Roman" w:eastAsia="EB Garamond" w:hAnsi="Times New Roman" w:cs="Times New Roman"/>
          <w:sz w:val="24"/>
          <w:szCs w:val="24"/>
        </w:rPr>
        <w:t>přiměřenou činnost</w:t>
      </w:r>
    </w:p>
    <w:p w14:paraId="64AF80B6" w14:textId="0E695AA2" w:rsidR="00B97B31" w:rsidRPr="0075256A" w:rsidRDefault="00B97B31" w:rsidP="0075256A">
      <w:pPr>
        <w:pStyle w:val="Normln1"/>
        <w:numPr>
          <w:ilvl w:val="0"/>
          <w:numId w:val="11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nabídnu několik </w:t>
      </w:r>
      <w:proofErr w:type="gramStart"/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stanovišť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>- nejlépe</w:t>
      </w:r>
      <w:proofErr w:type="gramEnd"/>
      <w:r w:rsidRPr="0075256A">
        <w:rPr>
          <w:rFonts w:ascii="Times New Roman" w:eastAsia="EB Garamond" w:hAnsi="Times New Roman" w:cs="Times New Roman"/>
          <w:sz w:val="24"/>
          <w:szCs w:val="24"/>
        </w:rPr>
        <w:t>, aby každé dítě vyzkoušelo všechny</w:t>
      </w:r>
      <w:r w:rsidR="00FC3288" w:rsidRPr="0075256A">
        <w:rPr>
          <w:rFonts w:ascii="Times New Roman" w:eastAsia="EB Garamond" w:hAnsi="Times New Roman" w:cs="Times New Roman"/>
          <w:sz w:val="24"/>
          <w:szCs w:val="24"/>
        </w:rPr>
        <w:t xml:space="preserve"> (různé úrovně stanovišť)</w:t>
      </w:r>
    </w:p>
    <w:p w14:paraId="7AC6B41E" w14:textId="578C75D3" w:rsidR="00FC3288" w:rsidRPr="0075256A" w:rsidRDefault="0071077B" w:rsidP="0075256A">
      <w:pPr>
        <w:pStyle w:val="Normln1"/>
        <w:numPr>
          <w:ilvl w:val="0"/>
          <w:numId w:val="11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Cs/>
          <w:sz w:val="24"/>
          <w:szCs w:val="24"/>
        </w:rPr>
        <w:t xml:space="preserve">děti mají možnost sebehodnocení, ALE </w:t>
      </w:r>
      <w:r w:rsidR="00FC3288" w:rsidRPr="0075256A">
        <w:rPr>
          <w:rFonts w:ascii="Times New Roman" w:eastAsia="EB Garamond" w:hAnsi="Times New Roman" w:cs="Times New Roman"/>
          <w:bCs/>
          <w:sz w:val="24"/>
          <w:szCs w:val="24"/>
        </w:rPr>
        <w:t>pozor na</w:t>
      </w:r>
      <w:r w:rsidR="00FC3288"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 podceňování x přeceňování</w:t>
      </w:r>
    </w:p>
    <w:p w14:paraId="3BE9BF5A" w14:textId="463FD24C" w:rsidR="00B97B31" w:rsidRPr="0075256A" w:rsidRDefault="00B97B31" w:rsidP="0075256A">
      <w:pPr>
        <w:pStyle w:val="Normln1"/>
        <w:numPr>
          <w:ilvl w:val="0"/>
          <w:numId w:val="11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proofErr w:type="gramStart"/>
      <w:r w:rsidRPr="00150F78">
        <w:rPr>
          <w:rFonts w:ascii="Times New Roman" w:eastAsia="EB Garamond" w:hAnsi="Times New Roman" w:cs="Times New Roman"/>
          <w:sz w:val="24"/>
          <w:szCs w:val="24"/>
          <w:u w:val="single"/>
        </w:rPr>
        <w:t>VÝHODY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-</w:t>
      </w:r>
      <w:r w:rsidR="005E7B9F" w:rsidRPr="0075256A">
        <w:rPr>
          <w:rFonts w:ascii="Times New Roman" w:eastAsia="EB Garamond" w:hAnsi="Times New Roman" w:cs="Times New Roman"/>
          <w:sz w:val="24"/>
          <w:szCs w:val="24"/>
        </w:rPr>
        <w:t xml:space="preserve">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>zažívají</w:t>
      </w:r>
      <w:proofErr w:type="gramEnd"/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úspěch</w:t>
      </w:r>
    </w:p>
    <w:p w14:paraId="115EB57E" w14:textId="77777777" w:rsidR="00B97B31" w:rsidRPr="00150F78" w:rsidRDefault="00B97B31" w:rsidP="0075256A">
      <w:pPr>
        <w:pStyle w:val="Normln1"/>
        <w:numPr>
          <w:ilvl w:val="0"/>
          <w:numId w:val="11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  <w:u w:val="single"/>
        </w:rPr>
      </w:pPr>
      <w:r w:rsidRPr="00150F78">
        <w:rPr>
          <w:rFonts w:ascii="Times New Roman" w:eastAsia="EB Garamond" w:hAnsi="Times New Roman" w:cs="Times New Roman"/>
          <w:sz w:val="24"/>
          <w:szCs w:val="24"/>
          <w:u w:val="single"/>
        </w:rPr>
        <w:t>NEVÝHODY</w:t>
      </w:r>
    </w:p>
    <w:p w14:paraId="7965556C" w14:textId="77777777" w:rsidR="00B97B31" w:rsidRPr="0075256A" w:rsidRDefault="00B97B31" w:rsidP="0075256A">
      <w:pPr>
        <w:pStyle w:val="Normln1"/>
        <w:numPr>
          <w:ilvl w:val="1"/>
          <w:numId w:val="11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dítě bude opakovat stále to samé</w:t>
      </w:r>
    </w:p>
    <w:p w14:paraId="3F8B0858" w14:textId="77777777" w:rsidR="00B97B31" w:rsidRPr="0075256A" w:rsidRDefault="00B97B31" w:rsidP="0075256A">
      <w:pPr>
        <w:pStyle w:val="Normln1"/>
        <w:numPr>
          <w:ilvl w:val="1"/>
          <w:numId w:val="11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některé děti si nevěří a nezkusí jít na vyšší úroveň</w:t>
      </w:r>
    </w:p>
    <w:p w14:paraId="53CBF867" w14:textId="197395FD" w:rsidR="00B97B31" w:rsidRPr="0075256A" w:rsidRDefault="00B97B31" w:rsidP="0075256A">
      <w:pPr>
        <w:pStyle w:val="Normln1"/>
        <w:numPr>
          <w:ilvl w:val="1"/>
          <w:numId w:val="11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pozor na děti s vysokým sebevědomím (někam vyleze a nemůže dolů)</w:t>
      </w:r>
    </w:p>
    <w:p w14:paraId="024DBF5D" w14:textId="77777777" w:rsidR="005E7B9F" w:rsidRPr="0075256A" w:rsidRDefault="005E7B9F" w:rsidP="0075256A">
      <w:pPr>
        <w:pStyle w:val="Normln1"/>
        <w:spacing w:line="360" w:lineRule="auto"/>
        <w:ind w:left="1440"/>
        <w:rPr>
          <w:rFonts w:ascii="Times New Roman" w:eastAsia="EB Garamond" w:hAnsi="Times New Roman" w:cs="Times New Roman"/>
          <w:sz w:val="24"/>
          <w:szCs w:val="24"/>
        </w:rPr>
      </w:pPr>
    </w:p>
    <w:p w14:paraId="5305587D" w14:textId="7BB30BF4" w:rsidR="00B97B31" w:rsidRPr="0075256A" w:rsidRDefault="00B97B31" w:rsidP="0075256A">
      <w:pPr>
        <w:pStyle w:val="Normln1"/>
        <w:spacing w:line="360" w:lineRule="auto"/>
        <w:jc w:val="right"/>
        <w:rPr>
          <w:rFonts w:ascii="Times New Roman" w:eastAsia="EB Garamond" w:hAnsi="Times New Roman" w:cs="Times New Roman"/>
          <w:b/>
          <w:sz w:val="24"/>
          <w:szCs w:val="24"/>
          <w:u w:val="single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  <w:u w:val="single"/>
        </w:rPr>
        <w:t>SE SEBEHODNOCENÍM</w:t>
      </w:r>
      <w:r w:rsidR="005E7B9F" w:rsidRPr="0075256A">
        <w:rPr>
          <w:rFonts w:ascii="Times New Roman" w:eastAsia="EB Garamond" w:hAnsi="Times New Roman" w:cs="Times New Roman"/>
          <w:b/>
          <w:sz w:val="24"/>
          <w:szCs w:val="24"/>
          <w:u w:val="single"/>
        </w:rPr>
        <w:t>:</w:t>
      </w:r>
    </w:p>
    <w:p w14:paraId="0F20A1C8" w14:textId="77777777" w:rsidR="00B97B31" w:rsidRPr="0075256A" w:rsidRDefault="00B97B31" w:rsidP="0075256A">
      <w:pPr>
        <w:pStyle w:val="Normln1"/>
        <w:numPr>
          <w:ilvl w:val="0"/>
          <w:numId w:val="10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žáci</w:t>
      </w: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 cvičí </w:t>
      </w:r>
      <w:proofErr w:type="gramStart"/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samostatně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>- sami</w:t>
      </w:r>
      <w:proofErr w:type="gramEnd"/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se pokoušejí posoudit správnost provedení, používají autokorekce</w:t>
      </w:r>
    </w:p>
    <w:p w14:paraId="71EB3E7C" w14:textId="77777777" w:rsidR="00B97B31" w:rsidRPr="0075256A" w:rsidRDefault="00B97B31" w:rsidP="0075256A">
      <w:pPr>
        <w:pStyle w:val="Normln1"/>
        <w:numPr>
          <w:ilvl w:val="0"/>
          <w:numId w:val="10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samo by mělo umět</w:t>
      </w: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 zhodnotit zpětnou </w:t>
      </w:r>
      <w:proofErr w:type="gramStart"/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vazbu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>- co</w:t>
      </w:r>
      <w:proofErr w:type="gramEnd"/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se povedlo, nepovedlo, ponaučení </w:t>
      </w:r>
    </w:p>
    <w:p w14:paraId="68C90A2A" w14:textId="77777777" w:rsidR="00B97B31" w:rsidRPr="0075256A" w:rsidRDefault="00B97B31" w:rsidP="0075256A">
      <w:pPr>
        <w:pStyle w:val="Normln1"/>
        <w:numPr>
          <w:ilvl w:val="1"/>
          <w:numId w:val="10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učitel dává zpětnou vazbu v případě potřeby</w:t>
      </w:r>
    </w:p>
    <w:p w14:paraId="0397D57D" w14:textId="77777777" w:rsidR="00B97B31" w:rsidRPr="0075256A" w:rsidRDefault="00B97B31" w:rsidP="0075256A">
      <w:pPr>
        <w:pStyle w:val="Normln1"/>
        <w:numPr>
          <w:ilvl w:val="0"/>
          <w:numId w:val="10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někdy lepší individuálně </w:t>
      </w:r>
    </w:p>
    <w:p w14:paraId="72E5C2EC" w14:textId="3D168C52" w:rsidR="00B97B31" w:rsidRPr="0075256A" w:rsidRDefault="00B97B31" w:rsidP="0075256A">
      <w:pPr>
        <w:pStyle w:val="Normln1"/>
        <w:numPr>
          <w:ilvl w:val="0"/>
          <w:numId w:val="10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zařazuji na konci fáze diferenciace</w:t>
      </w:r>
    </w:p>
    <w:p w14:paraId="2511EA20" w14:textId="480E6DA4" w:rsidR="005E7B9F" w:rsidRPr="0075256A" w:rsidRDefault="005E7B9F" w:rsidP="0075256A">
      <w:pPr>
        <w:pStyle w:val="Normln1"/>
        <w:numPr>
          <w:ilvl w:val="0"/>
          <w:numId w:val="10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proofErr w:type="spellStart"/>
      <w:r w:rsidRPr="0075256A">
        <w:rPr>
          <w:rFonts w:ascii="Times New Roman" w:eastAsia="EB Garamond" w:hAnsi="Times New Roman" w:cs="Times New Roman"/>
          <w:sz w:val="24"/>
          <w:szCs w:val="24"/>
        </w:rPr>
        <w:t>nesebevědomé</w:t>
      </w:r>
      <w:proofErr w:type="spellEnd"/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děti se ohodnotí spíše negativně</w:t>
      </w:r>
    </w:p>
    <w:p w14:paraId="5213022A" w14:textId="5BCDFFFC" w:rsidR="0071077B" w:rsidRPr="0075256A" w:rsidRDefault="0071077B" w:rsidP="0075256A">
      <w:pPr>
        <w:pStyle w:val="Normln1"/>
        <w:numPr>
          <w:ilvl w:val="0"/>
          <w:numId w:val="10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tento styl vede děti k uvědomělému přístupu ke svým dovednostem a výkonům při dlouhodobé a opakované aplikaci (záznam výkonů v průběhu delšího období, měření srdeční frekvence, postup k obtížnějším úkolům)</w:t>
      </w:r>
    </w:p>
    <w:p w14:paraId="7373BF82" w14:textId="77777777" w:rsidR="00B97B31" w:rsidRPr="0075256A" w:rsidRDefault="00B97B31" w:rsidP="0075256A">
      <w:pPr>
        <w:pStyle w:val="Normln1"/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</w:p>
    <w:p w14:paraId="3A86CE18" w14:textId="77777777" w:rsidR="00B97B31" w:rsidRPr="0075256A" w:rsidRDefault="00B97B31" w:rsidP="0075256A">
      <w:pPr>
        <w:pStyle w:val="Normln1"/>
        <w:numPr>
          <w:ilvl w:val="0"/>
          <w:numId w:val="14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INFORMAČNÍ VSUVKA:</w:t>
      </w:r>
    </w:p>
    <w:p w14:paraId="609D4FE6" w14:textId="41643EB2" w:rsidR="00B97B31" w:rsidRPr="0075256A" w:rsidRDefault="00B97B31" w:rsidP="0075256A">
      <w:pPr>
        <w:pStyle w:val="Normln1"/>
        <w:numPr>
          <w:ilvl w:val="1"/>
          <w:numId w:val="14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děti se mohou do fáze automatizace dostat např. při chůzi, běhu, poskoku, lezení a plazení, hodu, chycení míče (míč chytáme </w:t>
      </w:r>
      <w:proofErr w:type="gramStart"/>
      <w:r w:rsidRPr="0075256A">
        <w:rPr>
          <w:rFonts w:ascii="Times New Roman" w:eastAsia="EB Garamond" w:hAnsi="Times New Roman" w:cs="Times New Roman"/>
          <w:sz w:val="24"/>
          <w:szCs w:val="24"/>
        </w:rPr>
        <w:t>obouruč - palce</w:t>
      </w:r>
      <w:proofErr w:type="gramEnd"/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k sobě </w:t>
      </w:r>
      <w:r w:rsidR="005E7B9F" w:rsidRPr="0075256A">
        <w:rPr>
          <w:rFonts w:ascii="Times New Roman" w:eastAsia="EB Garamond" w:hAnsi="Times New Roman" w:cs="Times New Roman"/>
          <w:sz w:val="24"/>
          <w:szCs w:val="24"/>
        </w:rPr>
        <w:sym w:font="Symbol" w:char="F0AE"/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chráním obličej / chytání do “košíčku” již ve dvou letech)</w:t>
      </w:r>
    </w:p>
    <w:p w14:paraId="58E8753F" w14:textId="77777777" w:rsidR="005E7B9F" w:rsidRPr="0075256A" w:rsidRDefault="005E7B9F" w:rsidP="0075256A">
      <w:pPr>
        <w:pStyle w:val="Normln1"/>
        <w:spacing w:line="360" w:lineRule="auto"/>
        <w:ind w:left="1440"/>
        <w:rPr>
          <w:rFonts w:ascii="Times New Roman" w:eastAsia="EB Garamond" w:hAnsi="Times New Roman" w:cs="Times New Roman"/>
          <w:sz w:val="24"/>
          <w:szCs w:val="24"/>
        </w:rPr>
      </w:pPr>
    </w:p>
    <w:p w14:paraId="0E0F1AF3" w14:textId="15685060" w:rsidR="00B97B31" w:rsidRPr="0075256A" w:rsidRDefault="00B97B31" w:rsidP="0075256A">
      <w:pPr>
        <w:pStyle w:val="Normln1"/>
        <w:spacing w:line="360" w:lineRule="auto"/>
        <w:jc w:val="right"/>
        <w:rPr>
          <w:rFonts w:ascii="Times New Roman" w:eastAsia="EB Garamond" w:hAnsi="Times New Roman" w:cs="Times New Roman"/>
          <w:b/>
          <w:sz w:val="24"/>
          <w:szCs w:val="24"/>
          <w:u w:val="single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  <w:u w:val="single"/>
        </w:rPr>
        <w:t>S ŘÍZENÝM OBJEVOVÁNÍM</w:t>
      </w:r>
      <w:r w:rsidR="005E7B9F" w:rsidRPr="0075256A">
        <w:rPr>
          <w:rFonts w:ascii="Times New Roman" w:eastAsia="EB Garamond" w:hAnsi="Times New Roman" w:cs="Times New Roman"/>
          <w:b/>
          <w:sz w:val="24"/>
          <w:szCs w:val="24"/>
          <w:u w:val="single"/>
        </w:rPr>
        <w:t>:</w:t>
      </w:r>
    </w:p>
    <w:p w14:paraId="7489A16F" w14:textId="77777777" w:rsidR="00B97B31" w:rsidRPr="0075256A" w:rsidRDefault="00B97B31" w:rsidP="0075256A">
      <w:pPr>
        <w:pStyle w:val="Normln1"/>
        <w:numPr>
          <w:ilvl w:val="0"/>
          <w:numId w:val="8"/>
        </w:numPr>
        <w:spacing w:line="360" w:lineRule="auto"/>
        <w:rPr>
          <w:rFonts w:ascii="Times New Roman" w:eastAsia="EB Garamond" w:hAnsi="Times New Roman" w:cs="Times New Roman"/>
          <w:b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učitel dává </w:t>
      </w: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vhodně zvolené otázky a vede žáka k samostatnému nalezení řešen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>í</w:t>
      </w:r>
    </w:p>
    <w:p w14:paraId="5F031243" w14:textId="77777777" w:rsidR="00B97B31" w:rsidRPr="0075256A" w:rsidRDefault="00B97B31" w:rsidP="0075256A">
      <w:pPr>
        <w:pStyle w:val="Normln1"/>
        <w:numPr>
          <w:ilvl w:val="0"/>
          <w:numId w:val="8"/>
        </w:numPr>
        <w:spacing w:line="360" w:lineRule="auto"/>
        <w:rPr>
          <w:rFonts w:ascii="Times New Roman" w:eastAsia="EB Garamond" w:hAnsi="Times New Roman" w:cs="Times New Roman"/>
          <w:b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pomocí </w:t>
      </w:r>
      <w:proofErr w:type="gramStart"/>
      <w:r w:rsidRPr="0075256A">
        <w:rPr>
          <w:rFonts w:ascii="Times New Roman" w:eastAsia="EB Garamond" w:hAnsi="Times New Roman" w:cs="Times New Roman"/>
          <w:sz w:val="24"/>
          <w:szCs w:val="24"/>
        </w:rPr>
        <w:t>NABÍDKY - nemusí</w:t>
      </w:r>
      <w:proofErr w:type="gramEnd"/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to být pouze slovní instrukce</w:t>
      </w:r>
    </w:p>
    <w:p w14:paraId="13E086C2" w14:textId="77777777" w:rsidR="00B97B31" w:rsidRPr="0075256A" w:rsidRDefault="00B97B31" w:rsidP="0075256A">
      <w:pPr>
        <w:pStyle w:val="Normln1"/>
        <w:numPr>
          <w:ilvl w:val="0"/>
          <w:numId w:val="8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dávat jim</w:t>
      </w: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 i vyšší cíle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(přelézají </w:t>
      </w:r>
      <w:proofErr w:type="gramStart"/>
      <w:r w:rsidRPr="0075256A">
        <w:rPr>
          <w:rFonts w:ascii="Times New Roman" w:eastAsia="EB Garamond" w:hAnsi="Times New Roman" w:cs="Times New Roman"/>
          <w:sz w:val="24"/>
          <w:szCs w:val="24"/>
        </w:rPr>
        <w:t>bednu - nechám</w:t>
      </w:r>
      <w:proofErr w:type="gramEnd"/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tam poblíž kostku, kterou mohou využít)</w:t>
      </w:r>
    </w:p>
    <w:p w14:paraId="279E81F7" w14:textId="4595449D" w:rsidR="00B97B31" w:rsidRPr="0075256A" w:rsidRDefault="00B97B31" w:rsidP="0075256A">
      <w:pPr>
        <w:pStyle w:val="Normln1"/>
        <w:numPr>
          <w:ilvl w:val="0"/>
          <w:numId w:val="8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proofErr w:type="gramStart"/>
      <w:r w:rsidRPr="00150F78">
        <w:rPr>
          <w:rFonts w:ascii="Times New Roman" w:eastAsia="EB Garamond" w:hAnsi="Times New Roman" w:cs="Times New Roman"/>
          <w:sz w:val="24"/>
          <w:szCs w:val="24"/>
          <w:u w:val="single"/>
        </w:rPr>
        <w:t>VÝHODY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- rozvoj</w:t>
      </w:r>
      <w:proofErr w:type="gramEnd"/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tvůrčích schopností žáka</w:t>
      </w:r>
    </w:p>
    <w:p w14:paraId="06ECB122" w14:textId="77777777" w:rsidR="00B97B31" w:rsidRPr="00150F78" w:rsidRDefault="00B97B31" w:rsidP="0075256A">
      <w:pPr>
        <w:pStyle w:val="Normln1"/>
        <w:numPr>
          <w:ilvl w:val="0"/>
          <w:numId w:val="8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  <w:u w:val="single"/>
        </w:rPr>
      </w:pPr>
      <w:r w:rsidRPr="00150F78">
        <w:rPr>
          <w:rFonts w:ascii="Times New Roman" w:eastAsia="EB Garamond" w:hAnsi="Times New Roman" w:cs="Times New Roman"/>
          <w:sz w:val="24"/>
          <w:szCs w:val="24"/>
          <w:u w:val="single"/>
        </w:rPr>
        <w:t xml:space="preserve">VYUŽITÍ </w:t>
      </w:r>
    </w:p>
    <w:p w14:paraId="41541502" w14:textId="7EC3F2FB" w:rsidR="00B97B31" w:rsidRPr="0075256A" w:rsidRDefault="00B97B31" w:rsidP="0075256A">
      <w:pPr>
        <w:pStyle w:val="Normln1"/>
        <w:numPr>
          <w:ilvl w:val="1"/>
          <w:numId w:val="8"/>
        </w:numPr>
        <w:spacing w:line="360" w:lineRule="auto"/>
        <w:rPr>
          <w:rFonts w:ascii="Times New Roman" w:eastAsia="EB Garamond" w:hAnsi="Times New Roman" w:cs="Times New Roman"/>
          <w:b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 hry, zdolávání překážek</w:t>
      </w:r>
    </w:p>
    <w:p w14:paraId="3E4D788D" w14:textId="77777777" w:rsidR="005E7B9F" w:rsidRPr="0075256A" w:rsidRDefault="005E7B9F" w:rsidP="0075256A">
      <w:pPr>
        <w:pStyle w:val="Normln1"/>
        <w:spacing w:line="360" w:lineRule="auto"/>
        <w:ind w:left="1440"/>
        <w:rPr>
          <w:rFonts w:ascii="Times New Roman" w:eastAsia="EB Garamond" w:hAnsi="Times New Roman" w:cs="Times New Roman"/>
          <w:b/>
          <w:sz w:val="24"/>
          <w:szCs w:val="24"/>
        </w:rPr>
      </w:pPr>
    </w:p>
    <w:p w14:paraId="51B6B548" w14:textId="5DE03E54" w:rsidR="00B97B31" w:rsidRPr="0075256A" w:rsidRDefault="00B97B31" w:rsidP="0075256A">
      <w:pPr>
        <w:pStyle w:val="Normln1"/>
        <w:spacing w:line="360" w:lineRule="auto"/>
        <w:jc w:val="right"/>
        <w:rPr>
          <w:rFonts w:ascii="Times New Roman" w:eastAsia="EB Garamond" w:hAnsi="Times New Roman" w:cs="Times New Roman"/>
          <w:b/>
          <w:sz w:val="24"/>
          <w:szCs w:val="24"/>
          <w:u w:val="single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  <w:u w:val="single"/>
        </w:rPr>
        <w:t>SE SAMOSTATNÝM OBJEVOVÁNÍM</w:t>
      </w:r>
      <w:r w:rsidR="005E7B9F" w:rsidRPr="0075256A">
        <w:rPr>
          <w:rFonts w:ascii="Times New Roman" w:eastAsia="EB Garamond" w:hAnsi="Times New Roman" w:cs="Times New Roman"/>
          <w:b/>
          <w:sz w:val="24"/>
          <w:szCs w:val="24"/>
          <w:u w:val="single"/>
        </w:rPr>
        <w:t>:</w:t>
      </w:r>
    </w:p>
    <w:p w14:paraId="30E85470" w14:textId="396C38B5" w:rsidR="00645FC5" w:rsidRPr="0075256A" w:rsidRDefault="00645FC5" w:rsidP="0075256A">
      <w:pPr>
        <w:pStyle w:val="Normln1"/>
        <w:numPr>
          <w:ilvl w:val="0"/>
          <w:numId w:val="9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tento styl je určen spíše starším školákům – pokud ale zadáme cíl, ale ne způsob dosažení – můžeme aplikovat i na nejmenších dětech (děti si zvolí, jak cíle dosáh</w:t>
      </w:r>
      <w:r w:rsidR="00150F78">
        <w:rPr>
          <w:rFonts w:ascii="Times New Roman" w:eastAsia="EB Garamond" w:hAnsi="Times New Roman" w:cs="Times New Roman"/>
          <w:sz w:val="24"/>
          <w:szCs w:val="24"/>
        </w:rPr>
        <w:t>ne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>)</w:t>
      </w:r>
    </w:p>
    <w:p w14:paraId="1C07C112" w14:textId="44F33D28" w:rsidR="00645FC5" w:rsidRPr="0075256A" w:rsidRDefault="00645FC5" w:rsidP="0075256A">
      <w:pPr>
        <w:pStyle w:val="Normln1"/>
        <w:numPr>
          <w:ilvl w:val="0"/>
          <w:numId w:val="9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>děti mají</w:t>
      </w: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 xml:space="preserve"> zadaný CÍL nebo ÚKOL, kam mají dospět  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         / bez cíle u malých dětí nelze</w:t>
      </w:r>
    </w:p>
    <w:p w14:paraId="0EBF5D67" w14:textId="1C8E181C" w:rsidR="00B97B31" w:rsidRPr="0075256A" w:rsidRDefault="00B97B31" w:rsidP="0075256A">
      <w:pPr>
        <w:pStyle w:val="Normln1"/>
        <w:numPr>
          <w:ilvl w:val="0"/>
          <w:numId w:val="9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</w:rPr>
      </w:pPr>
      <w:r w:rsidRPr="0075256A">
        <w:rPr>
          <w:rFonts w:ascii="Times New Roman" w:eastAsia="EB Garamond" w:hAnsi="Times New Roman" w:cs="Times New Roman"/>
          <w:sz w:val="24"/>
          <w:szCs w:val="24"/>
        </w:rPr>
        <w:t xml:space="preserve">nastolení problému  </w:t>
      </w:r>
      <w:r w:rsidR="00645FC5" w:rsidRPr="0075256A">
        <w:rPr>
          <w:rFonts w:ascii="Times New Roman" w:eastAsia="EB Garamond" w:hAnsi="Times New Roman" w:cs="Times New Roman"/>
          <w:sz w:val="24"/>
          <w:szCs w:val="24"/>
        </w:rPr>
        <w:sym w:font="Symbol" w:char="F0AE"/>
      </w:r>
      <w:r w:rsidR="00645FC5" w:rsidRPr="0075256A">
        <w:rPr>
          <w:rFonts w:ascii="Times New Roman" w:eastAsia="EB Garamond" w:hAnsi="Times New Roman" w:cs="Times New Roman"/>
          <w:sz w:val="24"/>
          <w:szCs w:val="24"/>
        </w:rPr>
        <w:t xml:space="preserve"> </w:t>
      </w:r>
      <w:r w:rsidRPr="0075256A">
        <w:rPr>
          <w:rFonts w:ascii="Times New Roman" w:eastAsia="EB Garamond" w:hAnsi="Times New Roman" w:cs="Times New Roman"/>
          <w:sz w:val="24"/>
          <w:szCs w:val="24"/>
        </w:rPr>
        <w:t>individuální řešení dětmi</w:t>
      </w:r>
    </w:p>
    <w:p w14:paraId="5E6EF7F5" w14:textId="77777777" w:rsidR="00B97B31" w:rsidRPr="00150F78" w:rsidRDefault="00B97B31" w:rsidP="0075256A">
      <w:pPr>
        <w:pStyle w:val="Normln1"/>
        <w:numPr>
          <w:ilvl w:val="0"/>
          <w:numId w:val="9"/>
        </w:numPr>
        <w:spacing w:line="360" w:lineRule="auto"/>
        <w:rPr>
          <w:rFonts w:ascii="Times New Roman" w:eastAsia="EB Garamond" w:hAnsi="Times New Roman" w:cs="Times New Roman"/>
          <w:sz w:val="24"/>
          <w:szCs w:val="24"/>
          <w:u w:val="single"/>
        </w:rPr>
      </w:pPr>
      <w:r w:rsidRPr="00150F78">
        <w:rPr>
          <w:rFonts w:ascii="Times New Roman" w:eastAsia="EB Garamond" w:hAnsi="Times New Roman" w:cs="Times New Roman"/>
          <w:sz w:val="24"/>
          <w:szCs w:val="24"/>
          <w:u w:val="single"/>
        </w:rPr>
        <w:t xml:space="preserve">VYUŽITÍ </w:t>
      </w:r>
    </w:p>
    <w:p w14:paraId="622B4D0A" w14:textId="77777777" w:rsidR="00B97B31" w:rsidRPr="0075256A" w:rsidRDefault="00B97B31" w:rsidP="0075256A">
      <w:pPr>
        <w:pStyle w:val="Normln1"/>
        <w:numPr>
          <w:ilvl w:val="1"/>
          <w:numId w:val="9"/>
        </w:numPr>
        <w:spacing w:line="360" w:lineRule="auto"/>
        <w:rPr>
          <w:rFonts w:ascii="Times New Roman" w:eastAsia="EB Garamond" w:hAnsi="Times New Roman" w:cs="Times New Roman"/>
          <w:b/>
          <w:sz w:val="24"/>
          <w:szCs w:val="24"/>
        </w:rPr>
      </w:pPr>
      <w:r w:rsidRPr="0075256A">
        <w:rPr>
          <w:rFonts w:ascii="Times New Roman" w:eastAsia="EB Garamond" w:hAnsi="Times New Roman" w:cs="Times New Roman"/>
          <w:b/>
          <w:sz w:val="24"/>
          <w:szCs w:val="24"/>
        </w:rPr>
        <w:t>herní situace, taneční projev, pohybová skladba</w:t>
      </w:r>
    </w:p>
    <w:p w14:paraId="01476A23" w14:textId="77777777" w:rsidR="00C4133E" w:rsidRPr="0075256A" w:rsidRDefault="00C4133E" w:rsidP="007525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4133E" w:rsidRPr="0075256A" w:rsidSect="00B97B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 Garamon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4927"/>
    <w:multiLevelType w:val="multilevel"/>
    <w:tmpl w:val="66D0C60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5D5F35"/>
    <w:multiLevelType w:val="hybridMultilevel"/>
    <w:tmpl w:val="6EE6D20A"/>
    <w:lvl w:ilvl="0" w:tplc="0405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AE35B5E"/>
    <w:multiLevelType w:val="hybridMultilevel"/>
    <w:tmpl w:val="BD7CD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5584F"/>
    <w:multiLevelType w:val="multilevel"/>
    <w:tmpl w:val="3B62A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697ACA"/>
    <w:multiLevelType w:val="multilevel"/>
    <w:tmpl w:val="FE9672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C43950"/>
    <w:multiLevelType w:val="hybridMultilevel"/>
    <w:tmpl w:val="CE6232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137E5"/>
    <w:multiLevelType w:val="multilevel"/>
    <w:tmpl w:val="FE9C52E8"/>
    <w:lvl w:ilvl="0">
      <w:start w:val="1"/>
      <w:numFmt w:val="decimal"/>
      <w:lvlText w:val="%1."/>
      <w:lvlJc w:val="left"/>
      <w:pPr>
        <w:ind w:left="425" w:hanging="359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7F87F7D"/>
    <w:multiLevelType w:val="hybridMultilevel"/>
    <w:tmpl w:val="804457DA"/>
    <w:lvl w:ilvl="0" w:tplc="9E06D8F8">
      <w:start w:val="1"/>
      <w:numFmt w:val="bullet"/>
      <w:lvlText w:val="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00664"/>
    <w:multiLevelType w:val="multilevel"/>
    <w:tmpl w:val="9C7813A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48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E2923C5"/>
    <w:multiLevelType w:val="multilevel"/>
    <w:tmpl w:val="F5567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E4065B"/>
    <w:multiLevelType w:val="multilevel"/>
    <w:tmpl w:val="EE606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0B6CB9"/>
    <w:multiLevelType w:val="hybridMultilevel"/>
    <w:tmpl w:val="BB88D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55672"/>
    <w:multiLevelType w:val="multilevel"/>
    <w:tmpl w:val="FE9672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B172ED3"/>
    <w:multiLevelType w:val="multilevel"/>
    <w:tmpl w:val="FE9672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E1E552B"/>
    <w:multiLevelType w:val="multilevel"/>
    <w:tmpl w:val="3D1AA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31C4E4C"/>
    <w:multiLevelType w:val="multilevel"/>
    <w:tmpl w:val="16D2F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5B73668"/>
    <w:multiLevelType w:val="multilevel"/>
    <w:tmpl w:val="E028DDE2"/>
    <w:lvl w:ilvl="0">
      <w:start w:val="1"/>
      <w:numFmt w:val="bullet"/>
      <w:lvlText w:val="➔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49237E20"/>
    <w:multiLevelType w:val="multilevel"/>
    <w:tmpl w:val="E9EC9486"/>
    <w:lvl w:ilvl="0">
      <w:start w:val="1"/>
      <w:numFmt w:val="bullet"/>
      <w:lvlText w:val="➔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4B595E8D"/>
    <w:multiLevelType w:val="hybridMultilevel"/>
    <w:tmpl w:val="2E68C09E"/>
    <w:lvl w:ilvl="0" w:tplc="040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0051DC2"/>
    <w:multiLevelType w:val="multilevel"/>
    <w:tmpl w:val="980A2792"/>
    <w:lvl w:ilvl="0">
      <w:start w:val="1"/>
      <w:numFmt w:val="bullet"/>
      <w:lvlText w:val="❏"/>
      <w:lvlJc w:val="left"/>
      <w:pPr>
        <w:ind w:left="3045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3765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4485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5205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5925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6645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7365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8085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8805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50A17923"/>
    <w:multiLevelType w:val="multilevel"/>
    <w:tmpl w:val="0E983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0B67160"/>
    <w:multiLevelType w:val="multilevel"/>
    <w:tmpl w:val="6B4A6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F2C30A8"/>
    <w:multiLevelType w:val="hybridMultilevel"/>
    <w:tmpl w:val="B80C29E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7"/>
  </w:num>
  <w:num w:numId="5">
    <w:abstractNumId w:val="19"/>
  </w:num>
  <w:num w:numId="6">
    <w:abstractNumId w:val="8"/>
  </w:num>
  <w:num w:numId="7">
    <w:abstractNumId w:val="14"/>
  </w:num>
  <w:num w:numId="8">
    <w:abstractNumId w:val="3"/>
  </w:num>
  <w:num w:numId="9">
    <w:abstractNumId w:val="15"/>
  </w:num>
  <w:num w:numId="10">
    <w:abstractNumId w:val="9"/>
  </w:num>
  <w:num w:numId="11">
    <w:abstractNumId w:val="10"/>
  </w:num>
  <w:num w:numId="12">
    <w:abstractNumId w:val="20"/>
  </w:num>
  <w:num w:numId="13">
    <w:abstractNumId w:val="13"/>
  </w:num>
  <w:num w:numId="14">
    <w:abstractNumId w:val="21"/>
  </w:num>
  <w:num w:numId="15">
    <w:abstractNumId w:val="4"/>
  </w:num>
  <w:num w:numId="16">
    <w:abstractNumId w:val="12"/>
  </w:num>
  <w:num w:numId="17">
    <w:abstractNumId w:val="5"/>
  </w:num>
  <w:num w:numId="18">
    <w:abstractNumId w:val="7"/>
  </w:num>
  <w:num w:numId="19">
    <w:abstractNumId w:val="18"/>
  </w:num>
  <w:num w:numId="20">
    <w:abstractNumId w:val="11"/>
  </w:num>
  <w:num w:numId="21">
    <w:abstractNumId w:val="0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3E"/>
    <w:rsid w:val="000632A2"/>
    <w:rsid w:val="00150F78"/>
    <w:rsid w:val="001A68D2"/>
    <w:rsid w:val="001C1098"/>
    <w:rsid w:val="002F4EB5"/>
    <w:rsid w:val="00320395"/>
    <w:rsid w:val="003908FA"/>
    <w:rsid w:val="0055661D"/>
    <w:rsid w:val="005E7B9F"/>
    <w:rsid w:val="00631789"/>
    <w:rsid w:val="00645FC5"/>
    <w:rsid w:val="006610A1"/>
    <w:rsid w:val="0071077B"/>
    <w:rsid w:val="0075256A"/>
    <w:rsid w:val="007A3F26"/>
    <w:rsid w:val="00A4346A"/>
    <w:rsid w:val="00B97B31"/>
    <w:rsid w:val="00BD0C13"/>
    <w:rsid w:val="00C4133E"/>
    <w:rsid w:val="00C614C3"/>
    <w:rsid w:val="00C95569"/>
    <w:rsid w:val="00C96E0A"/>
    <w:rsid w:val="00D54621"/>
    <w:rsid w:val="00FC0B3B"/>
    <w:rsid w:val="00FC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DAFA"/>
  <w15:chartTrackingRefBased/>
  <w15:docId w15:val="{A353EE71-8BCC-45D9-A994-82143920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133E"/>
    <w:pPr>
      <w:ind w:left="720"/>
      <w:contextualSpacing/>
    </w:pPr>
  </w:style>
  <w:style w:type="paragraph" w:customStyle="1" w:styleId="Normln1">
    <w:name w:val="Normální1"/>
    <w:rsid w:val="00C4133E"/>
    <w:pPr>
      <w:spacing w:after="0" w:line="276" w:lineRule="auto"/>
    </w:pPr>
    <w:rPr>
      <w:rFonts w:ascii="Arial" w:eastAsia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1102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 Petr</dc:creator>
  <cp:keywords/>
  <dc:description/>
  <cp:lastModifiedBy>Zdenka Engelthalerová</cp:lastModifiedBy>
  <cp:revision>2</cp:revision>
  <dcterms:created xsi:type="dcterms:W3CDTF">2020-04-22T09:07:00Z</dcterms:created>
  <dcterms:modified xsi:type="dcterms:W3CDTF">2020-04-22T09:07:00Z</dcterms:modified>
</cp:coreProperties>
</file>