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612"/>
        <w:gridCol w:w="2936"/>
        <w:gridCol w:w="4100"/>
        <w:gridCol w:w="245"/>
      </w:tblGrid>
      <w:tr w:rsidR="00A333D5" w:rsidRPr="00A333D5" w:rsidTr="00A333D5">
        <w:trPr>
          <w:gridAfter w:val="1"/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or symbol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" w:tooltip="Classical Latin" w:history="1">
              <w:r w:rsidR="00A333D5" w:rsidRPr="00A333D5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Latin</w:t>
              </w:r>
            </w:hyperlink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, </w:t>
            </w:r>
            <w:proofErr w:type="spellStart"/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"https://en.wikipedia.org/wiki/Ancient_Greek" \o "Ancient Greek" </w:instrText>
            </w:r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Greek</w:t>
            </w:r>
            <w:proofErr w:type="spellEnd"/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, or </w:t>
            </w:r>
            <w:hyperlink r:id="rId5" w:tooltip="New Latin" w:history="1">
              <w:r w:rsidR="00A333D5" w:rsidRPr="00A333D5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New Latin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" w:tooltip="English language" w:history="1">
              <w:r w:rsidR="00A333D5" w:rsidRPr="00A333D5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English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Possible</w:t>
            </w:r>
            <w:proofErr w:type="spellEnd"/>
            <w:r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confusion</w:t>
            </w:r>
            <w:proofErr w:type="spellEnd"/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āā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 ĀĀ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each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AAA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apply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affected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area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" w:tooltip="Abdominal aortic aneurysm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abdominal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aortic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aneurysm</w:t>
              </w:r>
              <w:proofErr w:type="spellEnd"/>
            </w:hyperlink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a.c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ante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cibum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before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meals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a.c.h.s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ac&amp;hs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ante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cibum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et 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somni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before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meals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and 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auris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dextra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right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 </w:t>
            </w:r>
            <w:hyperlink r:id="rId8" w:anchor="Typographic_variants" w:tooltip="A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single-</w:t>
              </w:r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storey</w:t>
              </w:r>
              <w:proofErr w:type="spellEnd"/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 "a"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"o"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right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</w:t>
            </w:r>
            <w:proofErr w:type="spellEnd"/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ad.,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  <w:t xml:space="preserve">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there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 lib.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" w:tooltip="Ad libitum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ad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libitum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Latin, "</w:t>
            </w:r>
            <w:hyperlink r:id="rId10" w:tooltip="Ad libitum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at </w:t>
              </w:r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one's</w:t>
              </w:r>
              <w:proofErr w:type="spellEnd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pleasure</w:t>
              </w:r>
              <w:proofErr w:type="spellEnd"/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"; as much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desires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freely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Compare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hyperlink r:id="rId11" w:tooltip="Pro re nata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pro re </w:t>
              </w:r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nata</w:t>
              </w:r>
              <w:proofErr w:type="spellEnd"/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"as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needed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convention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includes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aspect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"up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some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maximum".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Similarly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compare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"https://en.wikipedia.org/wiki/List_of_abbreviations_used_in_medical_prescriptions" \l "si_opus_sit"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s.o.s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.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"https://en.wikipedia.org/wiki/List_of_abbreviations_used_in_medical_prescriptions" \l "quantum_libet"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q.l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.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 and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"https://en.wikipedia.org/wiki/List_of_abbreviations_used_in_medical_prescriptions" \l "quantum_sufficiat"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q.s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.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admov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admove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admoveatur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apply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there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ad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ad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according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custom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æq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æquales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equal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agit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agita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" w:tooltip="Agitator (device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agitate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stir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or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shake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alt. d., alt.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dieb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diebus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on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alt. h., alt. hor.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horis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a.m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3" w:tooltip="12-hour clock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ante 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meridiem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morning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before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noon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amp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ampulla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4" w:tooltip="Ampoule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ampule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ampul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,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ampoule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amount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aq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aqua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5" w:tooltip="Wate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water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bull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aqua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bulliens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6" w:tooltip="Boiling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boiling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aqua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communis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7" w:tooltip="Tap water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common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water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dest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aqua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destillata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8" w:tooltip="Distilled water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distilled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water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ferv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aqua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fervens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a.s.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auris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laeva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auris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sinistra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left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"a"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"o"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." or "</w:t>
            </w:r>
            <w:proofErr w:type="spellStart"/>
            <w:proofErr w:type="gram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o.l</w:t>
            </w:r>
            <w:proofErr w:type="spellEnd"/>
            <w:proofErr w:type="gram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left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</w:t>
            </w:r>
            <w:proofErr w:type="spellEnd"/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ATC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around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clock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a.u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auris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utraque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"a"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"o"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o.u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eyes</w:t>
            </w:r>
            <w:proofErr w:type="spellEnd"/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BDS,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b.d.s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bis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sumendum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bib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bibe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drink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bis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bis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twice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b.i.d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bis 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9" w:tooltip="AMA style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 xml:space="preserve">bis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bis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indies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bis in 7 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bis in septem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diebus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week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20" w:tooltip="Human feces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bowel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movement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Commonly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the United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Kingdom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discussing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blood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sugar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 From </w:t>
            </w:r>
            <w:r w:rsidRPr="00A333D5">
              <w:rPr>
                <w:rFonts w:ascii="Arial" w:eastAsia="Times New Roman" w:hAnsi="Arial" w:cs="Arial"/>
                <w:i/>
                <w:iCs/>
                <w:noProof w:val="0"/>
                <w:color w:val="222222"/>
                <w:sz w:val="21"/>
                <w:szCs w:val="21"/>
                <w:lang w:val="cs-CZ" w:eastAsia="cs-CZ"/>
              </w:rPr>
              <w:t xml:space="preserve">BM </w:t>
            </w:r>
            <w:proofErr w:type="spellStart"/>
            <w:r w:rsidRPr="00A333D5">
              <w:rPr>
                <w:rFonts w:ascii="Arial" w:eastAsia="Times New Roman" w:hAnsi="Arial" w:cs="Arial"/>
                <w:i/>
                <w:iCs/>
                <w:noProof w:val="0"/>
                <w:color w:val="222222"/>
                <w:sz w:val="21"/>
                <w:szCs w:val="21"/>
                <w:lang w:val="cs-CZ" w:eastAsia="cs-CZ"/>
              </w:rPr>
              <w:t>Stix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 –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measurement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sticks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calculating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blood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sugar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BM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Boehringer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Mannheim. </w:t>
            </w:r>
            <w:hyperlink r:id="rId21" w:anchor="cite_note-7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17"/>
                  <w:szCs w:val="17"/>
                  <w:u w:val="single"/>
                  <w:vertAlign w:val="superscript"/>
                  <w:lang w:val="cs-CZ" w:eastAsia="cs-CZ"/>
                </w:rPr>
                <w:t>[7]</w:t>
              </w:r>
            </w:hyperlink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BNF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22" w:tooltip="British National Formulary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British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National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Formulary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bol.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23" w:tooltip="Bolus (medicine)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bolus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as a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large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single dose (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usually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"https://en.wikipedia.org/wiki/Intravenous_therapy" \o "Intravenous therapy" </w:instrTex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intravenously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BP, Ph.Br.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Pharmacopoeia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Britannica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24" w:tooltip="British Pharmacopoeia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British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Pharmacopoeia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25" w:tooltip="Blood suga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blood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sugar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BSA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26" w:tooltip="Body surface area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body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surface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area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b.t.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b.</w:t>
            </w:r>
            <w:proofErr w:type="gram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i.d</w:t>
            </w:r>
            <w:proofErr w:type="spellEnd"/>
            <w:proofErr w:type="gram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bucc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bucca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27" w:tooltip="Buccal administra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buccal</w:t>
              </w:r>
              <w:proofErr w:type="spellEnd"/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inside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"https://en.wikipedia.org/wiki/Cheek" \o "Cheek" </w:instrTex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cheek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cap.,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caps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capsula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28" w:tooltip="Capsule (pharmacy)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capsule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cap.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capiat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him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(let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patient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cras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tomorrow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c.m.s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cras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sumendus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to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tomorrow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c̄, c.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with (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usually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written with a bar on top of the "c")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cib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cibus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food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c.c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cibo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with food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hyperlink r:id="rId29" w:tooltip="Cubic centimetre" w:history="1"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cubic</w:t>
              </w:r>
              <w:proofErr w:type="spellEnd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centimetre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"U",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units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also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ambiguous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; use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milliliters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 (1 cm³ = 1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cf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compare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c.n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cras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nocte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tomorrow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night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0" w:tooltip="Spoon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spoonful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ampl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amplum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ample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"https://en.wikipedia.org/wiki/Tablespoon" \o "Tablespoon"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tablespoonful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 infant.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infantis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small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"https://en.wikipedia.org/wiki/Teaspoon" \o "Teaspoon"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teaspoonful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magnum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large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"https://en.wikipedia.org/wiki/Tablespoon" \o "Tablespoon"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tablespoonful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modicum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modest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"https://en.wikipedia.org/wiki/Dessert_spoon" \o "Dessert spoon"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dessert-spoonful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parv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cochleare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parvum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scant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"https://en.wikipedia.org/wiki/Teaspoon" \o "Teaspoon"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teaspoonful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colet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coletur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let it be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"https://en.wikipedia.org/wiki/Sieve" \o "Sieve"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strained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comp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compositus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compound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contin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continuetur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let it be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continued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cpt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capiat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him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(let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patient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crm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cream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CST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continue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same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treatment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cuj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cujus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c.v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cras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vespere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tomorrow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cyath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cyathus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"https://en.wikipedia.org/wiki/List_of_glassware" \o "List of glassware"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glassful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cyath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vinos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cyathus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vinosus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"https://en.wikipedia.org/wiki/Wine_glass" \o "Wine glass"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wine-glassful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D, 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  <w:t>dosis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1" w:tooltip="Day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days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[or]</w: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hyperlink r:id="rId32" w:tooltip="Effective dose (pharmacology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doses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ambiguous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write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doses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D5LR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3" w:tooltip="Glucos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dextrose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gram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5%</w:t>
            </w:r>
            <w:proofErr w:type="gram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"https://en.wikipedia.org/wiki/Lactated_Ringer%27s_solution" \o "Lactated Ringer's solution"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lactated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Ringer's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"https://en.wikipedia.org/wiki/Intravenous_sugar_solution" \o "Intravenous sugar solution"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intravenous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sugar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D5NS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4" w:tooltip="Glucos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dextrose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gram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5%</w:t>
            </w:r>
            <w:proofErr w:type="gram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"https://en.wikipedia.org/wiki/Saline_(medicine)" \o "Saline (medicine)"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normal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saline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(0.9%) 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"https://en.wikipedia.org/wiki/Intravenous_sugar_solution" \o "Intravenous sugar solution"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intravenous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sugar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D5W, D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17"/>
                <w:szCs w:val="17"/>
                <w:vertAlign w:val="subscript"/>
                <w:lang w:val="cs-CZ" w:eastAsia="cs-CZ"/>
              </w:rPr>
              <w:t>5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5" w:tooltip="Glucos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dextrose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gram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5%</w:t>
            </w:r>
            <w:proofErr w:type="gram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"https://en.wikipedia.org/wiki/Distilled_water" \o "Distilled water"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water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"https://en.wikipedia.org/wiki/Intravenous_sugar_solution" \o "Intravenous sugar solution"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intravenous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sugar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D10W, D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17"/>
                <w:szCs w:val="17"/>
                <w:vertAlign w:val="subscript"/>
                <w:lang w:val="cs-CZ" w:eastAsia="cs-CZ"/>
              </w:rPr>
              <w:t>10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6" w:tooltip="Glucos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dextrose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gram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10%</w:t>
            </w:r>
            <w:proofErr w:type="gram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"https://en.wikipedia.org/wiki/Distilled_water" \o "Distilled water"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water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"https://en.wikipedia.org/wiki/Intravenous_sugar_solution" \o "Intravenous sugar solution"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intravenous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sugar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give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DAW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dispense as written (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i.e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., no 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"https://en.wikipedia.org/wiki/Generic_drug" \o "Generic drug" </w:instrTex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generic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substitution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DC,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dc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D/C,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disc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discontinue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discharge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ambiguous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decoct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decoctum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7" w:tooltip="Decoc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decoction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it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given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dieb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 alt.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diebus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on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dil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dilute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dimidius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one-half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d. in p. æ.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divide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partes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æquales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divide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into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equal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parts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disp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dispersible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[or]</w: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  <w:t>dispense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div.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divide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divide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; let it be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divided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38" w:tooltip="Decilite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deciliter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double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strength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d.t.d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dentur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tales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doses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give of such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doses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deodorized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tincture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opium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easily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with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diluted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tincture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opium,"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is 1/25th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strength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deodorized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tincture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opium;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deaths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have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resulted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massive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morphine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overdose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  <w:hyperlink r:id="rId39" w:anchor="cite_note-PT_article_paregoric-8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17"/>
                  <w:szCs w:val="17"/>
                  <w:u w:val="single"/>
                  <w:vertAlign w:val="superscript"/>
                  <w:lang w:val="cs-CZ" w:eastAsia="cs-CZ"/>
                </w:rPr>
                <w:t>[8]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Compare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"https://en.wikipedia.org/wiki/Laudanum" \o "Laudanum"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laudanum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and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"https://en.wikipedia.org/wiki/Paregoric" \o "Paregoric"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paregoric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DW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0" w:tooltip="Distilled wate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distilled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water</w:t>
              </w:r>
              <w:proofErr w:type="spellEnd"/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hyperlink r:id="rId41" w:tooltip="Dextros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dextrose</w:t>
              </w:r>
              <w:proofErr w:type="spellEnd"/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in 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"https://en.wikipedia.org/wiki/Distilled_water" \o "Distilled water" </w:instrTex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water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"https://en.wikipedia.org/wiki/Intravenous_sugar_solution" \o "Intravenous sugar solution" </w:instrTex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intravenous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sugar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solution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elix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elixir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2" w:tooltip="Elixi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elixir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e.m.p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ex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modo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prescripto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directed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(in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manner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prescribed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emuls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emulsum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3" w:tooltip="Emuls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emulsion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EOD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every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other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ex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ex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aqua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water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with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exhib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exhibiatur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it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given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make; let it be made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f.h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haustus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make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draught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fl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fld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fluidus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4" w:tooltip="Fluid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fluid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usually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specifically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"https://en.wikipedia.org/wiki/Liquid" \o "Liquid" </w:instrTex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liquid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 in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health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care)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mistura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make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mixture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f. pil.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pilula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make a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"https://en.wikipedia.org/wiki/Tablet_(pharmacy)" \o "Tablet (pharmacy)"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pill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f.s.a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secundum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artem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make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according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art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ft.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fiat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make; let it be made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g,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5" w:tooltip="Gram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gram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modern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hyperlink r:id="rId46" w:tooltip="International System of Units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SI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 symbol is g, not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gm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garg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gargarisma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7" w:tooltip="Mouthwash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gargle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granum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8" w:tooltip="Grain (unit)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grain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gtt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(s)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gutta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(e)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drop(s)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gutt</w:t>
            </w:r>
            <w:proofErr w:type="spellEnd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gutta</w:t>
            </w:r>
            <w:proofErr w:type="spellEnd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(e)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drop(s)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49" w:tooltip="Hypodermic needl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hypodermic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h, hr, hor.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0" w:tooltip="Hour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hour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habt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habeat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him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have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hor. alt.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(every second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decub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decubitus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intermed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intermediis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at intermediate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tert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tertiis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third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somni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(at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sleep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half-strength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ambiguous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(2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easily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conflated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);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IBW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1" w:tooltip="Ideal body weight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ideal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body 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weight</w:t>
              </w:r>
              <w:proofErr w:type="spellEnd"/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 (for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dosing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based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on </w:t>
            </w:r>
            <w:hyperlink r:id="rId52" w:tooltip="Clearance (medicine)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clearance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estimation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3" w:tooltip="Intradermal injec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intradermal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IJ,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inj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injectio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54" w:tooltip="Injection (medicine)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injection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"IV",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intravenously</w:t>
            </w:r>
            <w:proofErr w:type="spellEnd"/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i.m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., IM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5" w:tooltip="Intramuscular injec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intramuscular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56" w:tooltip="Nasal administra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intranasal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"IM",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intramuscular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, or "IV",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intravenously</w:t>
            </w:r>
            <w:proofErr w:type="spellEnd"/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indies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inf.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infusum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7" w:tooltip="Infus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infusion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(</w:t>
              </w:r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extraction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)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/ 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"https://en.wikipedia.org/wiki/Intravenous_infusion" \o "Intravenous infusion" </w:instrTex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intravenous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 xml:space="preserve"> </w:t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infusion</w:t>
            </w:r>
            <w:proofErr w:type="spellEnd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unus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tabuletta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one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hyperlink r:id="rId58" w:tooltip="Tablet (pharmacy)" w:history="1">
              <w:r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tablet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duo </w:t>
            </w: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tabuletta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two</w:t>
            </w:r>
            <w:proofErr w:type="spellEnd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"https://en.wikipedia.org/wiki/Tablet_(pharmacy)" \o "Tablet (pharmacy)" </w:instrText>
            </w: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tablets</w:t>
            </w:r>
            <w:proofErr w:type="spellEnd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iii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tres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tabuletta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three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"https://en.wikipedia.org/wiki/Tablet_(pharmacy)" \o "Tablet (pharmacy)" </w:instrTex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tablets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intraossseous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59" w:tooltip="Intraperitoneal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intraperitoneal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60" w:tooltip="Intrathecal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intrathecal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other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abbreviations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;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spell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out</w:t>
            </w:r>
            <w:proofErr w:type="spellEnd"/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IU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61" w:tooltip="International unit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international</w:t>
              </w:r>
              <w:proofErr w:type="spellEnd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unit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"IV" or "10",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spell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out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international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unit"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i.v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., IV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2" w:tooltip="Intravenous therapy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intravenous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i.v.p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IVP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3" w:tooltip="IV push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intravenous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push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IVPB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4" w:tooltip="Y-Set (intravenous therapy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intravenous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piggyback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kg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5" w:tooltip="Kilogram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kilogram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label as such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lat.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dol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lateri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dolenti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to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painful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side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lb.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libra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6" w:tooltip="Pound (mass)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l.c.d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liquor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carbonis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detergens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7" w:tooltip="Coal tar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coal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tar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solution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linimentum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8" w:tooltip="Liniment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liniment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liq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liquor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69" w:tooltip="Solu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solution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lot.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lotio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0" w:tooltip="Lotion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lotion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M., 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misce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in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max.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maximum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1" w:tooltip="Maxima and minima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maximum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mcg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72" w:tooltip="Microgram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microgram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Recommended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replacement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μg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"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which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may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be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confused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with "mg"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mdi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metered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dose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inhaler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m.d.u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more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dicto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utendus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to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directed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3" w:tooltip="Equivalent (chemistry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milliequivalent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4" w:tooltip="Milligram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milligram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mg/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milligrams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per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deciliter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MgSO4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5" w:tooltip="Magnesium sulfate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magnesium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sulfate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with "MSO4",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"magnesium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sulfate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</w:t>
            </w:r>
          </w:p>
        </w:tc>
      </w:tr>
      <w:tr w:rsidR="00A333D5" w:rsidRPr="00A333D5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midi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midday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min.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76" w:tooltip="Maxima and minima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minimum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hyperlink r:id="rId77" w:tooltip="Minim (unit)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minim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proofErr w:type="spellStart"/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minutum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78" w:tooltip="Maxima and minima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minimum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hyperlink r:id="rId79" w:tooltip="Minim (unit)" w:history="1"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minim</w:t>
              </w:r>
            </w:hyperlink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hyperlink r:id="rId80" w:tooltip="Minut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minute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rPr>
          <w:gridAfter w:val="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mistura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1" w:tooltip="Mixtur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mixture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mitt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mitte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number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tablets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provided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2" w:tooltip="Millilitr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millilitre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mod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præscript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modo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præscripto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in the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manner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directed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3" w:tooltip="Morphine sulfat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morphine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sulfate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or </w:t>
            </w:r>
            <w:hyperlink r:id="rId84" w:tooltip="Magnesium sulfate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magnesium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sulfate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either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morphine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sulfate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or magnesium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sulfate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either</w:t>
            </w:r>
          </w:p>
        </w:tc>
        <w:tc>
          <w:tcPr>
            <w:tcW w:w="0" w:type="auto"/>
            <w:shd w:val="clear" w:color="auto" w:fill="FF6666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MSO4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5" w:tooltip="Morphine sulfat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morphine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sulfate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with "MgSO4",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morphine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sulfate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</w:t>
            </w:r>
          </w:p>
        </w:tc>
        <w:tc>
          <w:tcPr>
            <w:tcW w:w="0" w:type="auto"/>
            <w:shd w:val="clear" w:color="auto" w:fill="FF6666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nebul, neb.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nebula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 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"https://en.wikipedia.org/wiki/Spray_(liquid_drop)" \o "Spray (liquid drop)" </w:instrTex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spray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(such as for 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"https://en.wikipedia.org/wiki/Insufflation_(medicine)" \o "Insufflation (medicine)" </w:instrText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insufflation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)-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nebulizer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NMT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not more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noct</w:t>
            </w:r>
            <w:proofErr w:type="spellEnd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nocte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at night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non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non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repetatur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no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repeats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(no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refills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NPO,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n.p.o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6" w:tooltip="Nil per os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nil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per 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nothing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mouth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7" w:tooltip="AMA style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nothing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by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mouth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8" w:tooltip="Saline (medicine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normal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saline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(0.</w:t>
              </w:r>
              <w:proofErr w:type="gram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9%</w:t>
              </w:r>
              <w:proofErr w:type="gram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1/2NS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89" w:tooltip="Saline (medicine)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half-normal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saline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(0.45%)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not to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exceed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 2, o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17"/>
                <w:szCs w:val="17"/>
                <w:vertAlign w:val="subscript"/>
                <w:lang w:val="cs-CZ"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"O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17"/>
                <w:szCs w:val="17"/>
                <w:vertAlign w:val="subscript"/>
                <w:lang w:val="cs-CZ" w:eastAsia="cs-CZ"/>
              </w:rPr>
              <w:t>2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usually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means </w:t>
            </w:r>
            <w:hyperlink r:id="rId90" w:tooltip="Oxygen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oxygen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or </w:t>
            </w:r>
            <w:hyperlink r:id="rId91" w:tooltip="Oxygen therapy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oxygen </w:t>
              </w:r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therapy</w:t>
              </w:r>
              <w:proofErr w:type="spellEnd"/>
            </w:hyperlink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omni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preferred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in the UK</w:t>
            </w:r>
            <w:hyperlink r:id="rId92" w:anchor="cite_note-9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17"/>
                  <w:szCs w:val="17"/>
                  <w:u w:val="single"/>
                  <w:vertAlign w:val="superscript"/>
                  <w:lang w:val="cs-CZ" w:eastAsia="cs-CZ"/>
                </w:rPr>
                <w:t>[9]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oculus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dexter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right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"o"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"a"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right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confusion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with "omni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omni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mane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omn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bih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omni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bihora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2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omn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 hor.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omni 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omni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nocte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every night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OPD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once</w:t>
            </w:r>
            <w:proofErr w:type="spellEnd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per </w:t>
            </w:r>
            <w:proofErr w:type="spellStart"/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oculus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sinister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left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"o"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"a"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"a.s.",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left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</w:t>
            </w:r>
            <w:proofErr w:type="spellEnd"/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o.u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oculus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uterque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eyes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"o" 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"a"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could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read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a.u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both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ears</w:t>
            </w:r>
            <w:proofErr w:type="spellEnd"/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75108C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3" w:tooltip="Ounce" w:history="1">
              <w:proofErr w:type="spellStart"/>
              <w:r w:rsidR="00A333D5" w:rsidRPr="0075108C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ounce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75108C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75108C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perstetur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continue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part.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æq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partes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æquales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equal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parts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by or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through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p.c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post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cibum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after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meals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p.c.h.s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pc&amp;hs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post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cibum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et 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somni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after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meals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and 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Ph.Br., BP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Pharmacopoeia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Britannica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4" w:tooltip="British Pharmacopoeia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British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Pharmacopoeia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Ph.Eur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Pharmacopoeia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Europaea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5" w:tooltip="European Pharmacopoeia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European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Pharmacopoeia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Ph.Int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Pharmacopoeia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Internationalis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6" w:tooltip="The International Pharmacopoeia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International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Pharmacopoeia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proofErr w:type="gram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pig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./</w:t>
            </w:r>
            <w:proofErr w:type="spellStart"/>
            <w:proofErr w:type="gram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pigm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pigmentum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paint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p.m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97" w:tooltip="12-hour clock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post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meridiem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evening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or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afternoon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p.o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98" w:tooltip="Per os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per 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by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mouth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r w:rsidRPr="00C735EB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or</w:t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orally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99" w:tooltip="AMA style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AMA style</w:t>
              </w:r>
            </w:hyperlink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avoids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use of 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this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abbreviation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(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spell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out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orally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ppt.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præparata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prepared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p.r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., PR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per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rectum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00" w:tooltip="Rectal administra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rectally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p.r.n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PRN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01" w:tooltip="Pro re nata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pro re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nata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needed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perstetur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continue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pulv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pulvis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02" w:tooltip="Powder (substance)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powder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p.v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., PV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per vaginam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03" w:tooltip="Route of administra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vaginally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q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quaque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every, per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q.1 h, q.1°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1 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1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(can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replace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"1" with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numbers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q4PM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at 4 pm (can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replace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"4" with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numbers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every 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q.a.d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alternis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q.a.m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ante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meridiem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before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./q.1.d.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"QOD"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qds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". </w:t>
            </w:r>
            <w:hyperlink r:id="rId104" w:tooltip="AMA style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q.d.a.m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ante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meridiem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morning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q.d.p.m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post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meridiem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daily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the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evening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q.d.s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sumendus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 (every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q.p.m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post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meridiem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after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q.h.s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hora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somni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night at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bedtime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q.h.r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 (every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q.i.d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qod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write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". </w:t>
            </w:r>
            <w:hyperlink r:id="rId105" w:tooltip="AMA style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libet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as much as is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requisite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nocte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every night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can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as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." (every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q.o.d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altera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"QD,"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". </w:t>
            </w:r>
            <w:hyperlink r:id="rId106" w:tooltip="AMA style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"every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other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6666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q.q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every;</w:t>
            </w:r>
            <w:hyperlink r:id="rId107" w:anchor="cite_note-Bennett_1906-10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17"/>
                  <w:szCs w:val="17"/>
                  <w:u w:val="single"/>
                  <w:vertAlign w:val="superscript"/>
                  <w:lang w:val="cs-CZ" w:eastAsia="cs-CZ"/>
                </w:rPr>
                <w:t>[10]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each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q.q.h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quaque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every 4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hours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sufficiat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subjunctive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),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sufficit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indicative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),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satis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as much as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"https://en.wiktionary.org/wiki/suffice" \l "Verb" \o "wikt:suffice"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663366"/>
                <w:sz w:val="21"/>
                <w:szCs w:val="21"/>
                <w:u w:val="single"/>
                <w:lang w:val="cs-CZ" w:eastAsia="cs-CZ"/>
              </w:rPr>
              <w:t>suffices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;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sufficient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proofErr w:type="gram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a.d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add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up to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q.v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quantum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volueris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hyperlink r:id="rId108" w:tooltip="Quod vide" w:history="1">
              <w:proofErr w:type="spellStart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quod</w:t>
              </w:r>
              <w:proofErr w:type="spellEnd"/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vide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at will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which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see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QWK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every week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repetatur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repeats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RL, R/L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09" w:tooltip="Lactated Ringer's solution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Ringer's</w:t>
              </w:r>
              <w:proofErr w:type="spellEnd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lactate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Rx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17"/>
                <w:szCs w:val="17"/>
                <w:vertAlign w:val="subscript"/>
                <w:lang w:val="cs-CZ" w:eastAsia="cs-CZ"/>
              </w:rPr>
              <w:t>x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 RX, </w:t>
            </w:r>
            <w:r w:rsidRPr="00A333D5">
              <w:rPr>
                <w:rFonts w:ascii="Arial" w:eastAsia="Times New Roman" w:hAnsi="Arial" w:cs="Arial"/>
                <w:color w:val="0B0080"/>
                <w:sz w:val="21"/>
                <w:szCs w:val="21"/>
                <w:lang w:val="cs-CZ" w:eastAsia="cs-CZ"/>
              </w:rPr>
              <w:drawing>
                <wp:inline distT="0" distB="0" distL="0" distR="0" wp14:anchorId="36918C15" wp14:editId="4D9B7E20">
                  <wp:extent cx="95250" cy="127000"/>
                  <wp:effectExtent l="0" t="0" r="0" b="6350"/>
                  <wp:docPr id="1" name="obrázek 1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 </w:t>
            </w:r>
            <w:r w:rsidRPr="00A333D5">
              <w:rPr>
                <w:rFonts w:ascii="Cambria Math" w:eastAsia="Times New Roman" w:hAnsi="Cambria Math" w:cs="Cambria Math"/>
                <w:noProof w:val="0"/>
                <w:color w:val="222222"/>
                <w:sz w:val="24"/>
                <w:szCs w:val="24"/>
                <w:lang w:val="cs-CZ" w:eastAsia="cs-CZ"/>
              </w:rPr>
              <w:t>℞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Rp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12" w:anchor="Latin" w:tooltip="wikt:recip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663366"/>
                  <w:sz w:val="21"/>
                  <w:szCs w:val="21"/>
                  <w:u w:val="single"/>
                  <w:lang w:val="cs-CZ" w:eastAsia="cs-CZ"/>
                </w:rPr>
                <w:t>recipe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often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effectively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noun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prescription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"—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"https://en.wikipedia.org/wiki/Medical_prescription" \o "Medical prescription"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medical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prescription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or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"https://en.wikipedia.org/wiki/Prescription_drug" \o "Prescription drug"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prescription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drug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repetatur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let it be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repeated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signa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write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write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on the label)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s.a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secundum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artem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according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the art (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accepted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practice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or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"https://en.wikipedia.org/wiki/Best_practice" \o "Best practice"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best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practice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subcutaneous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"SC" can be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"SL,"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sublingual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See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also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hyperlink r:id="rId113" w:anchor="SQ" w:history="1">
              <w:r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SQ</w:t>
              </w:r>
            </w:hyperlink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sem.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semen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14" w:tooltip="Seed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seed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s.i.d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semel 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used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exclusively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veterinary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medicine</w:t>
            </w:r>
            <w:proofErr w:type="spellEnd"/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sig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signa,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signetur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write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(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write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on the label)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s̄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sine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without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(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usually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written with a bar on top of the "s")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singulorum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of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each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SL,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s.l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sub lingua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sublingually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under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the 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"https://en.wikipedia.org/wiki/Tongue" \o "Tongue" </w:instrText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tongue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SOB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15" w:tooltip="Dyspnea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shortness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of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breath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sol.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solutio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16" w:tooltip="Solu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solution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s.o.s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si op.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si opus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if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there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is a need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SS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semisse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one-half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sliding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scale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"55" or "1/2"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SSI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sliding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scale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hyperlink r:id="rId117" w:tooltip="Insulin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insulin</w:t>
              </w:r>
            </w:hyperlink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 or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sliding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scale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regular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hyperlink r:id="rId118" w:tooltip="Insulin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insulin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to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mean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strong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"https://en.wikipedia.org/wiki/Solution" \o "Solution"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solution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of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"https://en.wikipedia.org/wiki/Iodine" \o "Iodine"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iodine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 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"https://en.wikipedia.org/wiki/Selective_serotonin_reuptake_inhibitor" \o "Selective serotonin reuptake inhibitor"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selective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serotonin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reuptake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 xml:space="preserve"> inhibitor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".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See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also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hyperlink r:id="rId119" w:anchor="SSRI" w:history="1">
              <w:r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SSRI</w:t>
              </w:r>
            </w:hyperlink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SQ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20" w:tooltip="Subcutaneous injec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subcutaneously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"SQ" can be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"5Q"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"5 every dose".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See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also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hyperlink r:id="rId121" w:anchor="SC" w:history="1">
              <w:r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SC</w:t>
              </w:r>
            </w:hyperlink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SSRI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22" w:tooltip="Selective serotonin reuptake inhibitor" w:history="1"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selective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serotonin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reuptake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inhibitor</w:t>
              </w:r>
            </w:hyperlink>
            <w:r w:rsidR="00A333D5"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[or]</w:t>
            </w:r>
            <w:r w:rsidR="00A333D5"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br/>
            </w:r>
            <w:hyperlink r:id="rId123" w:tooltip="Insulin" w:history="1"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sliding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scale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regular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insulin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ambiguous</w:t>
            </w:r>
            <w:proofErr w:type="spellEnd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 Do not </w:t>
            </w: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abbreviate</w:t>
            </w:r>
            <w:proofErr w:type="spellEnd"/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stet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it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stand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(for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example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, for 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"https://en.wikipedia.org/wiki/Settling" \o "Settling" </w:instrTex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settling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stat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statim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immediately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SubQ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4" w:tooltip="Subcutaneous injec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subcutaneously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sumat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sumendum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let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him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[or]</w:t>
            </w: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br/>
              <w:t xml:space="preserve">let it be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taken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supp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suppositorium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5" w:tooltip="Suppository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suppository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susp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suspensio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6" w:tooltip="Suspension (chemistry)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suspension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syr</w:t>
            </w:r>
            <w:proofErr w:type="spellEnd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syrupus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7" w:tooltip="Syrup" w:history="1">
              <w:proofErr w:type="spellStart"/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syrup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tab.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tabella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8" w:tooltip="Tablet (pharmacy)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tablet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tal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talus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tbsp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29" w:tooltip="Tablespo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tablespoon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t.d.s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., TDS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sumendum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3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t.i.d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ter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in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3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0" w:tooltip="AMA style" w:history="1"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AMA style</w:t>
              </w:r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avoids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use of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this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abbreviation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(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spell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out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"3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day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")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tinct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tinctura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1" w:tooltip="Tincture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tincture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t.i.w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3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times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week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mistaken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for "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twice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a week"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top.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2" w:tooltip="Topical medica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topical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TPN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3" w:tooltip="Parenteral nutriti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total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parenteral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nutrition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tr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tinc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.,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tinct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tinctura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4" w:tooltip="Tincture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tincture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lastRenderedPageBreak/>
              <w:t>trit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triturate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5" w:tooltip="Mortar and pestle" w:history="1">
              <w:proofErr w:type="spellStart"/>
              <w:r w:rsidR="00A333D5" w:rsidRPr="00A333D5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u w:val="single"/>
                  <w:lang w:val="cs-CZ" w:eastAsia="cs-CZ"/>
                </w:rPr>
                <w:t>grind</w:t>
              </w:r>
              <w:proofErr w:type="spellEnd"/>
            </w:hyperlink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to a </w:t>
            </w:r>
            <w:proofErr w:type="spellStart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begin"/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instrText xml:space="preserve"> HYPERLINK "https://en.wikipedia.org/wiki/Powder_(substance)" \o "Powder (substance)" </w:instrText>
            </w:r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separate"/>
            </w:r>
            <w:r w:rsidR="00A333D5" w:rsidRPr="00A333D5">
              <w:rPr>
                <w:rFonts w:ascii="Arial" w:eastAsia="Times New Roman" w:hAnsi="Arial" w:cs="Arial"/>
                <w:noProof w:val="0"/>
                <w:color w:val="0B0080"/>
                <w:sz w:val="21"/>
                <w:szCs w:val="21"/>
                <w:u w:val="single"/>
                <w:lang w:val="cs-CZ" w:eastAsia="cs-CZ"/>
              </w:rPr>
              <w:t>powder</w:t>
            </w:r>
            <w:proofErr w:type="spellEnd"/>
            <w:r w:rsidR="00A333D5"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troch.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trochiscus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6" w:tooltip="Throat lozenge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lozenge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tsp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7" w:tooltip="Teaspoon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teaspoon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unit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6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a "4", "0" or "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cc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",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spell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out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"unit"</w:t>
            </w:r>
          </w:p>
        </w:tc>
        <w:tc>
          <w:tcPr>
            <w:tcW w:w="0" w:type="auto"/>
            <w:shd w:val="clear" w:color="auto" w:fill="FF6666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u.d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.,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.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dict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ut</w:t>
            </w:r>
            <w:proofErr w:type="spellEnd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dictum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 xml:space="preserve">as </w:t>
            </w:r>
            <w:proofErr w:type="spellStart"/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directed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unguentum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8" w:tooltip="Ointment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ointment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USP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39" w:tooltip="United States Pharmacopeia" w:history="1"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United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States</w:t>
              </w:r>
              <w:proofErr w:type="spellEnd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 xml:space="preserve"> </w:t>
              </w:r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Pharmacopeia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vag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vagine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vaginally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with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w/a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while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awake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w/f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with food (with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meals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w/o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without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X, 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times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YO,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y.o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years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old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μg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40" w:tooltip="Microgram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microgram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"mg",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meaning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begin"/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instrText xml:space="preserve"> HYPERLINK "https://en.wikipedia.org/wiki/Milligram" \o "Milligram" </w:instrText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separate"/>
            </w: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0B0080"/>
                <w:sz w:val="21"/>
                <w:szCs w:val="21"/>
                <w:highlight w:val="lightGray"/>
                <w:u w:val="single"/>
                <w:lang w:val="cs-CZ" w:eastAsia="cs-CZ"/>
              </w:rPr>
              <w:t>milligram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fldChar w:fldCharType="end"/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hyperlink r:id="rId141" w:tooltip="@" w:history="1">
              <w:r w:rsidR="00A333D5" w:rsidRPr="00C735EB">
                <w:rPr>
                  <w:rFonts w:ascii="Arial" w:eastAsia="Times New Roman" w:hAnsi="Arial" w:cs="Arial"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@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"2"; </w:t>
            </w: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spell</w:t>
            </w:r>
            <w:proofErr w:type="spellEnd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out</w:t>
            </w:r>
            <w:proofErr w:type="spellEnd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"at"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lastRenderedPageBreak/>
              <w:t>&gt;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greater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a "7"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&lt;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less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than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64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mistaken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for </w:t>
            </w: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an</w:t>
            </w:r>
            <w:proofErr w:type="spellEnd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 xml:space="preserve"> "L"</w:t>
            </w:r>
          </w:p>
        </w:tc>
        <w:tc>
          <w:tcPr>
            <w:tcW w:w="0" w:type="auto"/>
            <w:shd w:val="clear" w:color="auto" w:fill="FFA64D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Cambria Math" w:eastAsia="Times New Roman" w:hAnsi="Cambria Math" w:cs="Cambria Math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libra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42" w:tooltip="Pound (mass)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pound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Cambria Math" w:eastAsia="Times New Roman" w:hAnsi="Cambria Math" w:cs="Cambria Math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℥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uncia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43" w:tooltip="Ounce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ounce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ʒ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drachma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44" w:tooltip="Dram (unit)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dram</w:t>
              </w:r>
              <w:proofErr w:type="spellEnd"/>
            </w:hyperlink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 (</w:t>
            </w:r>
            <w:proofErr w:type="spellStart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drachm</w:t>
            </w:r>
            <w:proofErr w:type="spellEnd"/>
            <w:r w:rsidR="00A333D5"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C735EB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Cambria Math" w:eastAsia="Times New Roman" w:hAnsi="Cambria Math" w:cs="Cambria Math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℈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scrupulus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75108C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hyperlink r:id="rId145" w:tooltip="Scruple (unit)" w:history="1">
              <w:proofErr w:type="spellStart"/>
              <w:r w:rsidR="00A333D5" w:rsidRPr="00C735EB">
                <w:rPr>
                  <w:rFonts w:ascii="Arial" w:eastAsia="Times New Roman" w:hAnsi="Arial" w:cs="Arial"/>
                  <w:b/>
                  <w:bCs/>
                  <w:noProof w:val="0"/>
                  <w:color w:val="0B0080"/>
                  <w:sz w:val="21"/>
                  <w:szCs w:val="21"/>
                  <w:highlight w:val="lightGray"/>
                  <w:u w:val="single"/>
                  <w:lang w:val="cs-CZ" w:eastAsia="cs-CZ"/>
                </w:rPr>
                <w:t>scruple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b/>
                <w:bCs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cs-CZ" w:eastAsia="cs-CZ"/>
              </w:rPr>
            </w:pPr>
          </w:p>
        </w:tc>
      </w:tr>
      <w:tr w:rsidR="00A333D5" w:rsidRPr="00A333D5" w:rsidTr="00A333D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C735EB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proofErr w:type="spellStart"/>
            <w:r w:rsidRPr="00C735EB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highlight w:val="lightGray"/>
                <w:lang w:val="cs-CZ" w:eastAsia="cs-CZ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</w:pPr>
            <w:r w:rsidRPr="00A333D5">
              <w:rPr>
                <w:rFonts w:ascii="Arial" w:eastAsia="Times New Roman" w:hAnsi="Arial" w:cs="Arial"/>
                <w:noProof w:val="0"/>
                <w:color w:val="222222"/>
                <w:sz w:val="21"/>
                <w:szCs w:val="21"/>
                <w:lang w:val="cs-CZ" w:eastAsia="cs-CZ"/>
              </w:rPr>
              <w:t> 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A333D5" w:rsidRPr="00A333D5" w:rsidRDefault="00A333D5" w:rsidP="00A333D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cs-CZ" w:eastAsia="cs-CZ"/>
              </w:rPr>
            </w:pPr>
          </w:p>
        </w:tc>
      </w:tr>
    </w:tbl>
    <w:p w:rsidR="007A5942" w:rsidRDefault="0075108C" w:rsidP="00506FD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color w:val="0000FF"/>
          <w:u w:val="single"/>
        </w:rPr>
      </w:pPr>
      <w:hyperlink r:id="rId146" w:history="1">
        <w:r w:rsidR="008C38DF" w:rsidRPr="008C38DF">
          <w:rPr>
            <w:color w:val="0000FF"/>
            <w:u w:val="single"/>
          </w:rPr>
          <w:t>https://en.wikipedia.org/wiki/List_of_abbreviations_used_in_medical_prescriptions</w:t>
        </w:r>
      </w:hyperlink>
    </w:p>
    <w:p w:rsidR="00C735EB" w:rsidRPr="00C735EB" w:rsidRDefault="00C735EB" w:rsidP="00506FD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b/>
          <w:bCs/>
          <w:color w:val="FF0000"/>
          <w:sz w:val="28"/>
          <w:szCs w:val="28"/>
        </w:rPr>
      </w:pPr>
      <w:r w:rsidRPr="00C735EB">
        <w:rPr>
          <w:b/>
          <w:bCs/>
          <w:color w:val="FF0000"/>
          <w:sz w:val="28"/>
          <w:szCs w:val="28"/>
        </w:rPr>
        <w:t>Naučte se ty tučně a šedě zvýrazněné</w:t>
      </w:r>
      <w:bookmarkStart w:id="0" w:name="_GoBack"/>
      <w:bookmarkEnd w:id="0"/>
    </w:p>
    <w:sectPr w:rsidR="00C735EB" w:rsidRPr="00C735EB" w:rsidSect="00A33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D5"/>
    <w:rsid w:val="00420E29"/>
    <w:rsid w:val="00506FD8"/>
    <w:rsid w:val="0075108C"/>
    <w:rsid w:val="007A5942"/>
    <w:rsid w:val="008C38DF"/>
    <w:rsid w:val="00A333D5"/>
    <w:rsid w:val="00C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4E08"/>
  <w15:chartTrackingRefBased/>
  <w15:docId w15:val="{0B6973BD-BE29-4141-B5B4-B65C86C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  <w:lang w:val="en-US"/>
    </w:rPr>
  </w:style>
  <w:style w:type="paragraph" w:styleId="Nadpis2">
    <w:name w:val="heading 2"/>
    <w:basedOn w:val="Normln"/>
    <w:link w:val="Nadpis2Char"/>
    <w:uiPriority w:val="9"/>
    <w:qFormat/>
    <w:rsid w:val="00A33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33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333D5"/>
  </w:style>
  <w:style w:type="paragraph" w:customStyle="1" w:styleId="msonormal0">
    <w:name w:val="msonormal"/>
    <w:basedOn w:val="Normln"/>
    <w:rsid w:val="00A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333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3D5"/>
    <w:rPr>
      <w:color w:val="800080"/>
      <w:u w:val="single"/>
    </w:rPr>
  </w:style>
  <w:style w:type="character" w:customStyle="1" w:styleId="mw-headline">
    <w:name w:val="mw-headline"/>
    <w:basedOn w:val="Standardnpsmoodstavce"/>
    <w:rsid w:val="00A3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Body_surface_area" TargetMode="External"/><Relationship Id="rId117" Type="http://schemas.openxmlformats.org/officeDocument/2006/relationships/hyperlink" Target="https://en.wikipedia.org/wiki/Insulin" TargetMode="External"/><Relationship Id="rId21" Type="http://schemas.openxmlformats.org/officeDocument/2006/relationships/hyperlink" Target="https://en.wikipedia.org/wiki/List_of_abbreviations_used_in_medical_prescriptions" TargetMode="External"/><Relationship Id="rId42" Type="http://schemas.openxmlformats.org/officeDocument/2006/relationships/hyperlink" Target="https://en.wikipedia.org/wiki/Elixir" TargetMode="External"/><Relationship Id="rId47" Type="http://schemas.openxmlformats.org/officeDocument/2006/relationships/hyperlink" Target="https://en.wikipedia.org/wiki/Mouthwash" TargetMode="External"/><Relationship Id="rId63" Type="http://schemas.openxmlformats.org/officeDocument/2006/relationships/hyperlink" Target="https://en.wikipedia.org/wiki/IV_push" TargetMode="External"/><Relationship Id="rId68" Type="http://schemas.openxmlformats.org/officeDocument/2006/relationships/hyperlink" Target="https://en.wikipedia.org/wiki/Liniment" TargetMode="External"/><Relationship Id="rId84" Type="http://schemas.openxmlformats.org/officeDocument/2006/relationships/hyperlink" Target="https://en.wikipedia.org/wiki/Magnesium_sulfate" TargetMode="External"/><Relationship Id="rId89" Type="http://schemas.openxmlformats.org/officeDocument/2006/relationships/hyperlink" Target="https://en.wikipedia.org/wiki/Saline_(medicine)" TargetMode="External"/><Relationship Id="rId112" Type="http://schemas.openxmlformats.org/officeDocument/2006/relationships/hyperlink" Target="https://en.wiktionary.org/wiki/recipe" TargetMode="External"/><Relationship Id="rId133" Type="http://schemas.openxmlformats.org/officeDocument/2006/relationships/hyperlink" Target="https://en.wikipedia.org/wiki/Parenteral_nutrition" TargetMode="External"/><Relationship Id="rId138" Type="http://schemas.openxmlformats.org/officeDocument/2006/relationships/hyperlink" Target="https://en.wikipedia.org/wiki/Ointment" TargetMode="External"/><Relationship Id="rId16" Type="http://schemas.openxmlformats.org/officeDocument/2006/relationships/hyperlink" Target="https://en.wikipedia.org/wiki/Boiling" TargetMode="External"/><Relationship Id="rId107" Type="http://schemas.openxmlformats.org/officeDocument/2006/relationships/hyperlink" Target="https://en.wikipedia.org/wiki/List_of_abbreviations_used_in_medical_prescriptions" TargetMode="External"/><Relationship Id="rId11" Type="http://schemas.openxmlformats.org/officeDocument/2006/relationships/hyperlink" Target="https://en.wikipedia.org/wiki/Pro_re_nata" TargetMode="External"/><Relationship Id="rId32" Type="http://schemas.openxmlformats.org/officeDocument/2006/relationships/hyperlink" Target="https://en.wikipedia.org/wiki/Effective_dose_(pharmacology)" TargetMode="External"/><Relationship Id="rId37" Type="http://schemas.openxmlformats.org/officeDocument/2006/relationships/hyperlink" Target="https://en.wikipedia.org/wiki/Decoction" TargetMode="External"/><Relationship Id="rId53" Type="http://schemas.openxmlformats.org/officeDocument/2006/relationships/hyperlink" Target="https://en.wikipedia.org/wiki/Intradermal_injection" TargetMode="External"/><Relationship Id="rId58" Type="http://schemas.openxmlformats.org/officeDocument/2006/relationships/hyperlink" Target="https://en.wikipedia.org/wiki/Tablet_(pharmacy)" TargetMode="External"/><Relationship Id="rId74" Type="http://schemas.openxmlformats.org/officeDocument/2006/relationships/hyperlink" Target="https://en.wikipedia.org/wiki/Milligram" TargetMode="External"/><Relationship Id="rId79" Type="http://schemas.openxmlformats.org/officeDocument/2006/relationships/hyperlink" Target="https://en.wikipedia.org/wiki/Minim_(unit)" TargetMode="External"/><Relationship Id="rId102" Type="http://schemas.openxmlformats.org/officeDocument/2006/relationships/hyperlink" Target="https://en.wikipedia.org/wiki/Powder_(substance)" TargetMode="External"/><Relationship Id="rId123" Type="http://schemas.openxmlformats.org/officeDocument/2006/relationships/hyperlink" Target="https://en.wikipedia.org/wiki/Insulin" TargetMode="External"/><Relationship Id="rId128" Type="http://schemas.openxmlformats.org/officeDocument/2006/relationships/hyperlink" Target="https://en.wikipedia.org/wiki/Tablet_(pharmacy)" TargetMode="External"/><Relationship Id="rId144" Type="http://schemas.openxmlformats.org/officeDocument/2006/relationships/hyperlink" Target="https://en.wikipedia.org/wiki/Dram_(unit)" TargetMode="External"/><Relationship Id="rId5" Type="http://schemas.openxmlformats.org/officeDocument/2006/relationships/hyperlink" Target="https://en.wikipedia.org/wiki/New_Latin" TargetMode="External"/><Relationship Id="rId90" Type="http://schemas.openxmlformats.org/officeDocument/2006/relationships/hyperlink" Target="https://en.wikipedia.org/wiki/Oxygen" TargetMode="External"/><Relationship Id="rId95" Type="http://schemas.openxmlformats.org/officeDocument/2006/relationships/hyperlink" Target="https://en.wikipedia.org/wiki/European_Pharmacopoeia" TargetMode="External"/><Relationship Id="rId22" Type="http://schemas.openxmlformats.org/officeDocument/2006/relationships/hyperlink" Target="https://en.wikipedia.org/wiki/British_National_Formulary" TargetMode="External"/><Relationship Id="rId27" Type="http://schemas.openxmlformats.org/officeDocument/2006/relationships/hyperlink" Target="https://en.wikipedia.org/wiki/Buccal_administration" TargetMode="External"/><Relationship Id="rId43" Type="http://schemas.openxmlformats.org/officeDocument/2006/relationships/hyperlink" Target="https://en.wikipedia.org/wiki/Emulsion" TargetMode="External"/><Relationship Id="rId48" Type="http://schemas.openxmlformats.org/officeDocument/2006/relationships/hyperlink" Target="https://en.wikipedia.org/wiki/Grain_(unit)" TargetMode="External"/><Relationship Id="rId64" Type="http://schemas.openxmlformats.org/officeDocument/2006/relationships/hyperlink" Target="https://en.wikipedia.org/wiki/Y-Set_(intravenous_therapy)" TargetMode="External"/><Relationship Id="rId69" Type="http://schemas.openxmlformats.org/officeDocument/2006/relationships/hyperlink" Target="https://en.wikipedia.org/wiki/Solution" TargetMode="External"/><Relationship Id="rId113" Type="http://schemas.openxmlformats.org/officeDocument/2006/relationships/hyperlink" Target="https://en.wikipedia.org/wiki/List_of_abbreviations_used_in_medical_prescriptions" TargetMode="External"/><Relationship Id="rId118" Type="http://schemas.openxmlformats.org/officeDocument/2006/relationships/hyperlink" Target="https://en.wikipedia.org/wiki/Insulin" TargetMode="External"/><Relationship Id="rId134" Type="http://schemas.openxmlformats.org/officeDocument/2006/relationships/hyperlink" Target="https://en.wikipedia.org/wiki/Tincture" TargetMode="External"/><Relationship Id="rId139" Type="http://schemas.openxmlformats.org/officeDocument/2006/relationships/hyperlink" Target="https://en.wikipedia.org/wiki/United_States_Pharmacopeia" TargetMode="External"/><Relationship Id="rId80" Type="http://schemas.openxmlformats.org/officeDocument/2006/relationships/hyperlink" Target="https://en.wikipedia.org/wiki/Minute" TargetMode="External"/><Relationship Id="rId85" Type="http://schemas.openxmlformats.org/officeDocument/2006/relationships/hyperlink" Target="https://en.wikipedia.org/wiki/Morphine_sulfat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pedia.org/wiki/Agitator_(device)" TargetMode="External"/><Relationship Id="rId17" Type="http://schemas.openxmlformats.org/officeDocument/2006/relationships/hyperlink" Target="https://en.wikipedia.org/wiki/Tap_water" TargetMode="External"/><Relationship Id="rId25" Type="http://schemas.openxmlformats.org/officeDocument/2006/relationships/hyperlink" Target="https://en.wikipedia.org/wiki/Blood_sugar" TargetMode="External"/><Relationship Id="rId33" Type="http://schemas.openxmlformats.org/officeDocument/2006/relationships/hyperlink" Target="https://en.wikipedia.org/wiki/Glucose" TargetMode="External"/><Relationship Id="rId38" Type="http://schemas.openxmlformats.org/officeDocument/2006/relationships/hyperlink" Target="https://en.wikipedia.org/wiki/Deciliter" TargetMode="External"/><Relationship Id="rId46" Type="http://schemas.openxmlformats.org/officeDocument/2006/relationships/hyperlink" Target="https://en.wikipedia.org/wiki/International_System_of_Units" TargetMode="External"/><Relationship Id="rId59" Type="http://schemas.openxmlformats.org/officeDocument/2006/relationships/hyperlink" Target="https://en.wikipedia.org/wiki/Intraperitoneal" TargetMode="External"/><Relationship Id="rId67" Type="http://schemas.openxmlformats.org/officeDocument/2006/relationships/hyperlink" Target="https://en.wikipedia.org/wiki/Coal_tar" TargetMode="External"/><Relationship Id="rId103" Type="http://schemas.openxmlformats.org/officeDocument/2006/relationships/hyperlink" Target="https://en.wikipedia.org/wiki/Route_of_administration" TargetMode="External"/><Relationship Id="rId108" Type="http://schemas.openxmlformats.org/officeDocument/2006/relationships/hyperlink" Target="https://en.wikipedia.org/wiki/Quod_vide" TargetMode="External"/><Relationship Id="rId116" Type="http://schemas.openxmlformats.org/officeDocument/2006/relationships/hyperlink" Target="https://en.wikipedia.org/wiki/Solution" TargetMode="External"/><Relationship Id="rId124" Type="http://schemas.openxmlformats.org/officeDocument/2006/relationships/hyperlink" Target="https://en.wikipedia.org/wiki/Subcutaneous_injection" TargetMode="External"/><Relationship Id="rId129" Type="http://schemas.openxmlformats.org/officeDocument/2006/relationships/hyperlink" Target="https://en.wikipedia.org/wiki/Tablespoon" TargetMode="External"/><Relationship Id="rId137" Type="http://schemas.openxmlformats.org/officeDocument/2006/relationships/hyperlink" Target="https://en.wikipedia.org/wiki/Teaspoon" TargetMode="External"/><Relationship Id="rId20" Type="http://schemas.openxmlformats.org/officeDocument/2006/relationships/hyperlink" Target="https://en.wikipedia.org/wiki/Human_feces" TargetMode="External"/><Relationship Id="rId41" Type="http://schemas.openxmlformats.org/officeDocument/2006/relationships/hyperlink" Target="https://en.wikipedia.org/wiki/Dextrose" TargetMode="External"/><Relationship Id="rId54" Type="http://schemas.openxmlformats.org/officeDocument/2006/relationships/hyperlink" Target="https://en.wikipedia.org/wiki/Injection_(medicine)" TargetMode="External"/><Relationship Id="rId62" Type="http://schemas.openxmlformats.org/officeDocument/2006/relationships/hyperlink" Target="https://en.wikipedia.org/wiki/Intravenous_therapy" TargetMode="External"/><Relationship Id="rId70" Type="http://schemas.openxmlformats.org/officeDocument/2006/relationships/hyperlink" Target="https://en.wikipedia.org/wiki/Lotion" TargetMode="External"/><Relationship Id="rId75" Type="http://schemas.openxmlformats.org/officeDocument/2006/relationships/hyperlink" Target="https://en.wikipedia.org/wiki/Magnesium_sulfate" TargetMode="External"/><Relationship Id="rId83" Type="http://schemas.openxmlformats.org/officeDocument/2006/relationships/hyperlink" Target="https://en.wikipedia.org/wiki/Morphine_sulfate" TargetMode="External"/><Relationship Id="rId88" Type="http://schemas.openxmlformats.org/officeDocument/2006/relationships/hyperlink" Target="https://en.wikipedia.org/wiki/Saline_(medicine)" TargetMode="External"/><Relationship Id="rId91" Type="http://schemas.openxmlformats.org/officeDocument/2006/relationships/hyperlink" Target="https://en.wikipedia.org/wiki/Oxygen_therapy" TargetMode="External"/><Relationship Id="rId96" Type="http://schemas.openxmlformats.org/officeDocument/2006/relationships/hyperlink" Target="https://en.wikipedia.org/wiki/The_International_Pharmacopoeia" TargetMode="External"/><Relationship Id="rId111" Type="http://schemas.openxmlformats.org/officeDocument/2006/relationships/image" Target="media/image1.jpeg"/><Relationship Id="rId132" Type="http://schemas.openxmlformats.org/officeDocument/2006/relationships/hyperlink" Target="https://en.wikipedia.org/wiki/Topical_medication" TargetMode="External"/><Relationship Id="rId140" Type="http://schemas.openxmlformats.org/officeDocument/2006/relationships/hyperlink" Target="https://en.wikipedia.org/wiki/Microgram" TargetMode="External"/><Relationship Id="rId145" Type="http://schemas.openxmlformats.org/officeDocument/2006/relationships/hyperlink" Target="https://en.wikipedia.org/wiki/Scruple_(unit)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English_language" TargetMode="External"/><Relationship Id="rId15" Type="http://schemas.openxmlformats.org/officeDocument/2006/relationships/hyperlink" Target="https://en.wikipedia.org/wiki/Water" TargetMode="External"/><Relationship Id="rId23" Type="http://schemas.openxmlformats.org/officeDocument/2006/relationships/hyperlink" Target="https://en.wikipedia.org/wiki/Bolus_(medicine)" TargetMode="External"/><Relationship Id="rId28" Type="http://schemas.openxmlformats.org/officeDocument/2006/relationships/hyperlink" Target="https://en.wikipedia.org/wiki/Capsule_(pharmacy)" TargetMode="External"/><Relationship Id="rId36" Type="http://schemas.openxmlformats.org/officeDocument/2006/relationships/hyperlink" Target="https://en.wikipedia.org/wiki/Glucose" TargetMode="External"/><Relationship Id="rId49" Type="http://schemas.openxmlformats.org/officeDocument/2006/relationships/hyperlink" Target="https://en.wikipedia.org/wiki/Hypodermic_needle" TargetMode="External"/><Relationship Id="rId57" Type="http://schemas.openxmlformats.org/officeDocument/2006/relationships/hyperlink" Target="https://en.wikipedia.org/wiki/Infusion" TargetMode="External"/><Relationship Id="rId106" Type="http://schemas.openxmlformats.org/officeDocument/2006/relationships/hyperlink" Target="https://en.wikipedia.org/wiki/AMA_style" TargetMode="External"/><Relationship Id="rId114" Type="http://schemas.openxmlformats.org/officeDocument/2006/relationships/hyperlink" Target="https://en.wikipedia.org/wiki/Seed" TargetMode="External"/><Relationship Id="rId119" Type="http://schemas.openxmlformats.org/officeDocument/2006/relationships/hyperlink" Target="https://en.wikipedia.org/wiki/List_of_abbreviations_used_in_medical_prescriptions" TargetMode="External"/><Relationship Id="rId127" Type="http://schemas.openxmlformats.org/officeDocument/2006/relationships/hyperlink" Target="https://en.wikipedia.org/wiki/Syrup" TargetMode="External"/><Relationship Id="rId10" Type="http://schemas.openxmlformats.org/officeDocument/2006/relationships/hyperlink" Target="https://en.wikipedia.org/wiki/Ad_libitum" TargetMode="External"/><Relationship Id="rId31" Type="http://schemas.openxmlformats.org/officeDocument/2006/relationships/hyperlink" Target="https://en.wikipedia.org/wiki/Day" TargetMode="External"/><Relationship Id="rId44" Type="http://schemas.openxmlformats.org/officeDocument/2006/relationships/hyperlink" Target="https://en.wikipedia.org/wiki/Fluid" TargetMode="External"/><Relationship Id="rId52" Type="http://schemas.openxmlformats.org/officeDocument/2006/relationships/hyperlink" Target="https://en.wikipedia.org/wiki/Clearance_(medicine)" TargetMode="External"/><Relationship Id="rId60" Type="http://schemas.openxmlformats.org/officeDocument/2006/relationships/hyperlink" Target="https://en.wikipedia.org/wiki/Intrathecal" TargetMode="External"/><Relationship Id="rId65" Type="http://schemas.openxmlformats.org/officeDocument/2006/relationships/hyperlink" Target="https://en.wikipedia.org/wiki/Kilogram" TargetMode="External"/><Relationship Id="rId73" Type="http://schemas.openxmlformats.org/officeDocument/2006/relationships/hyperlink" Target="https://en.wikipedia.org/wiki/Equivalent_(chemistry)" TargetMode="External"/><Relationship Id="rId78" Type="http://schemas.openxmlformats.org/officeDocument/2006/relationships/hyperlink" Target="https://en.wikipedia.org/wiki/Maxima_and_minima" TargetMode="External"/><Relationship Id="rId81" Type="http://schemas.openxmlformats.org/officeDocument/2006/relationships/hyperlink" Target="https://en.wikipedia.org/wiki/Mixture" TargetMode="External"/><Relationship Id="rId86" Type="http://schemas.openxmlformats.org/officeDocument/2006/relationships/hyperlink" Target="https://en.wikipedia.org/wiki/Nil_per_os" TargetMode="External"/><Relationship Id="rId94" Type="http://schemas.openxmlformats.org/officeDocument/2006/relationships/hyperlink" Target="https://en.wikipedia.org/wiki/British_Pharmacopoeia" TargetMode="External"/><Relationship Id="rId99" Type="http://schemas.openxmlformats.org/officeDocument/2006/relationships/hyperlink" Target="https://en.wikipedia.org/wiki/AMA_style" TargetMode="External"/><Relationship Id="rId101" Type="http://schemas.openxmlformats.org/officeDocument/2006/relationships/hyperlink" Target="https://en.wikipedia.org/wiki/Pro_re_nata" TargetMode="External"/><Relationship Id="rId122" Type="http://schemas.openxmlformats.org/officeDocument/2006/relationships/hyperlink" Target="https://en.wikipedia.org/wiki/Selective_serotonin_reuptake_inhibitor" TargetMode="External"/><Relationship Id="rId130" Type="http://schemas.openxmlformats.org/officeDocument/2006/relationships/hyperlink" Target="https://en.wikipedia.org/wiki/AMA_style" TargetMode="External"/><Relationship Id="rId135" Type="http://schemas.openxmlformats.org/officeDocument/2006/relationships/hyperlink" Target="https://en.wikipedia.org/wiki/Mortar_and_pestle" TargetMode="External"/><Relationship Id="rId143" Type="http://schemas.openxmlformats.org/officeDocument/2006/relationships/hyperlink" Target="https://en.wikipedia.org/wiki/Ounce" TargetMode="External"/><Relationship Id="rId148" Type="http://schemas.openxmlformats.org/officeDocument/2006/relationships/theme" Target="theme/theme1.xml"/><Relationship Id="rId4" Type="http://schemas.openxmlformats.org/officeDocument/2006/relationships/hyperlink" Target="https://en.wikipedia.org/wiki/Classical_Latin" TargetMode="External"/><Relationship Id="rId9" Type="http://schemas.openxmlformats.org/officeDocument/2006/relationships/hyperlink" Target="https://en.wikipedia.org/wiki/Ad_libitum" TargetMode="External"/><Relationship Id="rId13" Type="http://schemas.openxmlformats.org/officeDocument/2006/relationships/hyperlink" Target="https://en.wikipedia.org/wiki/12-hour_clock" TargetMode="External"/><Relationship Id="rId18" Type="http://schemas.openxmlformats.org/officeDocument/2006/relationships/hyperlink" Target="https://en.wikipedia.org/wiki/Distilled_water" TargetMode="External"/><Relationship Id="rId39" Type="http://schemas.openxmlformats.org/officeDocument/2006/relationships/hyperlink" Target="https://en.wikipedia.org/wiki/List_of_abbreviations_used_in_medical_prescriptions" TargetMode="External"/><Relationship Id="rId109" Type="http://schemas.openxmlformats.org/officeDocument/2006/relationships/hyperlink" Target="https://en.wikipedia.org/wiki/Lactated_Ringer%27s_solution" TargetMode="External"/><Relationship Id="rId34" Type="http://schemas.openxmlformats.org/officeDocument/2006/relationships/hyperlink" Target="https://en.wikipedia.org/wiki/Glucose" TargetMode="External"/><Relationship Id="rId50" Type="http://schemas.openxmlformats.org/officeDocument/2006/relationships/hyperlink" Target="https://en.wikipedia.org/wiki/Hour" TargetMode="External"/><Relationship Id="rId55" Type="http://schemas.openxmlformats.org/officeDocument/2006/relationships/hyperlink" Target="https://en.wikipedia.org/wiki/Intramuscular_injection" TargetMode="External"/><Relationship Id="rId76" Type="http://schemas.openxmlformats.org/officeDocument/2006/relationships/hyperlink" Target="https://en.wikipedia.org/wiki/Maxima_and_minima" TargetMode="External"/><Relationship Id="rId97" Type="http://schemas.openxmlformats.org/officeDocument/2006/relationships/hyperlink" Target="https://en.wikipedia.org/wiki/12-hour_clock" TargetMode="External"/><Relationship Id="rId104" Type="http://schemas.openxmlformats.org/officeDocument/2006/relationships/hyperlink" Target="https://en.wikipedia.org/wiki/AMA_style" TargetMode="External"/><Relationship Id="rId120" Type="http://schemas.openxmlformats.org/officeDocument/2006/relationships/hyperlink" Target="https://en.wikipedia.org/wiki/Subcutaneous_injection" TargetMode="External"/><Relationship Id="rId125" Type="http://schemas.openxmlformats.org/officeDocument/2006/relationships/hyperlink" Target="https://en.wikipedia.org/wiki/Suppository" TargetMode="External"/><Relationship Id="rId141" Type="http://schemas.openxmlformats.org/officeDocument/2006/relationships/hyperlink" Target="https://en.wikipedia.org/wiki/@" TargetMode="External"/><Relationship Id="rId146" Type="http://schemas.openxmlformats.org/officeDocument/2006/relationships/hyperlink" Target="https://en.wikipedia.org/wiki/List_of_abbreviations_used_in_medical_prescriptions" TargetMode="External"/><Relationship Id="rId7" Type="http://schemas.openxmlformats.org/officeDocument/2006/relationships/hyperlink" Target="https://en.wikipedia.org/wiki/Abdominal_aortic_aneurysm" TargetMode="External"/><Relationship Id="rId71" Type="http://schemas.openxmlformats.org/officeDocument/2006/relationships/hyperlink" Target="https://en.wikipedia.org/wiki/Maxima_and_minima" TargetMode="External"/><Relationship Id="rId92" Type="http://schemas.openxmlformats.org/officeDocument/2006/relationships/hyperlink" Target="https://en.wikipedia.org/wiki/List_of_abbreviations_used_in_medical_prescription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n.wikipedia.org/wiki/Cubic_centimetre" TargetMode="External"/><Relationship Id="rId24" Type="http://schemas.openxmlformats.org/officeDocument/2006/relationships/hyperlink" Target="https://en.wikipedia.org/wiki/British_Pharmacopoeia" TargetMode="External"/><Relationship Id="rId40" Type="http://schemas.openxmlformats.org/officeDocument/2006/relationships/hyperlink" Target="https://en.wikipedia.org/wiki/Distilled_water" TargetMode="External"/><Relationship Id="rId45" Type="http://schemas.openxmlformats.org/officeDocument/2006/relationships/hyperlink" Target="https://en.wikipedia.org/wiki/Gram" TargetMode="External"/><Relationship Id="rId66" Type="http://schemas.openxmlformats.org/officeDocument/2006/relationships/hyperlink" Target="https://en.wikipedia.org/wiki/Pound_(mass)" TargetMode="External"/><Relationship Id="rId87" Type="http://schemas.openxmlformats.org/officeDocument/2006/relationships/hyperlink" Target="https://en.wikipedia.org/wiki/AMA_style" TargetMode="External"/><Relationship Id="rId110" Type="http://schemas.openxmlformats.org/officeDocument/2006/relationships/hyperlink" Target="https://en.wikipedia.org/wiki/File:Medical_Recipe_Symbol_mod.JPG" TargetMode="External"/><Relationship Id="rId115" Type="http://schemas.openxmlformats.org/officeDocument/2006/relationships/hyperlink" Target="https://en.wikipedia.org/wiki/Dyspnea" TargetMode="External"/><Relationship Id="rId131" Type="http://schemas.openxmlformats.org/officeDocument/2006/relationships/hyperlink" Target="https://en.wikipedia.org/wiki/Tincture" TargetMode="External"/><Relationship Id="rId136" Type="http://schemas.openxmlformats.org/officeDocument/2006/relationships/hyperlink" Target="https://en.wikipedia.org/wiki/Throat_lozenge" TargetMode="External"/><Relationship Id="rId61" Type="http://schemas.openxmlformats.org/officeDocument/2006/relationships/hyperlink" Target="https://en.wikipedia.org/wiki/International_unit" TargetMode="External"/><Relationship Id="rId82" Type="http://schemas.openxmlformats.org/officeDocument/2006/relationships/hyperlink" Target="https://en.wikipedia.org/wiki/Millilitre" TargetMode="External"/><Relationship Id="rId19" Type="http://schemas.openxmlformats.org/officeDocument/2006/relationships/hyperlink" Target="https://en.wikipedia.org/wiki/AMA_style" TargetMode="External"/><Relationship Id="rId14" Type="http://schemas.openxmlformats.org/officeDocument/2006/relationships/hyperlink" Target="https://en.wikipedia.org/wiki/Ampoule" TargetMode="External"/><Relationship Id="rId30" Type="http://schemas.openxmlformats.org/officeDocument/2006/relationships/hyperlink" Target="https://en.wikipedia.org/wiki/Spoon" TargetMode="External"/><Relationship Id="rId35" Type="http://schemas.openxmlformats.org/officeDocument/2006/relationships/hyperlink" Target="https://en.wikipedia.org/wiki/Glucose" TargetMode="External"/><Relationship Id="rId56" Type="http://schemas.openxmlformats.org/officeDocument/2006/relationships/hyperlink" Target="https://en.wikipedia.org/wiki/Nasal_administration" TargetMode="External"/><Relationship Id="rId77" Type="http://schemas.openxmlformats.org/officeDocument/2006/relationships/hyperlink" Target="https://en.wikipedia.org/wiki/Minim_(unit)" TargetMode="External"/><Relationship Id="rId100" Type="http://schemas.openxmlformats.org/officeDocument/2006/relationships/hyperlink" Target="https://en.wikipedia.org/wiki/Rectal_administration" TargetMode="External"/><Relationship Id="rId105" Type="http://schemas.openxmlformats.org/officeDocument/2006/relationships/hyperlink" Target="https://en.wikipedia.org/wiki/AMA_style" TargetMode="External"/><Relationship Id="rId126" Type="http://schemas.openxmlformats.org/officeDocument/2006/relationships/hyperlink" Target="https://en.wikipedia.org/wiki/Suspension_(chemistry)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en.wikipedia.org/wiki/A" TargetMode="External"/><Relationship Id="rId51" Type="http://schemas.openxmlformats.org/officeDocument/2006/relationships/hyperlink" Target="https://en.wikipedia.org/wiki/Ideal_body_weight" TargetMode="External"/><Relationship Id="rId72" Type="http://schemas.openxmlformats.org/officeDocument/2006/relationships/hyperlink" Target="https://en.wikipedia.org/wiki/Microgram" TargetMode="External"/><Relationship Id="rId93" Type="http://schemas.openxmlformats.org/officeDocument/2006/relationships/hyperlink" Target="https://en.wikipedia.org/wiki/Ounce" TargetMode="External"/><Relationship Id="rId98" Type="http://schemas.openxmlformats.org/officeDocument/2006/relationships/hyperlink" Target="https://en.wikipedia.org/wiki/Per_os" TargetMode="External"/><Relationship Id="rId121" Type="http://schemas.openxmlformats.org/officeDocument/2006/relationships/hyperlink" Target="https://en.wikipedia.org/wiki/List_of_abbreviations_used_in_medical_prescriptions" TargetMode="External"/><Relationship Id="rId142" Type="http://schemas.openxmlformats.org/officeDocument/2006/relationships/hyperlink" Target="https://en.wikipedia.org/wiki/Pound_(mass)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20</Pages>
  <Words>4221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5</cp:revision>
  <dcterms:created xsi:type="dcterms:W3CDTF">2020-04-22T08:29:00Z</dcterms:created>
  <dcterms:modified xsi:type="dcterms:W3CDTF">2020-04-22T08:55:00Z</dcterms:modified>
</cp:coreProperties>
</file>