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CF" w:rsidRPr="00334DA0" w:rsidRDefault="00334DA0">
      <w:pPr>
        <w:rPr>
          <w:b/>
        </w:rPr>
      </w:pPr>
      <w:r w:rsidRPr="00334DA0">
        <w:rPr>
          <w:b/>
        </w:rPr>
        <w:t>POUŽITÍ KONJUNKTIVU VE VEDLEJŠÍCH VĚTÁCH:</w:t>
      </w:r>
    </w:p>
    <w:p w:rsidR="008F56E9" w:rsidRDefault="008F56E9"/>
    <w:p w:rsidR="008F56E9" w:rsidRPr="00334DA0" w:rsidRDefault="00E35A09">
      <w:pPr>
        <w:rPr>
          <w:b/>
        </w:rPr>
      </w:pPr>
      <w:r w:rsidRPr="00334DA0">
        <w:rPr>
          <w:b/>
        </w:rPr>
        <w:t>1)</w:t>
      </w:r>
      <w:r w:rsidR="00334DA0">
        <w:rPr>
          <w:b/>
        </w:rPr>
        <w:t xml:space="preserve"> K</w:t>
      </w:r>
      <w:r w:rsidR="008F56E9" w:rsidRPr="00334DA0">
        <w:rPr>
          <w:b/>
        </w:rPr>
        <w:t>onjunktiv</w:t>
      </w:r>
      <w:r w:rsidRPr="00334DA0">
        <w:rPr>
          <w:b/>
        </w:rPr>
        <w:t xml:space="preserve"> x indikativ se řídí slovesem</w:t>
      </w:r>
      <w:r w:rsidR="008F56E9" w:rsidRPr="00334DA0">
        <w:rPr>
          <w:b/>
        </w:rPr>
        <w:t>:</w:t>
      </w:r>
    </w:p>
    <w:p w:rsidR="008F56E9" w:rsidRPr="00230B26" w:rsidRDefault="00E35A09">
      <w:pPr>
        <w:rPr>
          <w:i/>
        </w:rPr>
      </w:pPr>
      <w:r>
        <w:rPr>
          <w:i/>
        </w:rPr>
        <w:t xml:space="preserve">a) </w:t>
      </w:r>
      <w:r w:rsidR="008F56E9" w:rsidRPr="00334DA0">
        <w:rPr>
          <w:i/>
          <w:u w:val="single"/>
        </w:rPr>
        <w:t>So che è partito</w:t>
      </w:r>
      <w:r w:rsidR="008F56E9" w:rsidRPr="00230B26">
        <w:rPr>
          <w:i/>
        </w:rPr>
        <w:t xml:space="preserve">. </w:t>
      </w:r>
      <w:proofErr w:type="gramStart"/>
      <w:r w:rsidR="008F56E9" w:rsidRPr="00230B26">
        <w:rPr>
          <w:i/>
        </w:rPr>
        <w:t xml:space="preserve">X  </w:t>
      </w:r>
      <w:proofErr w:type="spellStart"/>
      <w:r w:rsidR="008F56E9" w:rsidRPr="00334DA0">
        <w:rPr>
          <w:i/>
          <w:u w:val="single"/>
        </w:rPr>
        <w:t>Temo</w:t>
      </w:r>
      <w:proofErr w:type="spellEnd"/>
      <w:proofErr w:type="gramEnd"/>
      <w:r w:rsidR="008F56E9" w:rsidRPr="00334DA0">
        <w:rPr>
          <w:i/>
          <w:u w:val="single"/>
        </w:rPr>
        <w:t xml:space="preserve"> che </w:t>
      </w:r>
      <w:proofErr w:type="spellStart"/>
      <w:r w:rsidR="008F56E9" w:rsidRPr="00334DA0">
        <w:rPr>
          <w:i/>
        </w:rPr>
        <w:t>sia</w:t>
      </w:r>
      <w:proofErr w:type="spellEnd"/>
      <w:r w:rsidR="008F56E9" w:rsidRPr="00334DA0">
        <w:rPr>
          <w:i/>
        </w:rPr>
        <w:t xml:space="preserve"> partito</w:t>
      </w:r>
      <w:r w:rsidR="008F56E9" w:rsidRPr="00230B26">
        <w:rPr>
          <w:i/>
        </w:rPr>
        <w:t>.</w:t>
      </w:r>
    </w:p>
    <w:p w:rsidR="008F56E9" w:rsidRDefault="008F56E9" w:rsidP="00E35A09">
      <w:r>
        <w:t>V</w:t>
      </w:r>
      <w:r w:rsidR="00E35A09">
        <w:t> některých případech (zejm. nejistota) lze místo konjunktivu</w:t>
      </w:r>
      <w:r>
        <w:t xml:space="preserve"> i použít i indikativ (</w:t>
      </w:r>
      <w:proofErr w:type="spellStart"/>
      <w:r w:rsidRPr="00230B26">
        <w:rPr>
          <w:i/>
        </w:rPr>
        <w:t>Temo</w:t>
      </w:r>
      <w:proofErr w:type="spellEnd"/>
      <w:r w:rsidRPr="00230B26">
        <w:rPr>
          <w:i/>
        </w:rPr>
        <w:t xml:space="preserve"> che </w:t>
      </w:r>
      <w:r w:rsidRPr="00230B26">
        <w:rPr>
          <w:i/>
        </w:rPr>
        <w:t>è partito</w:t>
      </w:r>
      <w:r w:rsidR="00230B26">
        <w:t>). Indikat</w:t>
      </w:r>
      <w:r>
        <w:t>iv je příznakem nižšího (hovorového) stylu.</w:t>
      </w:r>
    </w:p>
    <w:p w:rsidR="00230B26" w:rsidRPr="00230B26" w:rsidRDefault="00E35A09">
      <w:pPr>
        <w:rPr>
          <w:i/>
        </w:rPr>
      </w:pPr>
      <w:r>
        <w:t>- jinde</w:t>
      </w:r>
      <w:r w:rsidR="00230B26" w:rsidRPr="00230B26">
        <w:t xml:space="preserve"> </w:t>
      </w:r>
      <w:r w:rsidR="00230B26">
        <w:t>konjunktiv povinný</w:t>
      </w:r>
      <w:r>
        <w:t xml:space="preserve"> (zejm. slovesa vůle)</w:t>
      </w:r>
      <w:r w:rsidR="00230B26" w:rsidRPr="00230B26">
        <w:t>:</w:t>
      </w:r>
      <w:r w:rsidR="00230B26">
        <w:rPr>
          <w:i/>
        </w:rPr>
        <w:t xml:space="preserve">  </w:t>
      </w:r>
      <w:proofErr w:type="spellStart"/>
      <w:r w:rsidR="00230B26" w:rsidRPr="00334DA0">
        <w:rPr>
          <w:i/>
          <w:u w:val="single"/>
        </w:rPr>
        <w:t>Voglio</w:t>
      </w:r>
      <w:proofErr w:type="spellEnd"/>
      <w:r w:rsidR="00230B26" w:rsidRPr="00334DA0">
        <w:rPr>
          <w:i/>
          <w:u w:val="single"/>
        </w:rPr>
        <w:t xml:space="preserve"> che tu parta</w:t>
      </w:r>
      <w:r w:rsidR="00230B26" w:rsidRPr="00230B26">
        <w:rPr>
          <w:i/>
        </w:rPr>
        <w:t>.</w:t>
      </w:r>
    </w:p>
    <w:p w:rsidR="00230B26" w:rsidRDefault="00E35A09">
      <w:r>
        <w:t>- někde</w:t>
      </w:r>
      <w:r w:rsidR="00230B26">
        <w:t xml:space="preserve"> významový rozdíl:</w:t>
      </w:r>
    </w:p>
    <w:p w:rsidR="00230B26" w:rsidRDefault="00230B26">
      <w:pPr>
        <w:rPr>
          <w:i/>
          <w:lang w:val="it-IT"/>
        </w:rPr>
      </w:pPr>
      <w:proofErr w:type="spellStart"/>
      <w:r>
        <w:rPr>
          <w:i/>
        </w:rPr>
        <w:t>Dicono</w:t>
      </w:r>
      <w:proofErr w:type="spellEnd"/>
      <w:r>
        <w:rPr>
          <w:i/>
        </w:rPr>
        <w:t xml:space="preserve"> che Matteo </w:t>
      </w:r>
      <w:r w:rsidR="00E35A09">
        <w:rPr>
          <w:i/>
          <w:u w:val="single"/>
          <w:lang w:val="it-IT"/>
        </w:rPr>
        <w:t>è scappato</w:t>
      </w:r>
      <w:r w:rsidR="00E35A09">
        <w:rPr>
          <w:i/>
          <w:lang w:val="it-IT"/>
        </w:rPr>
        <w:t xml:space="preserve"> di casa. X Dicono che Matteo </w:t>
      </w:r>
      <w:r w:rsidR="00E35A09" w:rsidRPr="00E35A09">
        <w:rPr>
          <w:i/>
          <w:u w:val="single"/>
          <w:lang w:val="it-IT"/>
        </w:rPr>
        <w:t>sia scappato</w:t>
      </w:r>
      <w:r w:rsidR="00E35A09">
        <w:rPr>
          <w:i/>
          <w:lang w:val="it-IT"/>
        </w:rPr>
        <w:t xml:space="preserve"> di casa.</w:t>
      </w:r>
    </w:p>
    <w:p w:rsidR="00E35A09" w:rsidRDefault="00E35A09">
      <w:pPr>
        <w:rPr>
          <w:i/>
          <w:lang w:val="it-IT"/>
        </w:rPr>
      </w:pPr>
    </w:p>
    <w:p w:rsidR="00E35A09" w:rsidRPr="00334DA0" w:rsidRDefault="00E35A09">
      <w:pPr>
        <w:rPr>
          <w:b/>
        </w:rPr>
      </w:pPr>
      <w:r w:rsidRPr="00334DA0">
        <w:rPr>
          <w:b/>
        </w:rPr>
        <w:t>2</w:t>
      </w:r>
      <w:r w:rsidR="00334DA0">
        <w:rPr>
          <w:b/>
        </w:rPr>
        <w:t>) K</w:t>
      </w:r>
      <w:r w:rsidRPr="00334DA0">
        <w:rPr>
          <w:b/>
        </w:rPr>
        <w:t>onjunktiv vyžadován neosobní vazbou:</w:t>
      </w:r>
    </w:p>
    <w:p w:rsidR="00E35A09" w:rsidRDefault="00E35A09">
      <w:r>
        <w:t xml:space="preserve">- </w:t>
      </w:r>
      <w:proofErr w:type="spellStart"/>
      <w:r w:rsidRPr="00334DA0">
        <w:rPr>
          <w:u w:val="single"/>
        </w:rPr>
        <w:t>Bisogna</w:t>
      </w:r>
      <w:proofErr w:type="spellEnd"/>
      <w:r w:rsidRPr="00334DA0">
        <w:rPr>
          <w:u w:val="single"/>
        </w:rPr>
        <w:t xml:space="preserve"> (</w:t>
      </w:r>
      <w:r w:rsidRPr="00334DA0">
        <w:rPr>
          <w:u w:val="single"/>
          <w:lang w:val="it-IT"/>
        </w:rPr>
        <w:t xml:space="preserve">è necessario) </w:t>
      </w:r>
      <w:r w:rsidRPr="00334DA0">
        <w:rPr>
          <w:u w:val="single"/>
        </w:rPr>
        <w:t>che tu parta</w:t>
      </w:r>
      <w:r w:rsidR="00334DA0">
        <w:t>.</w:t>
      </w:r>
      <w:r>
        <w:t xml:space="preserve"> – Zde většinou povinné.</w:t>
      </w:r>
    </w:p>
    <w:p w:rsidR="00E35A09" w:rsidRDefault="00E35A09"/>
    <w:p w:rsidR="00E35A09" w:rsidRPr="00334DA0" w:rsidRDefault="00E35A09">
      <w:pPr>
        <w:rPr>
          <w:b/>
        </w:rPr>
      </w:pPr>
      <w:r w:rsidRPr="00334DA0">
        <w:rPr>
          <w:b/>
        </w:rPr>
        <w:t>3</w:t>
      </w:r>
      <w:r w:rsidR="00334DA0">
        <w:rPr>
          <w:b/>
        </w:rPr>
        <w:t>) K</w:t>
      </w:r>
      <w:r w:rsidRPr="00334DA0">
        <w:rPr>
          <w:b/>
        </w:rPr>
        <w:t>onjunktiv x indikativ se řídí spojkou:</w:t>
      </w:r>
    </w:p>
    <w:p w:rsidR="00E35A09" w:rsidRPr="00334DA0" w:rsidRDefault="00E35A09">
      <w:pPr>
        <w:rPr>
          <w:i/>
        </w:rPr>
      </w:pPr>
      <w:proofErr w:type="spellStart"/>
      <w:r w:rsidRPr="00334DA0">
        <w:rPr>
          <w:i/>
          <w:u w:val="single"/>
        </w:rPr>
        <w:t>Sebbene</w:t>
      </w:r>
      <w:proofErr w:type="spellEnd"/>
      <w:r w:rsidRPr="00334DA0">
        <w:rPr>
          <w:i/>
          <w:u w:val="single"/>
        </w:rPr>
        <w:t xml:space="preserve"> </w:t>
      </w:r>
      <w:proofErr w:type="spellStart"/>
      <w:r w:rsidRPr="00334DA0">
        <w:rPr>
          <w:i/>
          <w:u w:val="single"/>
        </w:rPr>
        <w:t>nevichi</w:t>
      </w:r>
      <w:proofErr w:type="spellEnd"/>
      <w:r w:rsidRPr="00334DA0">
        <w:rPr>
          <w:i/>
        </w:rPr>
        <w:t xml:space="preserve">, </w:t>
      </w:r>
      <w:proofErr w:type="spellStart"/>
      <w:r w:rsidRPr="00334DA0">
        <w:rPr>
          <w:i/>
        </w:rPr>
        <w:t>siamo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partiti</w:t>
      </w:r>
      <w:proofErr w:type="spellEnd"/>
      <w:r w:rsidRPr="00334DA0">
        <w:rPr>
          <w:i/>
        </w:rPr>
        <w:t>.</w:t>
      </w:r>
    </w:p>
    <w:p w:rsidR="00E35A09" w:rsidRPr="00334DA0" w:rsidRDefault="00E35A09">
      <w:pPr>
        <w:rPr>
          <w:i/>
        </w:rPr>
      </w:pPr>
      <w:proofErr w:type="spellStart"/>
      <w:r w:rsidRPr="00334DA0">
        <w:rPr>
          <w:i/>
          <w:u w:val="single"/>
        </w:rPr>
        <w:t>Anche</w:t>
      </w:r>
      <w:proofErr w:type="spellEnd"/>
      <w:r w:rsidRPr="00334DA0">
        <w:rPr>
          <w:i/>
          <w:u w:val="single"/>
        </w:rPr>
        <w:t xml:space="preserve"> se </w:t>
      </w:r>
      <w:proofErr w:type="spellStart"/>
      <w:r w:rsidRPr="00334DA0">
        <w:rPr>
          <w:i/>
          <w:u w:val="single"/>
        </w:rPr>
        <w:t>nevica</w:t>
      </w:r>
      <w:proofErr w:type="spellEnd"/>
      <w:r w:rsidRPr="00334DA0">
        <w:rPr>
          <w:i/>
        </w:rPr>
        <w:t xml:space="preserve">, </w:t>
      </w:r>
      <w:proofErr w:type="spellStart"/>
      <w:r w:rsidRPr="00334DA0">
        <w:rPr>
          <w:i/>
        </w:rPr>
        <w:t>siamo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partiti</w:t>
      </w:r>
      <w:proofErr w:type="spellEnd"/>
      <w:r w:rsidRPr="00334DA0">
        <w:rPr>
          <w:i/>
        </w:rPr>
        <w:t>.</w:t>
      </w:r>
    </w:p>
    <w:p w:rsidR="00E35A09" w:rsidRDefault="00E35A09">
      <w:r>
        <w:t>- Pozor na významový rozdíl:</w:t>
      </w:r>
    </w:p>
    <w:p w:rsidR="00E35A09" w:rsidRPr="00334DA0" w:rsidRDefault="00E35A09">
      <w:pPr>
        <w:rPr>
          <w:i/>
          <w:u w:val="single"/>
        </w:rPr>
      </w:pPr>
      <w:proofErr w:type="spellStart"/>
      <w:r w:rsidRPr="00334DA0">
        <w:rPr>
          <w:i/>
        </w:rPr>
        <w:t>Il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treno</w:t>
      </w:r>
      <w:proofErr w:type="spellEnd"/>
      <w:r w:rsidRPr="00334DA0">
        <w:rPr>
          <w:i/>
        </w:rPr>
        <w:t xml:space="preserve"> è in </w:t>
      </w:r>
      <w:proofErr w:type="spellStart"/>
      <w:r w:rsidRPr="00334DA0">
        <w:rPr>
          <w:i/>
        </w:rPr>
        <w:t>ritardo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  <w:u w:val="single"/>
        </w:rPr>
        <w:t>perché</w:t>
      </w:r>
      <w:proofErr w:type="spellEnd"/>
      <w:r w:rsidRPr="00334DA0">
        <w:rPr>
          <w:i/>
          <w:u w:val="single"/>
        </w:rPr>
        <w:t xml:space="preserve"> è </w:t>
      </w:r>
      <w:proofErr w:type="spellStart"/>
      <w:r w:rsidRPr="00334DA0">
        <w:rPr>
          <w:i/>
          <w:u w:val="single"/>
        </w:rPr>
        <w:t>nevicato</w:t>
      </w:r>
      <w:proofErr w:type="spellEnd"/>
      <w:r w:rsidRPr="00334DA0">
        <w:rPr>
          <w:i/>
          <w:u w:val="single"/>
        </w:rPr>
        <w:t>.</w:t>
      </w:r>
    </w:p>
    <w:p w:rsidR="00E35A09" w:rsidRDefault="00E35A09">
      <w:pPr>
        <w:rPr>
          <w:i/>
        </w:rPr>
      </w:pPr>
      <w:r w:rsidRPr="00334DA0">
        <w:rPr>
          <w:i/>
        </w:rPr>
        <w:t xml:space="preserve">Ti ho </w:t>
      </w:r>
      <w:proofErr w:type="spellStart"/>
      <w:r w:rsidRPr="00334DA0">
        <w:rPr>
          <w:i/>
        </w:rPr>
        <w:t>dato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quel</w:t>
      </w:r>
      <w:proofErr w:type="spellEnd"/>
      <w:r w:rsidRPr="00334DA0">
        <w:rPr>
          <w:i/>
        </w:rPr>
        <w:t xml:space="preserve"> libro </w:t>
      </w:r>
      <w:proofErr w:type="spellStart"/>
      <w:r w:rsidRPr="00334DA0">
        <w:rPr>
          <w:i/>
          <w:u w:val="single"/>
        </w:rPr>
        <w:t>perché</w:t>
      </w:r>
      <w:proofErr w:type="spellEnd"/>
      <w:r w:rsidRPr="00334DA0">
        <w:rPr>
          <w:i/>
          <w:u w:val="single"/>
        </w:rPr>
        <w:t xml:space="preserve"> tu </w:t>
      </w:r>
      <w:proofErr w:type="spellStart"/>
      <w:r w:rsidRPr="00334DA0">
        <w:rPr>
          <w:i/>
          <w:u w:val="single"/>
        </w:rPr>
        <w:t>lo</w:t>
      </w:r>
      <w:proofErr w:type="spellEnd"/>
      <w:r w:rsidRPr="00334DA0">
        <w:rPr>
          <w:i/>
          <w:u w:val="single"/>
        </w:rPr>
        <w:t xml:space="preserve"> </w:t>
      </w:r>
      <w:proofErr w:type="spellStart"/>
      <w:r w:rsidRPr="00334DA0">
        <w:rPr>
          <w:i/>
          <w:u w:val="single"/>
        </w:rPr>
        <w:t>possa</w:t>
      </w:r>
      <w:proofErr w:type="spellEnd"/>
      <w:r w:rsidRPr="00334DA0">
        <w:rPr>
          <w:i/>
          <w:u w:val="single"/>
        </w:rPr>
        <w:t xml:space="preserve"> </w:t>
      </w:r>
      <w:proofErr w:type="spellStart"/>
      <w:r w:rsidRPr="00334DA0">
        <w:rPr>
          <w:i/>
          <w:u w:val="single"/>
        </w:rPr>
        <w:t>leggere</w:t>
      </w:r>
      <w:proofErr w:type="spellEnd"/>
      <w:r w:rsidRPr="00334DA0">
        <w:rPr>
          <w:i/>
        </w:rPr>
        <w:t>.</w:t>
      </w:r>
    </w:p>
    <w:p w:rsidR="00334DA0" w:rsidRDefault="00334DA0">
      <w:pPr>
        <w:rPr>
          <w:i/>
        </w:rPr>
      </w:pPr>
    </w:p>
    <w:p w:rsidR="00334DA0" w:rsidRPr="00334DA0" w:rsidRDefault="00334DA0">
      <w:pPr>
        <w:rPr>
          <w:b/>
        </w:rPr>
      </w:pPr>
      <w:r w:rsidRPr="00334DA0">
        <w:rPr>
          <w:b/>
        </w:rPr>
        <w:t>4)</w:t>
      </w:r>
      <w:r>
        <w:rPr>
          <w:b/>
        </w:rPr>
        <w:t xml:space="preserve"> K</w:t>
      </w:r>
      <w:r w:rsidRPr="00334DA0">
        <w:rPr>
          <w:b/>
        </w:rPr>
        <w:t>onjunktiv ve vztažných větách:</w:t>
      </w:r>
    </w:p>
    <w:p w:rsidR="00334DA0" w:rsidRPr="00334DA0" w:rsidRDefault="00334DA0">
      <w:pPr>
        <w:rPr>
          <w:i/>
        </w:rPr>
      </w:pPr>
      <w:proofErr w:type="spellStart"/>
      <w:r w:rsidRPr="00334DA0">
        <w:rPr>
          <w:i/>
        </w:rPr>
        <w:t>Cerco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un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ragazzo</w:t>
      </w:r>
      <w:proofErr w:type="spellEnd"/>
      <w:r w:rsidRPr="00334DA0">
        <w:rPr>
          <w:i/>
        </w:rPr>
        <w:t xml:space="preserve"> che </w:t>
      </w:r>
      <w:proofErr w:type="spellStart"/>
      <w:r w:rsidRPr="00334DA0">
        <w:rPr>
          <w:i/>
          <w:u w:val="single"/>
        </w:rPr>
        <w:t>parla</w:t>
      </w:r>
      <w:proofErr w:type="spellEnd"/>
      <w:r w:rsidRPr="00334DA0">
        <w:rPr>
          <w:i/>
          <w:u w:val="single"/>
        </w:rPr>
        <w:t xml:space="preserve"> </w:t>
      </w:r>
      <w:proofErr w:type="spellStart"/>
      <w:r w:rsidRPr="00334DA0">
        <w:rPr>
          <w:i/>
        </w:rPr>
        <w:t>l’inglese</w:t>
      </w:r>
      <w:proofErr w:type="spellEnd"/>
      <w:r w:rsidRPr="00334DA0">
        <w:rPr>
          <w:i/>
        </w:rPr>
        <w:t>.</w:t>
      </w:r>
    </w:p>
    <w:p w:rsidR="00334DA0" w:rsidRDefault="00334DA0">
      <w:pPr>
        <w:rPr>
          <w:i/>
          <w:u w:val="single"/>
        </w:rPr>
      </w:pPr>
      <w:proofErr w:type="spellStart"/>
      <w:r w:rsidRPr="00334DA0">
        <w:rPr>
          <w:i/>
        </w:rPr>
        <w:t>Cerco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un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ragazzo</w:t>
      </w:r>
      <w:proofErr w:type="spellEnd"/>
      <w:r w:rsidRPr="00334DA0">
        <w:rPr>
          <w:i/>
        </w:rPr>
        <w:t xml:space="preserve"> che </w:t>
      </w:r>
      <w:proofErr w:type="spellStart"/>
      <w:r w:rsidRPr="00334DA0">
        <w:rPr>
          <w:i/>
          <w:u w:val="single"/>
        </w:rPr>
        <w:t>parli</w:t>
      </w:r>
      <w:proofErr w:type="spellEnd"/>
      <w:r w:rsidRPr="00334DA0">
        <w:rPr>
          <w:i/>
          <w:u w:val="single"/>
        </w:rPr>
        <w:t xml:space="preserve"> </w:t>
      </w:r>
      <w:proofErr w:type="spellStart"/>
      <w:r w:rsidRPr="00334DA0">
        <w:rPr>
          <w:i/>
        </w:rPr>
        <w:t>l‘inglese</w:t>
      </w:r>
      <w:proofErr w:type="spellEnd"/>
      <w:r w:rsidRPr="00334DA0">
        <w:rPr>
          <w:i/>
        </w:rPr>
        <w:t>.</w:t>
      </w:r>
    </w:p>
    <w:p w:rsidR="00334DA0" w:rsidRPr="00334DA0" w:rsidRDefault="00334DA0">
      <w:pPr>
        <w:rPr>
          <w:i/>
        </w:rPr>
      </w:pPr>
      <w:proofErr w:type="spellStart"/>
      <w:r w:rsidRPr="00334DA0">
        <w:rPr>
          <w:i/>
        </w:rPr>
        <w:t>Cerco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quel</w:t>
      </w:r>
      <w:proofErr w:type="spellEnd"/>
      <w:r w:rsidRPr="00334DA0">
        <w:rPr>
          <w:i/>
        </w:rPr>
        <w:t xml:space="preserve"> </w:t>
      </w:r>
      <w:proofErr w:type="spellStart"/>
      <w:r w:rsidRPr="00334DA0">
        <w:rPr>
          <w:i/>
        </w:rPr>
        <w:t>ragazzo</w:t>
      </w:r>
      <w:proofErr w:type="spellEnd"/>
      <w:r w:rsidRPr="00334DA0">
        <w:rPr>
          <w:i/>
        </w:rPr>
        <w:t xml:space="preserve"> che</w:t>
      </w:r>
      <w:r>
        <w:rPr>
          <w:i/>
          <w:u w:val="single"/>
        </w:rPr>
        <w:t>……………</w:t>
      </w:r>
      <w:proofErr w:type="gramStart"/>
      <w:r>
        <w:rPr>
          <w:i/>
          <w:u w:val="single"/>
        </w:rPr>
        <w:t>….</w:t>
      </w:r>
      <w:proofErr w:type="spellStart"/>
      <w:r w:rsidRPr="00334DA0">
        <w:rPr>
          <w:i/>
        </w:rPr>
        <w:t>l’inglese</w:t>
      </w:r>
      <w:proofErr w:type="spellEnd"/>
      <w:proofErr w:type="gramEnd"/>
      <w:r w:rsidRPr="00334DA0">
        <w:rPr>
          <w:i/>
        </w:rPr>
        <w:t>.</w:t>
      </w:r>
    </w:p>
    <w:p w:rsidR="00334DA0" w:rsidRDefault="00334DA0"/>
    <w:p w:rsidR="00334DA0" w:rsidRPr="00334DA0" w:rsidRDefault="00334DA0">
      <w:r>
        <w:t>Dalš</w:t>
      </w:r>
      <w:bookmarkStart w:id="0" w:name="_GoBack"/>
      <w:bookmarkEnd w:id="0"/>
      <w:r>
        <w:t>í užití viz učebnice s. 508, Hamplová s. 208.</w:t>
      </w:r>
    </w:p>
    <w:p w:rsidR="00E35A09" w:rsidRPr="00E35A09" w:rsidRDefault="00E35A09"/>
    <w:p w:rsidR="00E35A09" w:rsidRPr="00E35A09" w:rsidRDefault="00E35A09"/>
    <w:sectPr w:rsidR="00E35A09" w:rsidRPr="00E3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E9"/>
    <w:rsid w:val="00121DB3"/>
    <w:rsid w:val="001320AA"/>
    <w:rsid w:val="001463CF"/>
    <w:rsid w:val="00230B26"/>
    <w:rsid w:val="00334DA0"/>
    <w:rsid w:val="00416463"/>
    <w:rsid w:val="005A5A85"/>
    <w:rsid w:val="006E2A82"/>
    <w:rsid w:val="007B03D8"/>
    <w:rsid w:val="008A3643"/>
    <w:rsid w:val="008F56E9"/>
    <w:rsid w:val="00BA2126"/>
    <w:rsid w:val="00C16DC8"/>
    <w:rsid w:val="00E35A09"/>
    <w:rsid w:val="00F2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Obstová</dc:creator>
  <cp:lastModifiedBy>Zora Obstová</cp:lastModifiedBy>
  <cp:revision>1</cp:revision>
  <dcterms:created xsi:type="dcterms:W3CDTF">2017-04-10T12:57:00Z</dcterms:created>
  <dcterms:modified xsi:type="dcterms:W3CDTF">2017-04-10T14:04:00Z</dcterms:modified>
</cp:coreProperties>
</file>