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04F9" w14:textId="393960E8" w:rsidR="0092307B" w:rsidRPr="000C614A" w:rsidRDefault="0092307B"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cs-CZ"/>
        </w:rPr>
      </w:pPr>
      <w:bookmarkStart w:id="0" w:name="_GoBack"/>
      <w:bookmarkEnd w:id="0"/>
      <w:r w:rsidRPr="000C614A">
        <w:rPr>
          <w:rFonts w:ascii="Times New Roman" w:eastAsia="Times New Roman" w:hAnsi="Times New Roman" w:cs="Times New Roman"/>
          <w:b/>
          <w:bCs/>
          <w:color w:val="000000"/>
          <w:sz w:val="24"/>
          <w:szCs w:val="24"/>
          <w:lang w:eastAsia="cs-CZ"/>
        </w:rPr>
        <w:t>Jan Skácel – Kdo pije potmě víno</w:t>
      </w:r>
    </w:p>
    <w:p w14:paraId="69477341" w14:textId="751D6FAF" w:rsidR="0092307B" w:rsidRPr="000C614A" w:rsidRDefault="0092307B"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cs-CZ"/>
        </w:rPr>
      </w:pPr>
    </w:p>
    <w:p w14:paraId="05527C12" w14:textId="2A43EA2B" w:rsidR="0092307B" w:rsidRPr="000C614A" w:rsidRDefault="0092307B"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C614A">
        <w:rPr>
          <w:rFonts w:ascii="Times New Roman" w:eastAsia="Times New Roman" w:hAnsi="Times New Roman" w:cs="Times New Roman"/>
          <w:color w:val="000000"/>
          <w:sz w:val="24"/>
          <w:szCs w:val="24"/>
          <w:u w:val="single"/>
          <w:lang w:eastAsia="cs-CZ"/>
        </w:rPr>
        <w:t>Souhrnné informace o autorovi:</w:t>
      </w:r>
      <w:r w:rsidRPr="000C614A">
        <w:rPr>
          <w:rFonts w:ascii="Times New Roman" w:eastAsia="Times New Roman" w:hAnsi="Times New Roman" w:cs="Times New Roman"/>
          <w:color w:val="000000"/>
          <w:sz w:val="24"/>
          <w:szCs w:val="24"/>
          <w:lang w:eastAsia="cs-CZ"/>
        </w:rPr>
        <w:t xml:space="preserve"> </w:t>
      </w:r>
      <w:r w:rsidRPr="000C614A">
        <w:rPr>
          <w:rFonts w:ascii="Times New Roman" w:eastAsia="Times New Roman" w:hAnsi="Times New Roman" w:cs="Times New Roman"/>
          <w:color w:val="000000"/>
          <w:sz w:val="24"/>
          <w:szCs w:val="24"/>
          <w:lang w:eastAsia="cs-CZ"/>
        </w:rPr>
        <w:br/>
      </w:r>
      <w:hyperlink r:id="rId5" w:history="1">
        <w:r w:rsidRPr="000C614A">
          <w:rPr>
            <w:rStyle w:val="Hypertextovodkaz"/>
            <w:rFonts w:ascii="Times New Roman" w:hAnsi="Times New Roman" w:cs="Times New Roman"/>
            <w:sz w:val="24"/>
            <w:szCs w:val="24"/>
          </w:rPr>
          <w:t>http://www.vnorovy.cz/shortcodes/slavni-rodaci/jan-skacel?fbclid=IwAR2W5QO_kcUtOAt_FmwTc692gE_-RWZixlK-Jx_mDiv4hIM48N0O_cSoNdk</w:t>
        </w:r>
      </w:hyperlink>
    </w:p>
    <w:p w14:paraId="0A7B34AA" w14:textId="33A00459" w:rsidR="00A913E4" w:rsidRPr="000C614A" w:rsidRDefault="00A913E4"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1CD392B7" w14:textId="5755196C" w:rsidR="00A913E4" w:rsidRPr="000C614A" w:rsidRDefault="000C614A"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K uvedení do problematiky chápání básní Jana Skácela lze uvést </w:t>
      </w:r>
      <w:r w:rsidR="00A913E4" w:rsidRPr="000C614A">
        <w:rPr>
          <w:rFonts w:ascii="Times New Roman" w:eastAsia="Times New Roman" w:hAnsi="Times New Roman" w:cs="Times New Roman"/>
          <w:color w:val="000000"/>
          <w:sz w:val="24"/>
          <w:szCs w:val="24"/>
          <w:lang w:eastAsia="cs-CZ"/>
        </w:rPr>
        <w:t>vyjádření z</w:t>
      </w:r>
      <w:r w:rsidRPr="000C614A">
        <w:rPr>
          <w:rFonts w:ascii="Times New Roman" w:eastAsia="Times New Roman" w:hAnsi="Times New Roman" w:cs="Times New Roman"/>
          <w:color w:val="000000"/>
          <w:sz w:val="24"/>
          <w:szCs w:val="24"/>
          <w:lang w:eastAsia="cs-CZ"/>
        </w:rPr>
        <w:t xml:space="preserve"> </w:t>
      </w:r>
      <w:r w:rsidR="00A913E4" w:rsidRPr="000C614A">
        <w:rPr>
          <w:rFonts w:ascii="Times New Roman" w:eastAsia="Times New Roman" w:hAnsi="Times New Roman" w:cs="Times New Roman"/>
          <w:color w:val="000000"/>
          <w:sz w:val="24"/>
          <w:szCs w:val="24"/>
          <w:lang w:eastAsia="cs-CZ"/>
        </w:rPr>
        <w:t xml:space="preserve">rozhovoru, kde mluví o základní lidské touze po něčem přesahujícím, co by jejich životu dalo určitý rámec a smysl: „V lidských potřebách zůstává nesmírně důležitá, ničím nevyplněná oblast. Přibližně řečeno, je to oblast sakrální. Všichni cítíme, že </w:t>
      </w:r>
      <w:r w:rsidRPr="000C614A">
        <w:rPr>
          <w:rFonts w:ascii="Times New Roman" w:eastAsia="Times New Roman" w:hAnsi="Times New Roman" w:cs="Times New Roman"/>
          <w:color w:val="000000"/>
          <w:sz w:val="24"/>
          <w:szCs w:val="24"/>
          <w:lang w:eastAsia="cs-CZ"/>
        </w:rPr>
        <w:t>b</w:t>
      </w:r>
      <w:r w:rsidR="00A913E4" w:rsidRPr="000C614A">
        <w:rPr>
          <w:rFonts w:ascii="Times New Roman" w:eastAsia="Times New Roman" w:hAnsi="Times New Roman" w:cs="Times New Roman"/>
          <w:color w:val="000000"/>
          <w:sz w:val="24"/>
          <w:szCs w:val="24"/>
          <w:lang w:eastAsia="cs-CZ"/>
        </w:rPr>
        <w:t>ůh je v tomto století mrtvý. Nemáme z toho radost, spíš jsme smutní. Nemyslím si, že dnes existují zbožní lidé, v podstatě však existuje touha po bohu. Nesplnitelná, především v antropologickém smyslu slova. Ale tato touha vyjadřuje potřebu. Nevím, jak ji nazvat, jestli potřebou obřadů, nebo citového naplnění, prostě nevím. Ale právě tohle by se teď mělo stát úkolem poezie, poezie právě tady může najít v moderní společnosti svoje důležité místo a překonat své tak trochu české prokletí, známou hypertrofii, to, že poezie jako hlavní důkaz světovosti národní literatury je do značné míry důkazem zaostalosti.“ Jedním ze způsobů, kterým se Jan Skácel snažil vyplnit tuto oblast a svou osobní potřebu zakotvení, pro něj byl návrat k dávným mýtům a základním morálním hodnotám.</w:t>
      </w:r>
    </w:p>
    <w:p w14:paraId="01377FD4" w14:textId="6ABA38C3" w:rsidR="00A913E4" w:rsidRPr="000C614A" w:rsidRDefault="00A913E4" w:rsidP="0092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V tomto směru se pokusil navázat, a to zcela vědomě, </w:t>
      </w:r>
      <w:r w:rsidRPr="000C614A">
        <w:rPr>
          <w:rFonts w:ascii="Times New Roman" w:eastAsia="Times New Roman" w:hAnsi="Times New Roman" w:cs="Times New Roman"/>
          <w:color w:val="000000"/>
          <w:sz w:val="24"/>
          <w:szCs w:val="24"/>
          <w:u w:val="single"/>
          <w:lang w:eastAsia="cs-CZ"/>
        </w:rPr>
        <w:t>na tvorbu Karla Jaromíra Erbena</w:t>
      </w:r>
      <w:r w:rsidRPr="000C614A">
        <w:rPr>
          <w:rFonts w:ascii="Times New Roman" w:eastAsia="Times New Roman" w:hAnsi="Times New Roman" w:cs="Times New Roman"/>
          <w:color w:val="000000"/>
          <w:sz w:val="24"/>
          <w:szCs w:val="24"/>
          <w:lang w:eastAsia="cs-CZ"/>
        </w:rPr>
        <w:t xml:space="preserve">, a tento jeho postoj je záměrný a plně reflektovaný: „Bez jakýchkoli zábran a komplexů, ačkoli vím, že Mácha je větší básník než Erben, miluji Erbena.“197 Tímto tématem se zabýval i Jiří Opelík ve své literárně historické studii Skácelovo </w:t>
      </w:r>
      <w:proofErr w:type="spellStart"/>
      <w:r w:rsidRPr="000C614A">
        <w:rPr>
          <w:rFonts w:ascii="Times New Roman" w:eastAsia="Times New Roman" w:hAnsi="Times New Roman" w:cs="Times New Roman"/>
          <w:color w:val="000000"/>
          <w:sz w:val="24"/>
          <w:szCs w:val="24"/>
          <w:lang w:eastAsia="cs-CZ"/>
        </w:rPr>
        <w:t>erbenovství</w:t>
      </w:r>
      <w:proofErr w:type="spellEnd"/>
      <w:r w:rsidRPr="000C614A">
        <w:rPr>
          <w:rFonts w:ascii="Times New Roman" w:eastAsia="Times New Roman" w:hAnsi="Times New Roman" w:cs="Times New Roman"/>
          <w:color w:val="000000"/>
          <w:sz w:val="24"/>
          <w:szCs w:val="24"/>
          <w:lang w:eastAsia="cs-CZ"/>
        </w:rPr>
        <w:t xml:space="preserve">, publikované v </w:t>
      </w:r>
      <w:proofErr w:type="spellStart"/>
      <w:r w:rsidRPr="000C614A">
        <w:rPr>
          <w:rFonts w:ascii="Times New Roman" w:eastAsia="Times New Roman" w:hAnsi="Times New Roman" w:cs="Times New Roman"/>
          <w:color w:val="000000"/>
          <w:sz w:val="24"/>
          <w:szCs w:val="24"/>
          <w:lang w:eastAsia="cs-CZ"/>
        </w:rPr>
        <w:t>Opelíkově</w:t>
      </w:r>
      <w:proofErr w:type="spellEnd"/>
      <w:r w:rsidRPr="000C614A">
        <w:rPr>
          <w:rFonts w:ascii="Times New Roman" w:eastAsia="Times New Roman" w:hAnsi="Times New Roman" w:cs="Times New Roman"/>
          <w:color w:val="000000"/>
          <w:sz w:val="24"/>
          <w:szCs w:val="24"/>
          <w:lang w:eastAsia="cs-CZ"/>
        </w:rPr>
        <w:t xml:space="preserve"> knize Milované řemeslo, kde Skácela charakterizuje jako autora, který je čtenáři „nejen ctěn, ale i čten“.</w:t>
      </w:r>
    </w:p>
    <w:p w14:paraId="0ABBA917" w14:textId="77777777" w:rsidR="0092307B" w:rsidRPr="000C614A" w:rsidRDefault="0092307B"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6CBA666A" w14:textId="1A54CBDD" w:rsidR="0092307B" w:rsidRPr="000C614A" w:rsidRDefault="0092307B"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lang w:eastAsia="cs-CZ"/>
        </w:rPr>
      </w:pPr>
      <w:r w:rsidRPr="000C614A">
        <w:rPr>
          <w:rFonts w:ascii="Times New Roman" w:eastAsia="Times New Roman" w:hAnsi="Times New Roman" w:cs="Times New Roman"/>
          <w:color w:val="000000"/>
          <w:sz w:val="24"/>
          <w:szCs w:val="24"/>
          <w:u w:val="single"/>
          <w:lang w:eastAsia="cs-CZ"/>
        </w:rPr>
        <w:t>Kdo pije potmě víno</w:t>
      </w:r>
    </w:p>
    <w:p w14:paraId="3B8C7744" w14:textId="77777777" w:rsidR="0092307B" w:rsidRPr="000C614A" w:rsidRDefault="0092307B"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76699A8" w14:textId="77777777" w:rsidR="0092307B"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Poslední sbírkou, která vychází ještě za Skácelova života, je soubor básní nazvaný Kdo pije potmě víno (1988). Ideově zde básník pokračuje v duchu předchozího díla. Nejen v samotném názvu, ale i v úvodním citátu </w:t>
      </w:r>
      <w:proofErr w:type="spellStart"/>
      <w:r w:rsidRPr="000C614A">
        <w:rPr>
          <w:rFonts w:ascii="Times New Roman" w:eastAsia="Times New Roman" w:hAnsi="Times New Roman" w:cs="Times New Roman"/>
          <w:color w:val="000000"/>
          <w:sz w:val="24"/>
          <w:szCs w:val="24"/>
          <w:lang w:eastAsia="cs-CZ"/>
        </w:rPr>
        <w:t>Blaise</w:t>
      </w:r>
      <w:proofErr w:type="spellEnd"/>
      <w:r w:rsidRPr="000C614A">
        <w:rPr>
          <w:rFonts w:ascii="Times New Roman" w:eastAsia="Times New Roman" w:hAnsi="Times New Roman" w:cs="Times New Roman"/>
          <w:color w:val="000000"/>
          <w:sz w:val="24"/>
          <w:szCs w:val="24"/>
          <w:lang w:eastAsia="cs-CZ"/>
        </w:rPr>
        <w:t xml:space="preserve"> Pascala, zaznívá motiv úzkosti, který se stává jedním hlavních v této sbírce: „Mohu dát za pravdu jen těm</w:t>
      </w:r>
      <w:r w:rsidR="00B31C9C" w:rsidRPr="000C614A">
        <w:rPr>
          <w:rFonts w:ascii="Times New Roman" w:eastAsia="Times New Roman" w:hAnsi="Times New Roman" w:cs="Times New Roman"/>
          <w:color w:val="000000"/>
          <w:sz w:val="24"/>
          <w:szCs w:val="24"/>
          <w:lang w:eastAsia="cs-CZ"/>
        </w:rPr>
        <w:t>, kdo v úzkostech hledají.“ M</w:t>
      </w:r>
      <w:r w:rsidRPr="000C614A">
        <w:rPr>
          <w:rFonts w:ascii="Times New Roman" w:eastAsia="Times New Roman" w:hAnsi="Times New Roman" w:cs="Times New Roman"/>
          <w:color w:val="000000"/>
          <w:sz w:val="24"/>
          <w:szCs w:val="24"/>
          <w:lang w:eastAsia="cs-CZ"/>
        </w:rPr>
        <w:t>elancholická nostalgie prostupuj</w:t>
      </w:r>
      <w:r w:rsidR="0092307B" w:rsidRPr="000C614A">
        <w:rPr>
          <w:rFonts w:ascii="Times New Roman" w:eastAsia="Times New Roman" w:hAnsi="Times New Roman" w:cs="Times New Roman"/>
          <w:color w:val="000000"/>
          <w:sz w:val="24"/>
          <w:szCs w:val="24"/>
          <w:lang w:eastAsia="cs-CZ"/>
        </w:rPr>
        <w:t>e</w:t>
      </w:r>
      <w:r w:rsidRPr="000C614A">
        <w:rPr>
          <w:rFonts w:ascii="Times New Roman" w:eastAsia="Times New Roman" w:hAnsi="Times New Roman" w:cs="Times New Roman"/>
          <w:color w:val="000000"/>
          <w:sz w:val="24"/>
          <w:szCs w:val="24"/>
          <w:lang w:eastAsia="cs-CZ"/>
        </w:rPr>
        <w:t xml:space="preserve"> básněmi rozčleněnými do čtyř oddílů této sbírky – </w:t>
      </w:r>
      <w:r w:rsidRPr="000C614A">
        <w:rPr>
          <w:rFonts w:ascii="Times New Roman" w:eastAsia="Times New Roman" w:hAnsi="Times New Roman" w:cs="Times New Roman"/>
          <w:b/>
          <w:bCs/>
          <w:i/>
          <w:iCs/>
          <w:color w:val="000000"/>
          <w:sz w:val="24"/>
          <w:szCs w:val="24"/>
          <w:lang w:eastAsia="cs-CZ"/>
        </w:rPr>
        <w:t xml:space="preserve">Zaklínání v předminulém čase, </w:t>
      </w:r>
      <w:proofErr w:type="spellStart"/>
      <w:r w:rsidRPr="000C614A">
        <w:rPr>
          <w:rFonts w:ascii="Times New Roman" w:eastAsia="Times New Roman" w:hAnsi="Times New Roman" w:cs="Times New Roman"/>
          <w:b/>
          <w:bCs/>
          <w:i/>
          <w:iCs/>
          <w:color w:val="000000"/>
          <w:sz w:val="24"/>
          <w:szCs w:val="24"/>
          <w:lang w:eastAsia="cs-CZ"/>
        </w:rPr>
        <w:t>Tratidla</w:t>
      </w:r>
      <w:proofErr w:type="spellEnd"/>
      <w:r w:rsidRPr="000C614A">
        <w:rPr>
          <w:rFonts w:ascii="Times New Roman" w:eastAsia="Times New Roman" w:hAnsi="Times New Roman" w:cs="Times New Roman"/>
          <w:b/>
          <w:bCs/>
          <w:i/>
          <w:iCs/>
          <w:color w:val="000000"/>
          <w:sz w:val="24"/>
          <w:szCs w:val="24"/>
          <w:lang w:eastAsia="cs-CZ"/>
        </w:rPr>
        <w:t>, Na prázdné dlani kamínek, Pláč pro Hekubu.</w:t>
      </w:r>
      <w:r w:rsidRPr="000C614A">
        <w:rPr>
          <w:rFonts w:ascii="Times New Roman" w:eastAsia="Times New Roman" w:hAnsi="Times New Roman" w:cs="Times New Roman"/>
          <w:color w:val="000000"/>
          <w:sz w:val="24"/>
          <w:szCs w:val="24"/>
          <w:lang w:eastAsia="cs-CZ"/>
        </w:rPr>
        <w:t xml:space="preserve"> </w:t>
      </w:r>
    </w:p>
    <w:p w14:paraId="2487B31D" w14:textId="77777777" w:rsidR="0092307B" w:rsidRPr="000C614A" w:rsidRDefault="0092307B"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C5288A8" w14:textId="1621AA1C"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S časem a prostorem pracuje autor, podobně jako v předchozím díle, jako se zakotvujícími konstantami i tématem, případně východiskem k</w:t>
      </w:r>
      <w:r w:rsidR="00B31C9C" w:rsidRPr="000C614A">
        <w:rPr>
          <w:rFonts w:ascii="Times New Roman" w:eastAsia="Times New Roman" w:hAnsi="Times New Roman" w:cs="Times New Roman"/>
          <w:color w:val="000000"/>
          <w:sz w:val="24"/>
          <w:szCs w:val="24"/>
          <w:lang w:eastAsia="cs-CZ"/>
        </w:rPr>
        <w:t> </w:t>
      </w:r>
      <w:r w:rsidRPr="000C614A">
        <w:rPr>
          <w:rFonts w:ascii="Times New Roman" w:eastAsia="Times New Roman" w:hAnsi="Times New Roman" w:cs="Times New Roman"/>
          <w:color w:val="000000"/>
          <w:sz w:val="24"/>
          <w:szCs w:val="24"/>
          <w:lang w:eastAsia="cs-CZ"/>
        </w:rPr>
        <w:t>dalším</w:t>
      </w:r>
      <w:r w:rsidR="00B31C9C" w:rsidRPr="000C614A">
        <w:rPr>
          <w:rFonts w:ascii="Times New Roman" w:eastAsia="Times New Roman" w:hAnsi="Times New Roman" w:cs="Times New Roman"/>
          <w:color w:val="000000"/>
          <w:sz w:val="24"/>
          <w:szCs w:val="24"/>
          <w:lang w:eastAsia="cs-CZ"/>
        </w:rPr>
        <w:t xml:space="preserve"> </w:t>
      </w:r>
      <w:r w:rsidRPr="000C614A">
        <w:rPr>
          <w:rFonts w:ascii="Times New Roman" w:eastAsia="Times New Roman" w:hAnsi="Times New Roman" w:cs="Times New Roman"/>
          <w:color w:val="000000"/>
          <w:sz w:val="24"/>
          <w:szCs w:val="24"/>
          <w:lang w:eastAsia="cs-CZ"/>
        </w:rPr>
        <w:t>úvahám. Místy se ještě prohlubuje vědomí závažnosti předkládaného času nebo prostoru. Návraty do dětství prostupované přítomností směřují k bilancování a uvědomování si hodnoty času. Jsou situovány do známého a osobně důležitého prostoru. Přes vědomí vážnosti a úzkosti se však autor nevyhýbá humoru obsaženému zejména ve slovních hříčkách.</w:t>
      </w:r>
    </w:p>
    <w:p w14:paraId="655182CD" w14:textId="77777777" w:rsidR="00B31C9C" w:rsidRPr="000C614A" w:rsidRDefault="00B31C9C"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313D04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První oddíl sbírky je již samotným názvem – Zaklínání v předminulém čase – postaven do</w:t>
      </w:r>
      <w:r w:rsidR="00B31C9C" w:rsidRPr="000C614A">
        <w:rPr>
          <w:rFonts w:ascii="Times New Roman" w:eastAsia="Times New Roman" w:hAnsi="Times New Roman" w:cs="Times New Roman"/>
          <w:color w:val="000000"/>
          <w:sz w:val="24"/>
          <w:szCs w:val="24"/>
          <w:lang w:eastAsia="cs-CZ"/>
        </w:rPr>
        <w:t xml:space="preserve"> </w:t>
      </w:r>
      <w:r w:rsidRPr="000C614A">
        <w:rPr>
          <w:rFonts w:ascii="Times New Roman" w:eastAsia="Times New Roman" w:hAnsi="Times New Roman" w:cs="Times New Roman"/>
          <w:color w:val="000000"/>
          <w:sz w:val="24"/>
          <w:szCs w:val="24"/>
          <w:lang w:eastAsia="cs-CZ"/>
        </w:rPr>
        <w:t xml:space="preserve">specifického časového určení. Právě konstanta času, v některých básních navíc spojena s určitou magií nebo významem místa, zde má určující roli. Čas autor uchopuje v jeho celistvosti. Do současnosti zasahuje i vzdálená minulost. V básni </w:t>
      </w:r>
      <w:r w:rsidRPr="000C614A">
        <w:rPr>
          <w:rFonts w:ascii="Times New Roman" w:eastAsia="Times New Roman" w:hAnsi="Times New Roman" w:cs="Times New Roman"/>
          <w:i/>
          <w:iCs/>
          <w:color w:val="000000"/>
          <w:sz w:val="24"/>
          <w:szCs w:val="24"/>
          <w:lang w:eastAsia="cs-CZ"/>
        </w:rPr>
        <w:t>Pouta</w:t>
      </w:r>
      <w:r w:rsidRPr="000C614A">
        <w:rPr>
          <w:rFonts w:ascii="Times New Roman" w:eastAsia="Times New Roman" w:hAnsi="Times New Roman" w:cs="Times New Roman"/>
          <w:color w:val="000000"/>
          <w:sz w:val="24"/>
          <w:szCs w:val="24"/>
          <w:lang w:eastAsia="cs-CZ"/>
        </w:rPr>
        <w:t xml:space="preserve"> volí Skácel čas retrospektivní, což se projevuje konkrétně motivem provázku, který je symbolem vzpomínky na dětství promítajícího se do přítomnosti:</w:t>
      </w:r>
    </w:p>
    <w:p w14:paraId="2A2A43E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27AF3E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lastRenderedPageBreak/>
        <w:t xml:space="preserve">„Dětství je </w:t>
      </w:r>
      <w:proofErr w:type="gramStart"/>
      <w:r w:rsidRPr="000C614A">
        <w:rPr>
          <w:rFonts w:ascii="Times New Roman" w:eastAsia="Times New Roman" w:hAnsi="Times New Roman" w:cs="Times New Roman"/>
          <w:i/>
          <w:iCs/>
          <w:color w:val="000000"/>
          <w:sz w:val="24"/>
          <w:szCs w:val="24"/>
          <w:lang w:eastAsia="cs-CZ"/>
        </w:rPr>
        <w:t>to co</w:t>
      </w:r>
      <w:proofErr w:type="gramEnd"/>
      <w:r w:rsidRPr="000C614A">
        <w:rPr>
          <w:rFonts w:ascii="Times New Roman" w:eastAsia="Times New Roman" w:hAnsi="Times New Roman" w:cs="Times New Roman"/>
          <w:i/>
          <w:iCs/>
          <w:color w:val="000000"/>
          <w:sz w:val="24"/>
          <w:szCs w:val="24"/>
          <w:lang w:eastAsia="cs-CZ"/>
        </w:rPr>
        <w:t xml:space="preserve"> dávno kdysi bývalo a dnes ze </w:t>
      </w:r>
      <w:proofErr w:type="spellStart"/>
      <w:r w:rsidRPr="000C614A">
        <w:rPr>
          <w:rFonts w:ascii="Times New Roman" w:eastAsia="Times New Roman" w:hAnsi="Times New Roman" w:cs="Times New Roman"/>
          <w:i/>
          <w:iCs/>
          <w:color w:val="000000"/>
          <w:sz w:val="24"/>
          <w:szCs w:val="24"/>
          <w:lang w:eastAsia="cs-CZ"/>
        </w:rPr>
        <w:t>sna</w:t>
      </w:r>
      <w:proofErr w:type="spellEnd"/>
      <w:r w:rsidRPr="000C614A">
        <w:rPr>
          <w:rFonts w:ascii="Times New Roman" w:eastAsia="Times New Roman" w:hAnsi="Times New Roman" w:cs="Times New Roman"/>
          <w:i/>
          <w:iCs/>
          <w:color w:val="000000"/>
          <w:sz w:val="24"/>
          <w:szCs w:val="24"/>
          <w:lang w:eastAsia="cs-CZ"/>
        </w:rPr>
        <w:t xml:space="preserve"> visí j</w:t>
      </w:r>
      <w:r w:rsidR="00B31C9C" w:rsidRPr="000C614A">
        <w:rPr>
          <w:rFonts w:ascii="Times New Roman" w:eastAsia="Times New Roman" w:hAnsi="Times New Roman" w:cs="Times New Roman"/>
          <w:i/>
          <w:iCs/>
          <w:color w:val="000000"/>
          <w:sz w:val="24"/>
          <w:szCs w:val="24"/>
          <w:lang w:eastAsia="cs-CZ"/>
        </w:rPr>
        <w:t xml:space="preserve">ak provázek a zbytek pout“ </w:t>
      </w:r>
    </w:p>
    <w:p w14:paraId="31EB6AE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2F715AD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První strofa této básně, která se ostatně v mírně obměněné variantě vyskytla jako samostatné čtyřverší ve sbírce </w:t>
      </w:r>
      <w:r w:rsidRPr="000C614A">
        <w:rPr>
          <w:rFonts w:ascii="Times New Roman" w:eastAsia="Times New Roman" w:hAnsi="Times New Roman" w:cs="Times New Roman"/>
          <w:b/>
          <w:bCs/>
          <w:color w:val="000000"/>
          <w:sz w:val="24"/>
          <w:szCs w:val="24"/>
          <w:lang w:eastAsia="cs-CZ"/>
        </w:rPr>
        <w:t>Naděje s bukovými křídly</w:t>
      </w:r>
      <w:r w:rsidRPr="000C614A">
        <w:rPr>
          <w:rFonts w:ascii="Times New Roman" w:eastAsia="Times New Roman" w:hAnsi="Times New Roman" w:cs="Times New Roman"/>
          <w:color w:val="000000"/>
          <w:sz w:val="24"/>
          <w:szCs w:val="24"/>
          <w:lang w:eastAsia="cs-CZ"/>
        </w:rPr>
        <w:t>, je myšlenkově rozvinuta strofou následující. V ní autor přechází od retrospektivního času k chronologickému, aby vyslovil nadčasovou myšlenku:</w:t>
      </w:r>
    </w:p>
    <w:p w14:paraId="2AB7B18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6422F27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„Třeba nám život jinak káže</w:t>
      </w:r>
    </w:p>
    <w:p w14:paraId="2BBDB32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kdo moudrý je ten nerozváže</w:t>
      </w:r>
    </w:p>
    <w:p w14:paraId="278F924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proofErr w:type="spellStart"/>
      <w:r w:rsidRPr="000C614A">
        <w:rPr>
          <w:rFonts w:ascii="Times New Roman" w:eastAsia="Times New Roman" w:hAnsi="Times New Roman" w:cs="Times New Roman"/>
          <w:i/>
          <w:iCs/>
          <w:color w:val="000000"/>
          <w:sz w:val="24"/>
          <w:szCs w:val="24"/>
          <w:lang w:eastAsia="cs-CZ"/>
        </w:rPr>
        <w:t>motouzek</w:t>
      </w:r>
      <w:proofErr w:type="spellEnd"/>
      <w:r w:rsidRPr="000C614A">
        <w:rPr>
          <w:rFonts w:ascii="Times New Roman" w:eastAsia="Times New Roman" w:hAnsi="Times New Roman" w:cs="Times New Roman"/>
          <w:i/>
          <w:iCs/>
          <w:color w:val="000000"/>
          <w:sz w:val="24"/>
          <w:szCs w:val="24"/>
          <w:lang w:eastAsia="cs-CZ"/>
        </w:rPr>
        <w:t xml:space="preserve"> co nás s dětstvím spíná</w:t>
      </w:r>
    </w:p>
    <w:p w14:paraId="49EC5C5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a krásná pouta neroztíná“ </w:t>
      </w:r>
    </w:p>
    <w:p w14:paraId="0B9FD45F"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DA2F4A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Ústřední básní tohoto oddílu je Rosa </w:t>
      </w:r>
      <w:proofErr w:type="spellStart"/>
      <w:r w:rsidRPr="000C614A">
        <w:rPr>
          <w:rFonts w:ascii="Times New Roman" w:eastAsia="Times New Roman" w:hAnsi="Times New Roman" w:cs="Times New Roman"/>
          <w:color w:val="000000"/>
          <w:sz w:val="24"/>
          <w:szCs w:val="24"/>
          <w:lang w:eastAsia="cs-CZ"/>
        </w:rPr>
        <w:t>coeli</w:t>
      </w:r>
      <w:proofErr w:type="spellEnd"/>
      <w:r w:rsidRPr="000C614A">
        <w:rPr>
          <w:rFonts w:ascii="Times New Roman" w:eastAsia="Times New Roman" w:hAnsi="Times New Roman" w:cs="Times New Roman"/>
          <w:color w:val="000000"/>
          <w:sz w:val="24"/>
          <w:szCs w:val="24"/>
          <w:lang w:eastAsia="cs-CZ"/>
        </w:rPr>
        <w:t>, postihující</w:t>
      </w:r>
      <w:r w:rsidR="00B31C9C" w:rsidRPr="000C614A">
        <w:rPr>
          <w:rFonts w:ascii="Times New Roman" w:eastAsia="Times New Roman" w:hAnsi="Times New Roman" w:cs="Times New Roman"/>
          <w:color w:val="000000"/>
          <w:sz w:val="24"/>
          <w:szCs w:val="24"/>
          <w:lang w:eastAsia="cs-CZ"/>
        </w:rPr>
        <w:t xml:space="preserve"> Skácelovu filosofii času.</w:t>
      </w:r>
    </w:p>
    <w:p w14:paraId="3F90E16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Konstantní prostor v podobě částečně rozbořeného starého kláštera v Dolních Kounicích se zároveň stává prostorem umožňujícím autorovi rozvinout složité rozvrstvení času této básně a skrývajícím v sobě čas od dávné minulosti až do přítomnosti, který je </w:t>
      </w:r>
      <w:r w:rsidR="00B31C9C" w:rsidRPr="000C614A">
        <w:rPr>
          <w:rFonts w:ascii="Times New Roman" w:eastAsia="Times New Roman" w:hAnsi="Times New Roman" w:cs="Times New Roman"/>
          <w:color w:val="000000"/>
          <w:sz w:val="24"/>
          <w:szCs w:val="24"/>
          <w:lang w:eastAsia="cs-CZ"/>
        </w:rPr>
        <w:t>vepsán do stáří katedrály.</w:t>
      </w:r>
      <w:r w:rsidRPr="000C614A">
        <w:rPr>
          <w:rFonts w:ascii="Times New Roman" w:eastAsia="Times New Roman" w:hAnsi="Times New Roman" w:cs="Times New Roman"/>
          <w:color w:val="000000"/>
          <w:sz w:val="24"/>
          <w:szCs w:val="24"/>
          <w:lang w:eastAsia="cs-CZ"/>
        </w:rPr>
        <w:t xml:space="preserve"> V první strofě dominuje motiv ticha, souznící s časoprostorovým zakotvením textu do kláštera v zimě:</w:t>
      </w:r>
    </w:p>
    <w:p w14:paraId="3424A08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7C2F795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„Na celém světě není tolik ticha</w:t>
      </w:r>
    </w:p>
    <w:p w14:paraId="444FDD9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jako když sněží v Dolních Kounicích</w:t>
      </w:r>
    </w:p>
    <w:p w14:paraId="46F3FC6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a probořenou střechou katedrály</w:t>
      </w:r>
    </w:p>
    <w:p w14:paraId="19262D58" w14:textId="77777777" w:rsidR="00EC4D00" w:rsidRPr="000C614A" w:rsidRDefault="00B31C9C"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snáší se k zemi bílý sníh“ </w:t>
      </w:r>
    </w:p>
    <w:p w14:paraId="68A65877"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09CC2B8" w14:textId="04EF2932"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Hned v prvním verši, vystavěném v podobě hyperboly, autor zdůrazňuje jedinečnost zvoleného prostoru a s tímto výchozím postojem k němu přistupuje v ostatních strofách. V úvodu autor užívá času subjektivního, který nadále převažuje téměř v celém textu. Zima jako výchozí období první strofy je ve strofě následující vystřídána kontrastním časovým obdobím a motiv sněhu nahrazuje motiv slavíka:</w:t>
      </w:r>
    </w:p>
    <w:p w14:paraId="660C057B" w14:textId="77777777" w:rsidR="0092307B" w:rsidRPr="000C614A" w:rsidRDefault="0092307B"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28E6DF7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„Slavík tam zpívá celou noc</w:t>
      </w:r>
      <w:r w:rsidR="00B31C9C" w:rsidRPr="000C614A">
        <w:rPr>
          <w:rFonts w:ascii="Times New Roman" w:eastAsia="Times New Roman" w:hAnsi="Times New Roman" w:cs="Times New Roman"/>
          <w:i/>
          <w:iCs/>
          <w:color w:val="000000"/>
          <w:sz w:val="24"/>
          <w:szCs w:val="24"/>
          <w:lang w:eastAsia="cs-CZ"/>
        </w:rPr>
        <w:t xml:space="preserve"> </w:t>
      </w:r>
      <w:r w:rsidRPr="000C614A">
        <w:rPr>
          <w:rFonts w:ascii="Times New Roman" w:eastAsia="Times New Roman" w:hAnsi="Times New Roman" w:cs="Times New Roman"/>
          <w:i/>
          <w:iCs/>
          <w:color w:val="000000"/>
          <w:sz w:val="24"/>
          <w:szCs w:val="24"/>
          <w:lang w:eastAsia="cs-CZ"/>
        </w:rPr>
        <w:t xml:space="preserve">a němá luna na cimbálek </w:t>
      </w:r>
      <w:proofErr w:type="spellStart"/>
      <w:r w:rsidRPr="000C614A">
        <w:rPr>
          <w:rFonts w:ascii="Times New Roman" w:eastAsia="Times New Roman" w:hAnsi="Times New Roman" w:cs="Times New Roman"/>
          <w:i/>
          <w:iCs/>
          <w:color w:val="000000"/>
          <w:sz w:val="24"/>
          <w:szCs w:val="24"/>
          <w:lang w:eastAsia="cs-CZ"/>
        </w:rPr>
        <w:t>hrá</w:t>
      </w:r>
      <w:proofErr w:type="spellEnd"/>
      <w:r w:rsidRPr="000C614A">
        <w:rPr>
          <w:rFonts w:ascii="Times New Roman" w:eastAsia="Times New Roman" w:hAnsi="Times New Roman" w:cs="Times New Roman"/>
          <w:i/>
          <w:iCs/>
          <w:color w:val="000000"/>
          <w:sz w:val="24"/>
          <w:szCs w:val="24"/>
          <w:lang w:eastAsia="cs-CZ"/>
        </w:rPr>
        <w:t xml:space="preserve">“ </w:t>
      </w:r>
    </w:p>
    <w:p w14:paraId="3C18A5A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189829C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Z užitých motivů zůstává ve druhé strofě pouze ticho, které ostatně přechází i do veršů</w:t>
      </w:r>
    </w:p>
    <w:p w14:paraId="2087618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následujících. Třetí strofa je z hlediska času vůči oběma předchozím odlišná a tvoří nejen časový, ale i významový předěl básně. Zúžený pohled vždy na určitý časový výsek se rozšiřuje a básník vnímá čas v kontextu celé historie daného místa, konkrétně skrze pohled na dlažbu:</w:t>
      </w:r>
    </w:p>
    <w:p w14:paraId="04B6492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6020F1FF"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„Ty holé zdi tu stojí po staletí</w:t>
      </w:r>
    </w:p>
    <w:p w14:paraId="6AF0B081"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kde byla dlažba dávno roste pýr</w:t>
      </w:r>
    </w:p>
    <w:p w14:paraId="2EB0422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z přadlena touhy panna odmotává“ </w:t>
      </w:r>
    </w:p>
    <w:p w14:paraId="3AE653E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12D327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Ústřední role času se v následující strofě staví mírně stranou a do popředí vystupuje motiv panny a přadénka, který je však významově spjatý s reflexí běhu času. Zastavení odmotávání, symbolizující </w:t>
      </w:r>
      <w:r w:rsidR="00B31C9C" w:rsidRPr="000C614A">
        <w:rPr>
          <w:rFonts w:ascii="Times New Roman" w:eastAsia="Times New Roman" w:hAnsi="Times New Roman" w:cs="Times New Roman"/>
          <w:color w:val="000000"/>
          <w:sz w:val="24"/>
          <w:szCs w:val="24"/>
          <w:lang w:eastAsia="cs-CZ"/>
        </w:rPr>
        <w:t>touhu ukončenou smrtí,</w:t>
      </w:r>
      <w:r w:rsidRPr="000C614A">
        <w:rPr>
          <w:rFonts w:ascii="Times New Roman" w:eastAsia="Times New Roman" w:hAnsi="Times New Roman" w:cs="Times New Roman"/>
          <w:color w:val="000000"/>
          <w:sz w:val="24"/>
          <w:szCs w:val="24"/>
          <w:lang w:eastAsia="cs-CZ"/>
        </w:rPr>
        <w:t xml:space="preserve"> je spojeno se zpomalením času básně, které se odehrává na hranici noci a dne:</w:t>
      </w:r>
    </w:p>
    <w:p w14:paraId="2DF6A507" w14:textId="77777777" w:rsidR="00B31C9C" w:rsidRPr="000C614A" w:rsidRDefault="00B31C9C"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6A25B92F"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„Když odmotala všechnu hebkou přízi</w:t>
      </w:r>
    </w:p>
    <w:p w14:paraId="443E306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složila ruce v klín a zatajila dech</w:t>
      </w:r>
    </w:p>
    <w:p w14:paraId="20D350E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na nebi zvolna zhasínají hvězdy</w:t>
      </w:r>
    </w:p>
    <w:p w14:paraId="65D2BEC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lastRenderedPageBreak/>
        <w:t>a netopýr jí usnul</w:t>
      </w:r>
      <w:r w:rsidR="00B31C9C" w:rsidRPr="000C614A">
        <w:rPr>
          <w:rFonts w:ascii="Times New Roman" w:eastAsia="Times New Roman" w:hAnsi="Times New Roman" w:cs="Times New Roman"/>
          <w:i/>
          <w:iCs/>
          <w:color w:val="000000"/>
          <w:sz w:val="24"/>
          <w:szCs w:val="24"/>
          <w:lang w:eastAsia="cs-CZ"/>
        </w:rPr>
        <w:t xml:space="preserve"> ve vlasech“</w:t>
      </w:r>
    </w:p>
    <w:p w14:paraId="60EE8A0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A30FF7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Subjektivní čas je opět narušen a vystřídán časem objektivním v poslední sloce, v níž</w:t>
      </w:r>
    </w:p>
    <w:p w14:paraId="04C4329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se zároveň čas nestává pouze zakotvující konstantou, ale samotným tématem. Na základě toho, jak daný prostor na autora působí, je rozvinuta úvaha o relativitě času a jeho prožívání:</w:t>
      </w:r>
    </w:p>
    <w:p w14:paraId="75D4DE6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266288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„A co jsou staletí a co je vlastně věčnost</w:t>
      </w:r>
    </w:p>
    <w:p w14:paraId="242DCBF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než ve vesmíru opuštěný kout</w:t>
      </w:r>
    </w:p>
    <w:p w14:paraId="0BF58A9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Ve studni času utopil se okov</w:t>
      </w:r>
    </w:p>
    <w:p w14:paraId="65D16EA8"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na dno t</w:t>
      </w:r>
      <w:r w:rsidR="00B31C9C" w:rsidRPr="000C614A">
        <w:rPr>
          <w:rFonts w:ascii="Times New Roman" w:eastAsia="Times New Roman" w:hAnsi="Times New Roman" w:cs="Times New Roman"/>
          <w:i/>
          <w:iCs/>
          <w:color w:val="000000"/>
          <w:sz w:val="24"/>
          <w:szCs w:val="24"/>
          <w:lang w:eastAsia="cs-CZ"/>
        </w:rPr>
        <w:t>é studny nelze dohlédnout“</w:t>
      </w:r>
    </w:p>
    <w:p w14:paraId="2E8F13A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41F1A15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Básník zde staví proti sobě čas spojený s existencí kláštera a věčnost a na základě jejich střetu a srovnání ukazuje relativitu lidského vnímání, co je vůbec staré. I čas místa uchovávajícího v sobě hlubokou historii není nic proti věčnosti, jak dokazuje závěrečné dvojverší.</w:t>
      </w:r>
    </w:p>
    <w:p w14:paraId="6DC879B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EF2A19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Čas jako ústřední téma se objevuje také v Jiné básni. Hledání času a jeho omezenost</w:t>
      </w:r>
    </w:p>
    <w:p w14:paraId="7D2E39E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spojuje motiv ticha uprostřed zahrady:</w:t>
      </w:r>
    </w:p>
    <w:p w14:paraId="7171470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p>
    <w:p w14:paraId="21BE1921"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„Hledá a nalezne</w:t>
      </w:r>
    </w:p>
    <w:p w14:paraId="14D6D52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kdo hledá pod kameny</w:t>
      </w:r>
    </w:p>
    <w:p w14:paraId="10BB8AD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Do ticha zapouzdřený čas“ </w:t>
      </w:r>
    </w:p>
    <w:p w14:paraId="05CB106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A40601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Omezenost času je v souladu s prostorem, který je zde konstantní a tvoří jej ohraničená stará</w:t>
      </w:r>
    </w:p>
    <w:p w14:paraId="72B3EA3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zahrada. Vazby mezi časem a prostorem nejsou pouze v rovině významu. Jedna konstanta druhou neustále prostupuje a naopak. Prostor, stejně jako čas, je zde vytvořen skrze detail a jednotlivé motivy. Celek básně završuje dvojí zvolání, figurující</w:t>
      </w:r>
      <w:r w:rsidR="00B31C9C" w:rsidRPr="000C614A">
        <w:rPr>
          <w:rFonts w:ascii="Times New Roman" w:eastAsia="Times New Roman" w:hAnsi="Times New Roman" w:cs="Times New Roman"/>
          <w:color w:val="000000"/>
          <w:sz w:val="24"/>
          <w:szCs w:val="24"/>
          <w:lang w:eastAsia="cs-CZ"/>
        </w:rPr>
        <w:t xml:space="preserve"> jako obraz zpustošení času</w:t>
      </w:r>
      <w:r w:rsidRPr="000C614A">
        <w:rPr>
          <w:rFonts w:ascii="Times New Roman" w:eastAsia="Times New Roman" w:hAnsi="Times New Roman" w:cs="Times New Roman"/>
          <w:color w:val="000000"/>
          <w:sz w:val="24"/>
          <w:szCs w:val="24"/>
          <w:lang w:eastAsia="cs-CZ"/>
        </w:rPr>
        <w:t>, které se zároveň stává varováním a připomenutím zodpovědnosti člověka vzhledem k času a prostoru:</w:t>
      </w:r>
    </w:p>
    <w:p w14:paraId="7B2D03D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8FA250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„Ó Hirošimo všedních našich dnů</w:t>
      </w:r>
    </w:p>
    <w:p w14:paraId="7F6A6A9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Ó Hirošimo v nás a pokaždé“ </w:t>
      </w:r>
    </w:p>
    <w:p w14:paraId="3088B4F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7926C7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Druhý oddíl sbírky nazvaný </w:t>
      </w:r>
      <w:proofErr w:type="spellStart"/>
      <w:r w:rsidRPr="000C614A">
        <w:rPr>
          <w:rFonts w:ascii="Times New Roman" w:eastAsia="Times New Roman" w:hAnsi="Times New Roman" w:cs="Times New Roman"/>
          <w:b/>
          <w:bCs/>
          <w:i/>
          <w:iCs/>
          <w:color w:val="000000"/>
          <w:sz w:val="24"/>
          <w:szCs w:val="24"/>
          <w:lang w:eastAsia="cs-CZ"/>
        </w:rPr>
        <w:t>Tratidla</w:t>
      </w:r>
      <w:proofErr w:type="spellEnd"/>
      <w:r w:rsidRPr="000C614A">
        <w:rPr>
          <w:rFonts w:ascii="Times New Roman" w:eastAsia="Times New Roman" w:hAnsi="Times New Roman" w:cs="Times New Roman"/>
          <w:color w:val="000000"/>
          <w:sz w:val="24"/>
          <w:szCs w:val="24"/>
          <w:lang w:eastAsia="cs-CZ"/>
        </w:rPr>
        <w:t xml:space="preserve"> obsahuje nejen ve vztahu k času nebo prostoru větší</w:t>
      </w:r>
    </w:p>
    <w:p w14:paraId="17583F8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množství motivů strachu nebo smrti. Člověk nebo jiný subjekt je postaven do pozice ovládaného, nemá moc zasáhnout. Z toho vyplývá přítomnost atmosféry úzkosti.</w:t>
      </w:r>
    </w:p>
    <w:p w14:paraId="2F89717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46D292C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V básni </w:t>
      </w:r>
      <w:r w:rsidRPr="000C614A">
        <w:rPr>
          <w:rFonts w:ascii="Times New Roman" w:eastAsia="Times New Roman" w:hAnsi="Times New Roman" w:cs="Times New Roman"/>
          <w:i/>
          <w:iCs/>
          <w:color w:val="000000"/>
          <w:sz w:val="24"/>
          <w:szCs w:val="24"/>
          <w:lang w:eastAsia="cs-CZ"/>
        </w:rPr>
        <w:t>Návštěvy</w:t>
      </w:r>
      <w:r w:rsidRPr="000C614A">
        <w:rPr>
          <w:rFonts w:ascii="Times New Roman" w:eastAsia="Times New Roman" w:hAnsi="Times New Roman" w:cs="Times New Roman"/>
          <w:color w:val="000000"/>
          <w:sz w:val="24"/>
          <w:szCs w:val="24"/>
          <w:lang w:eastAsia="cs-CZ"/>
        </w:rPr>
        <w:t xml:space="preserve"> získávají laně, jež běžně symbolizují určitou ladnost, přívlastek zlé</w:t>
      </w:r>
    </w:p>
    <w:p w14:paraId="1755F77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a stávají se metaforou negativních myšlenek, které vypravěče napadají uprostřed noci:</w:t>
      </w:r>
    </w:p>
    <w:p w14:paraId="5803974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1CCE583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„Stáda zlých laní chodí na náš dvůr</w:t>
      </w:r>
    </w:p>
    <w:p w14:paraId="331B8B1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čekají cel</w:t>
      </w:r>
      <w:r w:rsidR="00B31C9C" w:rsidRPr="000C614A">
        <w:rPr>
          <w:rFonts w:ascii="Times New Roman" w:eastAsia="Times New Roman" w:hAnsi="Times New Roman" w:cs="Times New Roman"/>
          <w:i/>
          <w:iCs/>
          <w:color w:val="000000"/>
          <w:sz w:val="24"/>
          <w:szCs w:val="24"/>
          <w:lang w:eastAsia="cs-CZ"/>
        </w:rPr>
        <w:t>ou noc a odcházejí k ránu“</w:t>
      </w:r>
    </w:p>
    <w:p w14:paraId="42B34838"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72E670E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Časové zasazení textu do temnoty noci umocňuje atmosféru strachu a úzkosti, kterou lyrický hrdina prožívá. Ten je zde pasivní, pouze v roli pozorovatele, a nemůže do událostí probíhajících v daném čase zasáhnout. Podobná pasivita je výchozím bodem v básni </w:t>
      </w:r>
      <w:proofErr w:type="spellStart"/>
      <w:r w:rsidRPr="000C614A">
        <w:rPr>
          <w:rFonts w:ascii="Times New Roman" w:eastAsia="Times New Roman" w:hAnsi="Times New Roman" w:cs="Times New Roman"/>
          <w:i/>
          <w:iCs/>
          <w:color w:val="000000"/>
          <w:sz w:val="24"/>
          <w:szCs w:val="24"/>
          <w:lang w:eastAsia="cs-CZ"/>
        </w:rPr>
        <w:t>Vypálenci</w:t>
      </w:r>
      <w:proofErr w:type="spellEnd"/>
      <w:r w:rsidRPr="000C614A">
        <w:rPr>
          <w:rFonts w:ascii="Times New Roman" w:eastAsia="Times New Roman" w:hAnsi="Times New Roman" w:cs="Times New Roman"/>
          <w:i/>
          <w:iCs/>
          <w:color w:val="000000"/>
          <w:sz w:val="24"/>
          <w:szCs w:val="24"/>
          <w:lang w:eastAsia="cs-CZ"/>
        </w:rPr>
        <w:t>.</w:t>
      </w:r>
      <w:r w:rsidRPr="000C614A">
        <w:rPr>
          <w:rFonts w:ascii="Times New Roman" w:eastAsia="Times New Roman" w:hAnsi="Times New Roman" w:cs="Times New Roman"/>
          <w:color w:val="000000"/>
          <w:sz w:val="24"/>
          <w:szCs w:val="24"/>
          <w:lang w:eastAsia="cs-CZ"/>
        </w:rPr>
        <w:t xml:space="preserve"> Časově je zakotvena na pomezí noci a rána a do centra je postaven člověk, který se nechává ovládnout časem:</w:t>
      </w:r>
    </w:p>
    <w:p w14:paraId="0D85F84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6791A137"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„Osmistěn noci rozpadá se k ránu</w:t>
      </w:r>
    </w:p>
    <w:p w14:paraId="58E29F6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a jeho </w:t>
      </w:r>
      <w:r w:rsidR="00B31C9C" w:rsidRPr="000C614A">
        <w:rPr>
          <w:rFonts w:ascii="Times New Roman" w:eastAsia="Times New Roman" w:hAnsi="Times New Roman" w:cs="Times New Roman"/>
          <w:i/>
          <w:iCs/>
          <w:color w:val="000000"/>
          <w:sz w:val="24"/>
          <w:szCs w:val="24"/>
          <w:lang w:eastAsia="cs-CZ"/>
        </w:rPr>
        <w:t>ostré hrany spáče zraňují</w:t>
      </w:r>
      <w:r w:rsidR="00B31C9C" w:rsidRPr="000C614A">
        <w:rPr>
          <w:rFonts w:ascii="Times New Roman" w:eastAsia="Times New Roman" w:hAnsi="Times New Roman" w:cs="Times New Roman"/>
          <w:color w:val="000000"/>
          <w:sz w:val="24"/>
          <w:szCs w:val="24"/>
          <w:lang w:eastAsia="cs-CZ"/>
        </w:rPr>
        <w:t>“</w:t>
      </w:r>
    </w:p>
    <w:p w14:paraId="09095BB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4710C257"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Člověk je zobrazen jako ovládaný subjekt, který žije v neustálém koloběhu času a nesnaží se nebo nechce se zamýšlet nad jeho smyslem, natož pak se z něj vymanit.</w:t>
      </w:r>
    </w:p>
    <w:p w14:paraId="68FC604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506EB2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Následující oddíl nazvaný </w:t>
      </w:r>
      <w:r w:rsidRPr="000C614A">
        <w:rPr>
          <w:rFonts w:ascii="Times New Roman" w:eastAsia="Times New Roman" w:hAnsi="Times New Roman" w:cs="Times New Roman"/>
          <w:b/>
          <w:bCs/>
          <w:i/>
          <w:iCs/>
          <w:color w:val="000000"/>
          <w:sz w:val="24"/>
          <w:szCs w:val="24"/>
          <w:lang w:eastAsia="cs-CZ"/>
        </w:rPr>
        <w:t>Na prázdné dlani kamínek</w:t>
      </w:r>
      <w:r w:rsidRPr="000C614A">
        <w:rPr>
          <w:rFonts w:ascii="Times New Roman" w:eastAsia="Times New Roman" w:hAnsi="Times New Roman" w:cs="Times New Roman"/>
          <w:color w:val="000000"/>
          <w:sz w:val="24"/>
          <w:szCs w:val="24"/>
          <w:lang w:eastAsia="cs-CZ"/>
        </w:rPr>
        <w:t xml:space="preserve"> nezobrazuje témata předchozích částí</w:t>
      </w:r>
    </w:p>
    <w:p w14:paraId="6578CD3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s takovou vážností a důrazností. Autor volí formu dvaceti šesti čtyřverší, v nichž nachází prostor pro práci s eufonií, kalambúry nebo například zámlkami. Naléhavost sdělení je však, byť v jiné formě, opět přítomná.</w:t>
      </w:r>
    </w:p>
    <w:p w14:paraId="66660688"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73156EC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Časový přelom noci a dne, který v předešlých úryvcích patřil mezi závažné okamžiky, se</w:t>
      </w:r>
    </w:p>
    <w:p w14:paraId="18481DFE"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objevuje také v této části:</w:t>
      </w:r>
    </w:p>
    <w:p w14:paraId="21B34E4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76CDB0D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„tma nejtěžší   tma před svítáním</w:t>
      </w:r>
    </w:p>
    <w:p w14:paraId="4C05D570"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kdy mlčí ptáci   potom jitra</w:t>
      </w:r>
    </w:p>
    <w:p w14:paraId="16D9FF7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některá ponejprv navždy</w:t>
      </w:r>
    </w:p>
    <w:p w14:paraId="442AEAB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a jiná naposledy zítra“ </w:t>
      </w:r>
    </w:p>
    <w:p w14:paraId="3D7AA6C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255CDA4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Závažnost daného okamžiku neplatí pouze pro přítomnost, ale obsahuje v sobě časové rozpětí od</w:t>
      </w:r>
      <w:r w:rsidR="00B31C9C" w:rsidRPr="000C614A">
        <w:rPr>
          <w:rFonts w:ascii="Times New Roman" w:eastAsia="Times New Roman" w:hAnsi="Times New Roman" w:cs="Times New Roman"/>
          <w:color w:val="000000"/>
          <w:sz w:val="24"/>
          <w:szCs w:val="24"/>
          <w:lang w:eastAsia="cs-CZ"/>
        </w:rPr>
        <w:t xml:space="preserve"> </w:t>
      </w:r>
      <w:r w:rsidRPr="000C614A">
        <w:rPr>
          <w:rFonts w:ascii="Times New Roman" w:eastAsia="Times New Roman" w:hAnsi="Times New Roman" w:cs="Times New Roman"/>
          <w:color w:val="000000"/>
          <w:sz w:val="24"/>
          <w:szCs w:val="24"/>
          <w:lang w:eastAsia="cs-CZ"/>
        </w:rPr>
        <w:t>minulosti až do budoucnosti.</w:t>
      </w:r>
    </w:p>
    <w:p w14:paraId="762F12F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6F8400B"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Čas ve vztahu k člověku je východiskem následujících veršů:</w:t>
      </w:r>
    </w:p>
    <w:p w14:paraId="7CBD8816"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0E1AA6A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„aby tvá mince zněla v čase</w:t>
      </w:r>
    </w:p>
    <w:p w14:paraId="2F776B6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tak neskonale   tak jak zní“ </w:t>
      </w:r>
    </w:p>
    <w:p w14:paraId="135FD3A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E47EFA8"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Výzva k určité aktivitě člověka staví tyto verše do kontrastu k básním předchozího oddílu a</w:t>
      </w:r>
    </w:p>
    <w:p w14:paraId="08C1E424"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vystupuje proti pocitům úzkosti v nich obsažených. Skácel zde akcentuje důležitost a jedinečnost </w:t>
      </w:r>
      <w:r w:rsidR="00B31C9C" w:rsidRPr="000C614A">
        <w:rPr>
          <w:rFonts w:ascii="Times New Roman" w:eastAsia="Times New Roman" w:hAnsi="Times New Roman" w:cs="Times New Roman"/>
          <w:color w:val="000000"/>
          <w:sz w:val="24"/>
          <w:szCs w:val="24"/>
          <w:lang w:eastAsia="cs-CZ"/>
        </w:rPr>
        <w:t xml:space="preserve">životního času člověka. </w:t>
      </w:r>
      <w:r w:rsidRPr="000C614A">
        <w:rPr>
          <w:rFonts w:ascii="Times New Roman" w:eastAsia="Times New Roman" w:hAnsi="Times New Roman" w:cs="Times New Roman"/>
          <w:color w:val="000000"/>
          <w:sz w:val="24"/>
          <w:szCs w:val="24"/>
          <w:lang w:eastAsia="cs-CZ"/>
        </w:rPr>
        <w:t>Podobný přístup nastiňuje v několika dalších čtyřverších, v nichž kromě aktivity klade důraz na zodpovědnost vzhledem k budoucnosti i sobě samému:</w:t>
      </w:r>
    </w:p>
    <w:p w14:paraId="1159DFF8"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FF1EAF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„zapomenout co bude příště</w:t>
      </w:r>
    </w:p>
    <w:p w14:paraId="3ED0A0BC"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a neváhat a znovu jít</w:t>
      </w:r>
    </w:p>
    <w:p w14:paraId="64B3284F"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ve stínu léta přes strniště</w:t>
      </w:r>
    </w:p>
    <w:p w14:paraId="481E3AA3"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a bosé srdce nezradit“ </w:t>
      </w:r>
    </w:p>
    <w:p w14:paraId="4ABC542F"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5F6682A"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 xml:space="preserve">Poslední oddíl nazvaný </w:t>
      </w:r>
      <w:r w:rsidRPr="000C614A">
        <w:rPr>
          <w:rFonts w:ascii="Times New Roman" w:eastAsia="Times New Roman" w:hAnsi="Times New Roman" w:cs="Times New Roman"/>
          <w:b/>
          <w:bCs/>
          <w:i/>
          <w:iCs/>
          <w:color w:val="000000"/>
          <w:sz w:val="24"/>
          <w:szCs w:val="24"/>
          <w:lang w:eastAsia="cs-CZ"/>
        </w:rPr>
        <w:t>Pláč pro Hekubu</w:t>
      </w:r>
      <w:r w:rsidRPr="000C614A">
        <w:rPr>
          <w:rFonts w:ascii="Times New Roman" w:eastAsia="Times New Roman" w:hAnsi="Times New Roman" w:cs="Times New Roman"/>
          <w:color w:val="000000"/>
          <w:sz w:val="24"/>
          <w:szCs w:val="24"/>
          <w:lang w:eastAsia="cs-CZ"/>
        </w:rPr>
        <w:t xml:space="preserve"> se zaměřuje na básně obsahující motivy z širšího</w:t>
      </w:r>
    </w:p>
    <w:p w14:paraId="4906EBF9"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t>dějinného a literárního evropského kontextu. Jedná se o posun ke známým příběhům, které stále mohou vstupovat do n</w:t>
      </w:r>
      <w:r w:rsidR="00B31C9C" w:rsidRPr="000C614A">
        <w:rPr>
          <w:rFonts w:ascii="Times New Roman" w:eastAsia="Times New Roman" w:hAnsi="Times New Roman" w:cs="Times New Roman"/>
          <w:color w:val="000000"/>
          <w:sz w:val="24"/>
          <w:szCs w:val="24"/>
          <w:lang w:eastAsia="cs-CZ"/>
        </w:rPr>
        <w:t xml:space="preserve">ových, současných souvislostí. </w:t>
      </w:r>
      <w:r w:rsidRPr="000C614A">
        <w:rPr>
          <w:rFonts w:ascii="Times New Roman" w:eastAsia="Times New Roman" w:hAnsi="Times New Roman" w:cs="Times New Roman"/>
          <w:color w:val="000000"/>
          <w:sz w:val="24"/>
          <w:szCs w:val="24"/>
          <w:lang w:eastAsia="cs-CZ"/>
        </w:rPr>
        <w:t xml:space="preserve">Objevují se v nich postavy Hamleta (Pláč pro Hekubu), Dona </w:t>
      </w:r>
      <w:proofErr w:type="spellStart"/>
      <w:r w:rsidRPr="000C614A">
        <w:rPr>
          <w:rFonts w:ascii="Times New Roman" w:eastAsia="Times New Roman" w:hAnsi="Times New Roman" w:cs="Times New Roman"/>
          <w:color w:val="000000"/>
          <w:sz w:val="24"/>
          <w:szCs w:val="24"/>
          <w:lang w:eastAsia="cs-CZ"/>
        </w:rPr>
        <w:t>Quijota</w:t>
      </w:r>
      <w:proofErr w:type="spellEnd"/>
      <w:r w:rsidRPr="000C614A">
        <w:rPr>
          <w:rFonts w:ascii="Times New Roman" w:eastAsia="Times New Roman" w:hAnsi="Times New Roman" w:cs="Times New Roman"/>
          <w:color w:val="000000"/>
          <w:sz w:val="24"/>
          <w:szCs w:val="24"/>
          <w:lang w:eastAsia="cs-CZ"/>
        </w:rPr>
        <w:t xml:space="preserve"> (Sonet o smrti Dona </w:t>
      </w:r>
      <w:proofErr w:type="spellStart"/>
      <w:r w:rsidRPr="000C614A">
        <w:rPr>
          <w:rFonts w:ascii="Times New Roman" w:eastAsia="Times New Roman" w:hAnsi="Times New Roman" w:cs="Times New Roman"/>
          <w:color w:val="000000"/>
          <w:sz w:val="24"/>
          <w:szCs w:val="24"/>
          <w:lang w:eastAsia="cs-CZ"/>
        </w:rPr>
        <w:t>Quijota</w:t>
      </w:r>
      <w:proofErr w:type="spellEnd"/>
      <w:r w:rsidRPr="000C614A">
        <w:rPr>
          <w:rFonts w:ascii="Times New Roman" w:eastAsia="Times New Roman" w:hAnsi="Times New Roman" w:cs="Times New Roman"/>
          <w:color w:val="000000"/>
          <w:sz w:val="24"/>
          <w:szCs w:val="24"/>
          <w:lang w:eastAsia="cs-CZ"/>
        </w:rPr>
        <w:t xml:space="preserve"> napsal </w:t>
      </w:r>
      <w:proofErr w:type="spellStart"/>
      <w:r w:rsidRPr="000C614A">
        <w:rPr>
          <w:rFonts w:ascii="Times New Roman" w:eastAsia="Times New Roman" w:hAnsi="Times New Roman" w:cs="Times New Roman"/>
          <w:color w:val="000000"/>
          <w:sz w:val="24"/>
          <w:szCs w:val="24"/>
          <w:lang w:eastAsia="cs-CZ"/>
        </w:rPr>
        <w:t>Sancho</w:t>
      </w:r>
      <w:proofErr w:type="spellEnd"/>
      <w:r w:rsidRPr="000C614A">
        <w:rPr>
          <w:rFonts w:ascii="Times New Roman" w:eastAsia="Times New Roman" w:hAnsi="Times New Roman" w:cs="Times New Roman"/>
          <w:color w:val="000000"/>
          <w:sz w:val="24"/>
          <w:szCs w:val="24"/>
          <w:lang w:eastAsia="cs-CZ"/>
        </w:rPr>
        <w:t xml:space="preserve"> </w:t>
      </w:r>
      <w:proofErr w:type="spellStart"/>
      <w:r w:rsidRPr="000C614A">
        <w:rPr>
          <w:rFonts w:ascii="Times New Roman" w:eastAsia="Times New Roman" w:hAnsi="Times New Roman" w:cs="Times New Roman"/>
          <w:color w:val="000000"/>
          <w:sz w:val="24"/>
          <w:szCs w:val="24"/>
          <w:lang w:eastAsia="cs-CZ"/>
        </w:rPr>
        <w:t>Panza</w:t>
      </w:r>
      <w:proofErr w:type="spellEnd"/>
      <w:r w:rsidRPr="000C614A">
        <w:rPr>
          <w:rFonts w:ascii="Times New Roman" w:eastAsia="Times New Roman" w:hAnsi="Times New Roman" w:cs="Times New Roman"/>
          <w:color w:val="000000"/>
          <w:sz w:val="24"/>
          <w:szCs w:val="24"/>
          <w:lang w:eastAsia="cs-CZ"/>
        </w:rPr>
        <w:t xml:space="preserve"> zbrojnoš) nebo Oidipa (</w:t>
      </w:r>
      <w:proofErr w:type="spellStart"/>
      <w:r w:rsidRPr="000C614A">
        <w:rPr>
          <w:rFonts w:ascii="Times New Roman" w:eastAsia="Times New Roman" w:hAnsi="Times New Roman" w:cs="Times New Roman"/>
          <w:color w:val="000000"/>
          <w:sz w:val="24"/>
          <w:szCs w:val="24"/>
          <w:lang w:eastAsia="cs-CZ"/>
        </w:rPr>
        <w:t>Teiresias</w:t>
      </w:r>
      <w:proofErr w:type="spellEnd"/>
      <w:r w:rsidRPr="000C614A">
        <w:rPr>
          <w:rFonts w:ascii="Times New Roman" w:eastAsia="Times New Roman" w:hAnsi="Times New Roman" w:cs="Times New Roman"/>
          <w:color w:val="000000"/>
          <w:sz w:val="24"/>
          <w:szCs w:val="24"/>
          <w:lang w:eastAsia="cs-CZ"/>
        </w:rPr>
        <w:t xml:space="preserve"> čte zprávu o králi Oidipovi napsanou </w:t>
      </w:r>
      <w:proofErr w:type="spellStart"/>
      <w:r w:rsidRPr="000C614A">
        <w:rPr>
          <w:rFonts w:ascii="Times New Roman" w:eastAsia="Times New Roman" w:hAnsi="Times New Roman" w:cs="Times New Roman"/>
          <w:color w:val="000000"/>
          <w:sz w:val="24"/>
          <w:szCs w:val="24"/>
          <w:lang w:eastAsia="cs-CZ"/>
        </w:rPr>
        <w:t>braillovým</w:t>
      </w:r>
      <w:proofErr w:type="spellEnd"/>
      <w:r w:rsidRPr="000C614A">
        <w:rPr>
          <w:rFonts w:ascii="Times New Roman" w:eastAsia="Times New Roman" w:hAnsi="Times New Roman" w:cs="Times New Roman"/>
          <w:color w:val="000000"/>
          <w:sz w:val="24"/>
          <w:szCs w:val="24"/>
          <w:lang w:eastAsia="cs-CZ"/>
        </w:rPr>
        <w:t xml:space="preserve"> slepeckým písmem). V básni uzavírající celou sbírku (Všechno o slonech aneb kdyby se J. A. Rimbaud dožil sedmdesáti let) vystupuje jako hlavní postava Rimbaud jakožto starý člověk, počítající sloní kly. Prostor této básně je konstantní a představuje ho park, viděný a popisovaný z pohledu člověka, který sedí uprostřed něho na jednom místě. V tomto prostoru se odvíjí reflexe času člověka a přírody, které jsou dány do vzájemné paralely. Dominance subjektivního času způsobuje jeho zpomalení symbolizující souznění se stářím:</w:t>
      </w:r>
    </w:p>
    <w:p w14:paraId="29978BB2"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35D6F625"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„Nepokoj v hodinkách se zblízka zavinul</w:t>
      </w:r>
    </w:p>
    <w:p w14:paraId="12ADB20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cs-CZ"/>
        </w:rPr>
      </w:pPr>
      <w:r w:rsidRPr="000C614A">
        <w:rPr>
          <w:rFonts w:ascii="Times New Roman" w:eastAsia="Times New Roman" w:hAnsi="Times New Roman" w:cs="Times New Roman"/>
          <w:i/>
          <w:iCs/>
          <w:color w:val="000000"/>
          <w:sz w:val="24"/>
          <w:szCs w:val="24"/>
          <w:lang w:eastAsia="cs-CZ"/>
        </w:rPr>
        <w:t xml:space="preserve">čas nepracuje nikdo nepřichází hledat“ </w:t>
      </w:r>
    </w:p>
    <w:p w14:paraId="2C945093" w14:textId="77777777" w:rsidR="00B31C9C" w:rsidRPr="000C614A" w:rsidRDefault="00B31C9C"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p>
    <w:p w14:paraId="50E3E58D" w14:textId="77777777" w:rsidR="00EC4D00" w:rsidRPr="000C614A" w:rsidRDefault="00EC4D00" w:rsidP="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cs-CZ"/>
        </w:rPr>
      </w:pPr>
      <w:r w:rsidRPr="000C614A">
        <w:rPr>
          <w:rFonts w:ascii="Times New Roman" w:eastAsia="Times New Roman" w:hAnsi="Times New Roman" w:cs="Times New Roman"/>
          <w:color w:val="000000"/>
          <w:sz w:val="24"/>
          <w:szCs w:val="24"/>
          <w:lang w:eastAsia="cs-CZ"/>
        </w:rPr>
        <w:lastRenderedPageBreak/>
        <w:t xml:space="preserve">Ve spojitosti se stářím v závěru vystupuje motiv smrti. Sbírka Kdo </w:t>
      </w:r>
      <w:proofErr w:type="gramStart"/>
      <w:r w:rsidRPr="000C614A">
        <w:rPr>
          <w:rFonts w:ascii="Times New Roman" w:eastAsia="Times New Roman" w:hAnsi="Times New Roman" w:cs="Times New Roman"/>
          <w:color w:val="000000"/>
          <w:sz w:val="24"/>
          <w:szCs w:val="24"/>
          <w:lang w:eastAsia="cs-CZ"/>
        </w:rPr>
        <w:t>pije</w:t>
      </w:r>
      <w:proofErr w:type="gramEnd"/>
      <w:r w:rsidRPr="000C614A">
        <w:rPr>
          <w:rFonts w:ascii="Times New Roman" w:eastAsia="Times New Roman" w:hAnsi="Times New Roman" w:cs="Times New Roman"/>
          <w:color w:val="000000"/>
          <w:sz w:val="24"/>
          <w:szCs w:val="24"/>
          <w:lang w:eastAsia="cs-CZ"/>
        </w:rPr>
        <w:t xml:space="preserve"> potmě víno </w:t>
      </w:r>
      <w:proofErr w:type="gramStart"/>
      <w:r w:rsidRPr="000C614A">
        <w:rPr>
          <w:rFonts w:ascii="Times New Roman" w:eastAsia="Times New Roman" w:hAnsi="Times New Roman" w:cs="Times New Roman"/>
          <w:color w:val="000000"/>
          <w:sz w:val="24"/>
          <w:szCs w:val="24"/>
          <w:lang w:eastAsia="cs-CZ"/>
        </w:rPr>
        <w:t>zahrnuje</w:t>
      </w:r>
      <w:proofErr w:type="gramEnd"/>
      <w:r w:rsidRPr="000C614A">
        <w:rPr>
          <w:rFonts w:ascii="Times New Roman" w:eastAsia="Times New Roman" w:hAnsi="Times New Roman" w:cs="Times New Roman"/>
          <w:color w:val="000000"/>
          <w:sz w:val="24"/>
          <w:szCs w:val="24"/>
          <w:lang w:eastAsia="cs-CZ"/>
        </w:rPr>
        <w:t xml:space="preserve"> básně různých forem, avšak směřující k</w:t>
      </w:r>
      <w:r w:rsidR="00B31C9C" w:rsidRPr="000C614A">
        <w:rPr>
          <w:rFonts w:ascii="Times New Roman" w:eastAsia="Times New Roman" w:hAnsi="Times New Roman" w:cs="Times New Roman"/>
          <w:color w:val="000000"/>
          <w:sz w:val="24"/>
          <w:szCs w:val="24"/>
          <w:lang w:eastAsia="cs-CZ"/>
        </w:rPr>
        <w:t> </w:t>
      </w:r>
      <w:r w:rsidRPr="000C614A">
        <w:rPr>
          <w:rFonts w:ascii="Times New Roman" w:eastAsia="Times New Roman" w:hAnsi="Times New Roman" w:cs="Times New Roman"/>
          <w:color w:val="000000"/>
          <w:sz w:val="24"/>
          <w:szCs w:val="24"/>
          <w:lang w:eastAsia="cs-CZ"/>
        </w:rPr>
        <w:t>podobnému</w:t>
      </w:r>
      <w:r w:rsidR="00B31C9C" w:rsidRPr="000C614A">
        <w:rPr>
          <w:rFonts w:ascii="Times New Roman" w:eastAsia="Times New Roman" w:hAnsi="Times New Roman" w:cs="Times New Roman"/>
          <w:color w:val="000000"/>
          <w:sz w:val="24"/>
          <w:szCs w:val="24"/>
          <w:lang w:eastAsia="cs-CZ"/>
        </w:rPr>
        <w:t xml:space="preserve"> </w:t>
      </w:r>
      <w:r w:rsidRPr="000C614A">
        <w:rPr>
          <w:rFonts w:ascii="Times New Roman" w:eastAsia="Times New Roman" w:hAnsi="Times New Roman" w:cs="Times New Roman"/>
          <w:color w:val="000000"/>
          <w:sz w:val="24"/>
          <w:szCs w:val="24"/>
          <w:lang w:eastAsia="cs-CZ"/>
        </w:rPr>
        <w:t>uchopení času a prostoru. Autor si uvědomuje závažnost hodnoty času, uchopuje ho v celistvosti od dětství až po stáří, čímž směřuje k určitému bilancování. Právě uvědomování jeho hodnoty vychází z pozice člověka s životní zkušeností. Objevující se motiv úzkostí pramení z limitního času a omezených možností člověka. Prostorově je sbírka pojata různorodě. Autor se navrací do známých krajin, spojených s jeho dětstvím nebo dalším životem a působením, ale volí také zcela nekonkrétní prostor, který mu umožňuje rozvíjet dané téma a myšlenku.</w:t>
      </w:r>
    </w:p>
    <w:p w14:paraId="51EA3D5F" w14:textId="4D87A1B2" w:rsidR="00B84587" w:rsidRPr="000C614A" w:rsidRDefault="00B84587">
      <w:pPr>
        <w:rPr>
          <w:rFonts w:ascii="Times New Roman" w:hAnsi="Times New Roman" w:cs="Times New Roman"/>
          <w:sz w:val="24"/>
          <w:szCs w:val="24"/>
        </w:rPr>
      </w:pPr>
    </w:p>
    <w:p w14:paraId="67530766" w14:textId="09C5393F" w:rsidR="00A913E4" w:rsidRPr="000C614A" w:rsidRDefault="00A913E4">
      <w:pPr>
        <w:rPr>
          <w:rFonts w:ascii="Times New Roman" w:hAnsi="Times New Roman" w:cs="Times New Roman"/>
          <w:sz w:val="24"/>
          <w:szCs w:val="24"/>
          <w:u w:val="single"/>
        </w:rPr>
      </w:pPr>
      <w:proofErr w:type="spellStart"/>
      <w:r w:rsidRPr="000C614A">
        <w:rPr>
          <w:rFonts w:ascii="Times New Roman" w:hAnsi="Times New Roman" w:cs="Times New Roman"/>
          <w:sz w:val="24"/>
          <w:szCs w:val="24"/>
          <w:u w:val="single"/>
        </w:rPr>
        <w:t>Recence</w:t>
      </w:r>
      <w:proofErr w:type="spellEnd"/>
    </w:p>
    <w:p w14:paraId="6E31E7F9" w14:textId="1808A401" w:rsidR="00A913E4" w:rsidRPr="000C614A" w:rsidRDefault="00A913E4">
      <w:pPr>
        <w:rPr>
          <w:rFonts w:ascii="Times New Roman" w:hAnsi="Times New Roman" w:cs="Times New Roman"/>
          <w:sz w:val="24"/>
          <w:szCs w:val="24"/>
        </w:rPr>
      </w:pPr>
      <w:r w:rsidRPr="000C614A">
        <w:rPr>
          <w:rFonts w:ascii="Times New Roman" w:hAnsi="Times New Roman" w:cs="Times New Roman"/>
          <w:sz w:val="24"/>
          <w:szCs w:val="24"/>
        </w:rPr>
        <w:t xml:space="preserve">„Když posloucháte Skácelovou poezii, cítíte, jak vás hladí a zároveň se vrývá pod kůži. Najdeme v ní všechno, co nás životem provází, co nás trápí i těší. Je zde láska, sny, pábení, víno, dětství i stárnutí, samota i stesk, radost i květy léta. Svět Skácelův je jako lék, který bereme na svou nemocnou duši, jež potřebuje uklidnit, pohladit.“ – Mik Herman </w:t>
      </w:r>
    </w:p>
    <w:p w14:paraId="1E8868BF" w14:textId="14D0FB2A" w:rsidR="00A913E4" w:rsidRPr="000C614A" w:rsidRDefault="00A913E4">
      <w:pPr>
        <w:rPr>
          <w:rFonts w:ascii="Times New Roman" w:hAnsi="Times New Roman" w:cs="Times New Roman"/>
          <w:sz w:val="24"/>
          <w:szCs w:val="24"/>
        </w:rPr>
      </w:pPr>
      <w:r w:rsidRPr="000C614A">
        <w:rPr>
          <w:rFonts w:ascii="Times New Roman" w:hAnsi="Times New Roman" w:cs="Times New Roman"/>
          <w:sz w:val="24"/>
          <w:szCs w:val="24"/>
        </w:rPr>
        <w:t xml:space="preserve">„Skácel a jeho básně se nedají rozebrat, dají se jen cítit. Jsou jak jarní vzduch, když kvetou třešně. Můžeme jen žasnout nad neuvěřitelnou bohatostí obrazů světa, který Skácel vidí kolem nás a který my můžeme vidět tak poeticky a přirozeně až mrazí.“ – Mik Herman </w:t>
      </w:r>
    </w:p>
    <w:p w14:paraId="30403527" w14:textId="76BD3A2B" w:rsidR="000C614A" w:rsidRPr="000C614A" w:rsidRDefault="000C614A">
      <w:pPr>
        <w:rPr>
          <w:rFonts w:ascii="Times New Roman" w:hAnsi="Times New Roman" w:cs="Times New Roman"/>
          <w:sz w:val="24"/>
          <w:szCs w:val="24"/>
        </w:rPr>
      </w:pPr>
      <w:r w:rsidRPr="000C614A">
        <w:rPr>
          <w:rFonts w:ascii="Times New Roman" w:hAnsi="Times New Roman" w:cs="Times New Roman"/>
          <w:sz w:val="24"/>
          <w:szCs w:val="24"/>
        </w:rPr>
        <w:br w:type="page"/>
      </w:r>
    </w:p>
    <w:p w14:paraId="546D8013" w14:textId="62FE3E06" w:rsidR="00A913E4" w:rsidRPr="000C614A" w:rsidRDefault="000C614A">
      <w:pPr>
        <w:rPr>
          <w:rFonts w:ascii="Times New Roman" w:hAnsi="Times New Roman" w:cs="Times New Roman"/>
          <w:sz w:val="24"/>
          <w:szCs w:val="24"/>
        </w:rPr>
      </w:pPr>
      <w:r w:rsidRPr="000C614A">
        <w:rPr>
          <w:rFonts w:ascii="Times New Roman" w:hAnsi="Times New Roman" w:cs="Times New Roman"/>
          <w:sz w:val="24"/>
          <w:szCs w:val="24"/>
        </w:rPr>
        <w:lastRenderedPageBreak/>
        <w:t>Seznam použité literatury:</w:t>
      </w:r>
    </w:p>
    <w:p w14:paraId="43CE8C73" w14:textId="59B84120" w:rsidR="003E5807" w:rsidRDefault="003E5807">
      <w:pPr>
        <w:rPr>
          <w:rFonts w:ascii="Times New Roman" w:hAnsi="Times New Roman" w:cs="Times New Roman"/>
          <w:sz w:val="24"/>
          <w:szCs w:val="24"/>
        </w:rPr>
      </w:pPr>
      <w:r>
        <w:rPr>
          <w:rFonts w:ascii="Times New Roman" w:hAnsi="Times New Roman" w:cs="Times New Roman"/>
          <w:sz w:val="24"/>
          <w:szCs w:val="24"/>
        </w:rPr>
        <w:t>Skácel, Jan: Kdo pije potmě víno, Blok, Brno, 1988</w:t>
      </w:r>
    </w:p>
    <w:p w14:paraId="223F207F" w14:textId="7FE65EC4" w:rsidR="000C614A" w:rsidRPr="000C614A" w:rsidRDefault="000C614A">
      <w:pPr>
        <w:rPr>
          <w:rFonts w:ascii="Times New Roman" w:hAnsi="Times New Roman" w:cs="Times New Roman"/>
          <w:sz w:val="24"/>
          <w:szCs w:val="24"/>
        </w:rPr>
      </w:pPr>
      <w:r w:rsidRPr="000C614A">
        <w:rPr>
          <w:rFonts w:ascii="Times New Roman" w:hAnsi="Times New Roman" w:cs="Times New Roman"/>
          <w:sz w:val="24"/>
          <w:szCs w:val="24"/>
        </w:rPr>
        <w:t xml:space="preserve">J. </w:t>
      </w:r>
      <w:proofErr w:type="spellStart"/>
      <w:r w:rsidRPr="000C614A">
        <w:rPr>
          <w:rFonts w:ascii="Times New Roman" w:hAnsi="Times New Roman" w:cs="Times New Roman"/>
          <w:sz w:val="24"/>
          <w:szCs w:val="24"/>
        </w:rPr>
        <w:t>Liehm</w:t>
      </w:r>
      <w:proofErr w:type="spellEnd"/>
      <w:r w:rsidRPr="000C614A">
        <w:rPr>
          <w:rFonts w:ascii="Times New Roman" w:hAnsi="Times New Roman" w:cs="Times New Roman"/>
          <w:sz w:val="24"/>
          <w:szCs w:val="24"/>
        </w:rPr>
        <w:t xml:space="preserve">, A.: </w:t>
      </w:r>
      <w:r w:rsidRPr="000C614A">
        <w:rPr>
          <w:rFonts w:ascii="Times New Roman" w:hAnsi="Times New Roman" w:cs="Times New Roman"/>
          <w:i/>
          <w:iCs/>
          <w:sz w:val="24"/>
          <w:szCs w:val="24"/>
        </w:rPr>
        <w:t>Generace</w:t>
      </w:r>
      <w:r>
        <w:rPr>
          <w:rFonts w:ascii="Times New Roman" w:hAnsi="Times New Roman" w:cs="Times New Roman"/>
          <w:sz w:val="24"/>
          <w:szCs w:val="24"/>
        </w:rPr>
        <w:t>,</w:t>
      </w:r>
      <w:r w:rsidRPr="000C614A">
        <w:rPr>
          <w:rFonts w:ascii="Times New Roman" w:hAnsi="Times New Roman" w:cs="Times New Roman"/>
          <w:sz w:val="24"/>
          <w:szCs w:val="24"/>
        </w:rPr>
        <w:t xml:space="preserve"> Československý spisovatel, Praha 1990  </w:t>
      </w:r>
    </w:p>
    <w:p w14:paraId="4E9E48A4" w14:textId="0CA75367" w:rsidR="000C614A" w:rsidRDefault="000C614A">
      <w:pPr>
        <w:rPr>
          <w:rFonts w:ascii="Times New Roman" w:hAnsi="Times New Roman" w:cs="Times New Roman"/>
          <w:sz w:val="24"/>
          <w:szCs w:val="24"/>
        </w:rPr>
      </w:pPr>
      <w:r w:rsidRPr="000C614A">
        <w:rPr>
          <w:rFonts w:ascii="Times New Roman" w:hAnsi="Times New Roman" w:cs="Times New Roman"/>
          <w:sz w:val="24"/>
          <w:szCs w:val="24"/>
        </w:rPr>
        <w:t xml:space="preserve">Opelík, J.: </w:t>
      </w:r>
      <w:r w:rsidRPr="000C614A">
        <w:rPr>
          <w:rFonts w:ascii="Times New Roman" w:hAnsi="Times New Roman" w:cs="Times New Roman"/>
          <w:i/>
          <w:iCs/>
          <w:sz w:val="24"/>
          <w:szCs w:val="24"/>
        </w:rPr>
        <w:t>Milované řemeslo</w:t>
      </w:r>
      <w:r>
        <w:rPr>
          <w:rFonts w:ascii="Times New Roman" w:hAnsi="Times New Roman" w:cs="Times New Roman"/>
          <w:sz w:val="24"/>
          <w:szCs w:val="24"/>
        </w:rPr>
        <w:t>,</w:t>
      </w:r>
      <w:r w:rsidRPr="000C614A">
        <w:rPr>
          <w:rFonts w:ascii="Times New Roman" w:hAnsi="Times New Roman" w:cs="Times New Roman"/>
          <w:sz w:val="24"/>
          <w:szCs w:val="24"/>
        </w:rPr>
        <w:t xml:space="preserve"> </w:t>
      </w:r>
      <w:proofErr w:type="spellStart"/>
      <w:r w:rsidRPr="000C614A">
        <w:rPr>
          <w:rFonts w:ascii="Times New Roman" w:hAnsi="Times New Roman" w:cs="Times New Roman"/>
          <w:sz w:val="24"/>
          <w:szCs w:val="24"/>
        </w:rPr>
        <w:t>Torst</w:t>
      </w:r>
      <w:proofErr w:type="spellEnd"/>
      <w:r w:rsidRPr="000C614A">
        <w:rPr>
          <w:rFonts w:ascii="Times New Roman" w:hAnsi="Times New Roman" w:cs="Times New Roman"/>
          <w:sz w:val="24"/>
          <w:szCs w:val="24"/>
        </w:rPr>
        <w:t>, Praha 2000</w:t>
      </w:r>
    </w:p>
    <w:p w14:paraId="0A3743AE" w14:textId="5FFAC776" w:rsidR="003E5807" w:rsidRDefault="003E5807">
      <w:pPr>
        <w:rPr>
          <w:rFonts w:ascii="Times New Roman" w:hAnsi="Times New Roman" w:cs="Times New Roman"/>
          <w:sz w:val="24"/>
          <w:szCs w:val="24"/>
        </w:rPr>
      </w:pPr>
      <w:r>
        <w:rPr>
          <w:rFonts w:ascii="Times New Roman" w:hAnsi="Times New Roman" w:cs="Times New Roman"/>
          <w:sz w:val="24"/>
          <w:szCs w:val="24"/>
        </w:rPr>
        <w:t>Koutná, Markéta: Čas a prostor v básních Jana Skácela, Masarykova univerzita, Pedagogická fakulta, Katedra české literatury, Brno, 2010</w:t>
      </w:r>
    </w:p>
    <w:p w14:paraId="32C2DC66" w14:textId="513751BD" w:rsidR="003E5807" w:rsidRPr="003E5807" w:rsidRDefault="003E5807" w:rsidP="003E5807">
      <w:pPr>
        <w:rPr>
          <w:rFonts w:ascii="Times New Roman" w:hAnsi="Times New Roman" w:cs="Times New Roman"/>
          <w:sz w:val="24"/>
          <w:szCs w:val="24"/>
        </w:rPr>
      </w:pPr>
      <w:proofErr w:type="spellStart"/>
      <w:r w:rsidRPr="003E5807">
        <w:rPr>
          <w:rFonts w:ascii="Times New Roman" w:hAnsi="Times New Roman" w:cs="Times New Roman"/>
          <w:sz w:val="24"/>
          <w:szCs w:val="24"/>
        </w:rPr>
        <w:t>Juřina</w:t>
      </w:r>
      <w:proofErr w:type="spellEnd"/>
      <w:r w:rsidRPr="003E5807">
        <w:rPr>
          <w:rFonts w:ascii="Times New Roman" w:hAnsi="Times New Roman" w:cs="Times New Roman"/>
          <w:sz w:val="24"/>
          <w:szCs w:val="24"/>
        </w:rPr>
        <w:t>, V. Jan Skácel, Meta, Ostrava, 1991</w:t>
      </w:r>
    </w:p>
    <w:p w14:paraId="5247B380" w14:textId="33915AB9" w:rsidR="003E5807" w:rsidRDefault="003E5807" w:rsidP="003E5807">
      <w:pPr>
        <w:rPr>
          <w:rFonts w:ascii="Times New Roman" w:hAnsi="Times New Roman" w:cs="Times New Roman"/>
          <w:sz w:val="24"/>
          <w:szCs w:val="24"/>
        </w:rPr>
      </w:pPr>
      <w:r>
        <w:rPr>
          <w:rFonts w:ascii="Times New Roman" w:hAnsi="Times New Roman" w:cs="Times New Roman"/>
          <w:sz w:val="24"/>
          <w:szCs w:val="24"/>
        </w:rPr>
        <w:t xml:space="preserve">Šimečková, </w:t>
      </w:r>
      <w:proofErr w:type="spellStart"/>
      <w:r>
        <w:rPr>
          <w:rFonts w:ascii="Times New Roman" w:hAnsi="Times New Roman" w:cs="Times New Roman"/>
          <w:sz w:val="24"/>
          <w:szCs w:val="24"/>
        </w:rPr>
        <w:t>Bianka</w:t>
      </w:r>
      <w:proofErr w:type="spellEnd"/>
      <w:r>
        <w:rPr>
          <w:rFonts w:ascii="Times New Roman" w:hAnsi="Times New Roman" w:cs="Times New Roman"/>
          <w:sz w:val="24"/>
          <w:szCs w:val="24"/>
        </w:rPr>
        <w:t>: Jan Skácel – „básník zakázaný zaživa“, Univerzita Karlova, Fakulta humanitních studií, Praha, 2014</w:t>
      </w:r>
    </w:p>
    <w:p w14:paraId="6A52353C" w14:textId="7AA5841E" w:rsidR="003E5807" w:rsidRDefault="003E5807" w:rsidP="003E5807">
      <w:pPr>
        <w:rPr>
          <w:rFonts w:ascii="Times New Roman" w:hAnsi="Times New Roman" w:cs="Times New Roman"/>
          <w:sz w:val="24"/>
          <w:szCs w:val="24"/>
        </w:rPr>
      </w:pPr>
      <w:r>
        <w:rPr>
          <w:rFonts w:ascii="Times New Roman" w:hAnsi="Times New Roman" w:cs="Times New Roman"/>
          <w:sz w:val="24"/>
          <w:szCs w:val="24"/>
        </w:rPr>
        <w:t xml:space="preserve">Heslo </w:t>
      </w:r>
      <w:r w:rsidRPr="003E5807">
        <w:rPr>
          <w:rFonts w:ascii="Times New Roman" w:hAnsi="Times New Roman" w:cs="Times New Roman"/>
          <w:sz w:val="24"/>
          <w:szCs w:val="24"/>
        </w:rPr>
        <w:t>Jan Skácel ve Slovníku české literatury po roce 1945 (projekt ÚČL AV ČR)</w:t>
      </w:r>
    </w:p>
    <w:p w14:paraId="3ACA780C" w14:textId="71566ABA" w:rsidR="003E5807" w:rsidRDefault="003E5807" w:rsidP="003E5807">
      <w:r>
        <w:rPr>
          <w:rFonts w:ascii="Times New Roman" w:hAnsi="Times New Roman" w:cs="Times New Roman"/>
          <w:sz w:val="24"/>
          <w:szCs w:val="24"/>
        </w:rPr>
        <w:t xml:space="preserve">(dostupné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t>
      </w:r>
      <w:hyperlink r:id="rId6" w:history="1">
        <w:r>
          <w:rPr>
            <w:rStyle w:val="Hypertextovodkaz"/>
          </w:rPr>
          <w:t>http://www.slovnikceskeliteratury.cz/showContent.jsp?docId=433</w:t>
        </w:r>
      </w:hyperlink>
      <w:r>
        <w:t>)</w:t>
      </w:r>
    </w:p>
    <w:p w14:paraId="1B496692" w14:textId="77777777" w:rsidR="003E5807" w:rsidRDefault="003E5807" w:rsidP="003E5807">
      <w:pPr>
        <w:rPr>
          <w:rFonts w:ascii="Times New Roman" w:hAnsi="Times New Roman" w:cs="Times New Roman"/>
          <w:sz w:val="24"/>
          <w:szCs w:val="24"/>
        </w:rPr>
      </w:pPr>
    </w:p>
    <w:p w14:paraId="2B726E36" w14:textId="77777777" w:rsidR="003E5807" w:rsidRDefault="003E5807">
      <w:pPr>
        <w:rPr>
          <w:rFonts w:ascii="Times New Roman" w:hAnsi="Times New Roman" w:cs="Times New Roman"/>
          <w:sz w:val="24"/>
          <w:szCs w:val="24"/>
        </w:rPr>
      </w:pPr>
    </w:p>
    <w:p w14:paraId="2D5DBB47" w14:textId="77777777" w:rsidR="003E5807" w:rsidRPr="000C614A" w:rsidRDefault="003E5807">
      <w:pPr>
        <w:rPr>
          <w:rFonts w:ascii="Times New Roman" w:hAnsi="Times New Roman" w:cs="Times New Roman"/>
          <w:sz w:val="24"/>
          <w:szCs w:val="24"/>
        </w:rPr>
      </w:pPr>
    </w:p>
    <w:sectPr w:rsidR="003E5807" w:rsidRPr="000C6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00"/>
    <w:rsid w:val="000C614A"/>
    <w:rsid w:val="003E5807"/>
    <w:rsid w:val="003F3B4E"/>
    <w:rsid w:val="0092307B"/>
    <w:rsid w:val="00A913E4"/>
    <w:rsid w:val="00B31C9C"/>
    <w:rsid w:val="00B84587"/>
    <w:rsid w:val="00EC4D0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C4D00"/>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92307B"/>
    <w:rPr>
      <w:color w:val="0000FF"/>
      <w:u w:val="single"/>
    </w:rPr>
  </w:style>
  <w:style w:type="character" w:customStyle="1" w:styleId="UnresolvedMention">
    <w:name w:val="Unresolved Mention"/>
    <w:basedOn w:val="Standardnpsmoodstavce"/>
    <w:uiPriority w:val="99"/>
    <w:semiHidden/>
    <w:unhideWhenUsed/>
    <w:rsid w:val="0092307B"/>
    <w:rPr>
      <w:color w:val="605E5C"/>
      <w:shd w:val="clear" w:color="auto" w:fill="E1DFDD"/>
    </w:rPr>
  </w:style>
  <w:style w:type="character" w:styleId="Siln">
    <w:name w:val="Strong"/>
    <w:basedOn w:val="Standardnpsmoodstavce"/>
    <w:uiPriority w:val="22"/>
    <w:qFormat/>
    <w:rsid w:val="00A913E4"/>
    <w:rPr>
      <w:b/>
      <w:bCs/>
    </w:rPr>
  </w:style>
  <w:style w:type="paragraph" w:styleId="Textbubliny">
    <w:name w:val="Balloon Text"/>
    <w:basedOn w:val="Normln"/>
    <w:link w:val="TextbublinyChar"/>
    <w:uiPriority w:val="99"/>
    <w:semiHidden/>
    <w:unhideWhenUsed/>
    <w:rsid w:val="003F3B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3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C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C4D00"/>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92307B"/>
    <w:rPr>
      <w:color w:val="0000FF"/>
      <w:u w:val="single"/>
    </w:rPr>
  </w:style>
  <w:style w:type="character" w:customStyle="1" w:styleId="UnresolvedMention">
    <w:name w:val="Unresolved Mention"/>
    <w:basedOn w:val="Standardnpsmoodstavce"/>
    <w:uiPriority w:val="99"/>
    <w:semiHidden/>
    <w:unhideWhenUsed/>
    <w:rsid w:val="0092307B"/>
    <w:rPr>
      <w:color w:val="605E5C"/>
      <w:shd w:val="clear" w:color="auto" w:fill="E1DFDD"/>
    </w:rPr>
  </w:style>
  <w:style w:type="character" w:styleId="Siln">
    <w:name w:val="Strong"/>
    <w:basedOn w:val="Standardnpsmoodstavce"/>
    <w:uiPriority w:val="22"/>
    <w:qFormat/>
    <w:rsid w:val="00A913E4"/>
    <w:rPr>
      <w:b/>
      <w:bCs/>
    </w:rPr>
  </w:style>
  <w:style w:type="paragraph" w:styleId="Textbubliny">
    <w:name w:val="Balloon Text"/>
    <w:basedOn w:val="Normln"/>
    <w:link w:val="TextbublinyChar"/>
    <w:uiPriority w:val="99"/>
    <w:semiHidden/>
    <w:unhideWhenUsed/>
    <w:rsid w:val="003F3B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3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1029">
      <w:bodyDiv w:val="1"/>
      <w:marLeft w:val="0"/>
      <w:marRight w:val="0"/>
      <w:marTop w:val="0"/>
      <w:marBottom w:val="0"/>
      <w:divBdr>
        <w:top w:val="none" w:sz="0" w:space="0" w:color="auto"/>
        <w:left w:val="none" w:sz="0" w:space="0" w:color="auto"/>
        <w:bottom w:val="none" w:sz="0" w:space="0" w:color="auto"/>
        <w:right w:val="none" w:sz="0" w:space="0" w:color="auto"/>
      </w:divBdr>
      <w:divsChild>
        <w:div w:id="2120368245">
          <w:marLeft w:val="0"/>
          <w:marRight w:val="0"/>
          <w:marTop w:val="0"/>
          <w:marBottom w:val="0"/>
          <w:divBdr>
            <w:top w:val="none" w:sz="0" w:space="0" w:color="auto"/>
            <w:left w:val="none" w:sz="0" w:space="0" w:color="auto"/>
            <w:bottom w:val="none" w:sz="0" w:space="0" w:color="auto"/>
            <w:right w:val="none" w:sz="0" w:space="0" w:color="auto"/>
          </w:divBdr>
        </w:div>
        <w:div w:id="1752043631">
          <w:marLeft w:val="0"/>
          <w:marRight w:val="0"/>
          <w:marTop w:val="75"/>
          <w:marBottom w:val="0"/>
          <w:divBdr>
            <w:top w:val="none" w:sz="0" w:space="0" w:color="auto"/>
            <w:left w:val="none" w:sz="0" w:space="0" w:color="auto"/>
            <w:bottom w:val="none" w:sz="0" w:space="0" w:color="auto"/>
            <w:right w:val="none" w:sz="0" w:space="0" w:color="auto"/>
          </w:divBdr>
        </w:div>
      </w:divsChild>
    </w:div>
    <w:div w:id="447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lovnikceskeliteratury.cz/showContent.jsp?docId=433" TargetMode="External"/><Relationship Id="rId5" Type="http://schemas.openxmlformats.org/officeDocument/2006/relationships/hyperlink" Target="http://www.vnorovy.cz/shortcodes/slavni-rodaci/jan-skacel?fbclid=IwAR2W5QO_kcUtOAt_FmwTc692gE_-RWZixlK-Jx_mDiv4hIM48N0O_cSoNd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10839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Uživatel</cp:lastModifiedBy>
  <cp:revision>2</cp:revision>
  <cp:lastPrinted>2020-04-06T11:08:00Z</cp:lastPrinted>
  <dcterms:created xsi:type="dcterms:W3CDTF">2020-04-06T11:21:00Z</dcterms:created>
  <dcterms:modified xsi:type="dcterms:W3CDTF">2020-04-06T11:21:00Z</dcterms:modified>
</cp:coreProperties>
</file>