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CF" w:rsidRPr="00EC40F4" w:rsidRDefault="000554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Rozpis</w:t>
      </w:r>
      <w:r w:rsidR="00321B63" w:rsidRPr="00EC40F4">
        <w:rPr>
          <w:rFonts w:ascii="Times New Roman" w:hAnsi="Times New Roman" w:cs="Times New Roman"/>
          <w:b/>
          <w:sz w:val="32"/>
          <w:szCs w:val="32"/>
        </w:rPr>
        <w:t xml:space="preserve"> překladu </w:t>
      </w:r>
    </w:p>
    <w:p w:rsidR="00321B63" w:rsidRPr="00EC40F4" w:rsidRDefault="00321B63">
      <w:pPr>
        <w:rPr>
          <w:rFonts w:ascii="Times New Roman" w:hAnsi="Times New Roman" w:cs="Times New Roman"/>
          <w:sz w:val="24"/>
          <w:szCs w:val="24"/>
        </w:rPr>
      </w:pPr>
    </w:p>
    <w:p w:rsidR="00321B63" w:rsidRPr="00B63EC4" w:rsidRDefault="00B50673" w:rsidP="00B63EC4">
      <w:pPr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 w:rsidRPr="00EC40F4">
        <w:rPr>
          <w:rFonts w:ascii="Times New Roman" w:hAnsi="Times New Roman" w:cs="Times New Roman"/>
          <w:b/>
          <w:sz w:val="24"/>
          <w:szCs w:val="24"/>
        </w:rPr>
        <w:t>Zotova-Mikshina</w:t>
      </w:r>
      <w:proofErr w:type="spellEnd"/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Inga</w:t>
      </w:r>
      <w:r w:rsidR="0085331A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EC40F4">
        <w:rPr>
          <w:rFonts w:ascii="Times New Roman" w:hAnsi="Times New Roman" w:cs="Times New Roman"/>
          <w:b/>
          <w:sz w:val="24"/>
          <w:szCs w:val="24"/>
        </w:rPr>
        <w:t>Kakhanova</w:t>
      </w:r>
      <w:proofErr w:type="spellEnd"/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Karina</w:t>
      </w:r>
      <w:r w:rsidR="00B63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EC4" w:rsidRPr="00B63EC4">
        <w:rPr>
          <w:rFonts w:ascii="Times New Roman" w:hAnsi="Times New Roman" w:cs="Times New Roman"/>
          <w:sz w:val="24"/>
          <w:szCs w:val="24"/>
        </w:rPr>
        <w:t>pasáž na s. 1 od začátku „</w:t>
      </w:r>
      <w:proofErr w:type="spellStart"/>
      <w:r w:rsidR="00B63EC4" w:rsidRPr="00B63EC4">
        <w:rPr>
          <w:rFonts w:ascii="Times New Roman" w:hAnsi="Times New Roman" w:cs="Times New Roman"/>
          <w:sz w:val="24"/>
          <w:szCs w:val="24"/>
        </w:rPr>
        <w:t>Once</w:t>
      </w:r>
      <w:proofErr w:type="spellEnd"/>
      <w:r w:rsidR="00B63EC4" w:rsidRPr="00B6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EC4" w:rsidRPr="00B63EC4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="00B63EC4" w:rsidRPr="00B63EC4">
        <w:rPr>
          <w:rFonts w:ascii="Times New Roman" w:hAnsi="Times New Roman" w:cs="Times New Roman"/>
          <w:sz w:val="24"/>
          <w:szCs w:val="24"/>
        </w:rPr>
        <w:t>…“ až po „…</w:t>
      </w:r>
      <w:proofErr w:type="spellStart"/>
      <w:r w:rsidR="00B63EC4" w:rsidRPr="00B63EC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B63EC4" w:rsidRPr="00B6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EC4" w:rsidRPr="00B63EC4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B63EC4" w:rsidRPr="00B63EC4">
        <w:rPr>
          <w:rFonts w:ascii="Times New Roman" w:hAnsi="Times New Roman" w:cs="Times New Roman"/>
          <w:sz w:val="24"/>
          <w:szCs w:val="24"/>
        </w:rPr>
        <w:t>“</w:t>
      </w:r>
    </w:p>
    <w:p w:rsidR="00B50673" w:rsidRPr="00D97775" w:rsidRDefault="00B50673" w:rsidP="00D97775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EC40F4">
        <w:rPr>
          <w:rFonts w:ascii="Times New Roman" w:hAnsi="Times New Roman" w:cs="Times New Roman"/>
          <w:b/>
          <w:sz w:val="24"/>
          <w:szCs w:val="24"/>
        </w:rPr>
        <w:t>Barabáš Martin</w:t>
      </w:r>
      <w:r w:rsidR="00B63EC4">
        <w:rPr>
          <w:rFonts w:ascii="Times New Roman" w:hAnsi="Times New Roman" w:cs="Times New Roman"/>
          <w:b/>
          <w:szCs w:val="24"/>
        </w:rPr>
        <w:t>;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Žák Jáchym</w:t>
      </w:r>
      <w:r w:rsidR="00D97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775" w:rsidRPr="00D97775">
        <w:rPr>
          <w:rFonts w:ascii="Times New Roman" w:hAnsi="Times New Roman" w:cs="Times New Roman"/>
          <w:sz w:val="24"/>
          <w:szCs w:val="24"/>
        </w:rPr>
        <w:t>pasáž na s. 1 „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exactly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>…“ až po s. 2 „…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discovering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facts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>“</w:t>
      </w:r>
    </w:p>
    <w:p w:rsidR="00B50673" w:rsidRPr="00D97775" w:rsidRDefault="00D97775" w:rsidP="00D97775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Šulcová Markéta</w:t>
      </w:r>
      <w:r w:rsidR="00B63EC4">
        <w:rPr>
          <w:rFonts w:ascii="Times New Roman" w:hAnsi="Times New Roman" w:cs="Times New Roman"/>
          <w:b/>
          <w:szCs w:val="24"/>
        </w:rPr>
        <w:t>;</w:t>
      </w:r>
      <w:r w:rsidR="00B50673" w:rsidRPr="00EC40F4">
        <w:rPr>
          <w:rFonts w:ascii="Times New Roman" w:hAnsi="Times New Roman" w:cs="Times New Roman"/>
          <w:b/>
          <w:sz w:val="24"/>
          <w:szCs w:val="24"/>
        </w:rPr>
        <w:t xml:space="preserve"> Švehla Matěj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775">
        <w:rPr>
          <w:rFonts w:ascii="Times New Roman" w:hAnsi="Times New Roman" w:cs="Times New Roman"/>
          <w:sz w:val="24"/>
          <w:szCs w:val="24"/>
        </w:rPr>
        <w:t>pasáž od s. 2, uprostřed „</w:t>
      </w:r>
      <w:proofErr w:type="spellStart"/>
      <w:r w:rsidRPr="00D977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75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7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97775">
        <w:rPr>
          <w:rFonts w:ascii="Times New Roman" w:hAnsi="Times New Roman" w:cs="Times New Roman"/>
          <w:sz w:val="24"/>
          <w:szCs w:val="24"/>
        </w:rPr>
        <w:t>…“ až po s. 3 „…</w:t>
      </w:r>
      <w:proofErr w:type="spellStart"/>
      <w:r w:rsidRPr="00D97775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7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775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D97775">
        <w:rPr>
          <w:rFonts w:ascii="Times New Roman" w:hAnsi="Times New Roman" w:cs="Times New Roman"/>
          <w:sz w:val="24"/>
          <w:szCs w:val="24"/>
        </w:rPr>
        <w:t>“</w:t>
      </w:r>
    </w:p>
    <w:p w:rsidR="00B50673" w:rsidRPr="00D97775" w:rsidRDefault="00AF5B1C" w:rsidP="00D97775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Beerová</w:t>
      </w:r>
      <w:r w:rsidR="00AD2DA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EC4">
        <w:rPr>
          <w:rFonts w:ascii="Times New Roman" w:hAnsi="Times New Roman" w:cs="Times New Roman"/>
          <w:b/>
          <w:sz w:val="24"/>
          <w:szCs w:val="24"/>
        </w:rPr>
        <w:t>Petra</w:t>
      </w:r>
      <w:r w:rsidR="00B63EC4">
        <w:rPr>
          <w:rFonts w:ascii="Times New Roman" w:hAnsi="Times New Roman" w:cs="Times New Roman"/>
          <w:b/>
          <w:szCs w:val="24"/>
        </w:rPr>
        <w:t xml:space="preserve">; </w:t>
      </w:r>
      <w:r w:rsidR="00B50673" w:rsidRPr="00EC40F4">
        <w:rPr>
          <w:rFonts w:ascii="Times New Roman" w:hAnsi="Times New Roman" w:cs="Times New Roman"/>
          <w:b/>
          <w:sz w:val="24"/>
          <w:szCs w:val="24"/>
        </w:rPr>
        <w:t>Bednářová</w:t>
      </w:r>
      <w:r w:rsidR="00B63EC4" w:rsidRPr="00B63EC4">
        <w:rPr>
          <w:rFonts w:ascii="Times New Roman" w:hAnsi="Times New Roman" w:cs="Times New Roman"/>
          <w:b/>
          <w:sz w:val="24"/>
          <w:szCs w:val="24"/>
        </w:rPr>
        <w:t>,</w:t>
      </w:r>
      <w:r w:rsidR="00B50673" w:rsidRPr="00B63EC4">
        <w:rPr>
          <w:rFonts w:ascii="Times New Roman" w:hAnsi="Times New Roman" w:cs="Times New Roman"/>
          <w:b/>
          <w:sz w:val="24"/>
          <w:szCs w:val="24"/>
        </w:rPr>
        <w:t xml:space="preserve"> Kristýna</w:t>
      </w:r>
      <w:r w:rsidR="00D97775" w:rsidRPr="00D97775">
        <w:rPr>
          <w:rFonts w:ascii="Times New Roman" w:hAnsi="Times New Roman" w:cs="Times New Roman"/>
          <w:sz w:val="24"/>
          <w:szCs w:val="24"/>
        </w:rPr>
        <w:t xml:space="preserve"> pasáž na s. 3 od „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 art…“ až po „…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>.“</w:t>
      </w:r>
    </w:p>
    <w:p w:rsidR="00B50673" w:rsidRPr="00D97775" w:rsidRDefault="00B50673" w:rsidP="00D97775">
      <w:pPr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 w:rsidRPr="00EC40F4">
        <w:rPr>
          <w:rFonts w:ascii="Times New Roman" w:hAnsi="Times New Roman" w:cs="Times New Roman"/>
          <w:b/>
          <w:sz w:val="24"/>
          <w:szCs w:val="24"/>
        </w:rPr>
        <w:t>Piwowarská</w:t>
      </w:r>
      <w:proofErr w:type="spellEnd"/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Veronika</w:t>
      </w:r>
      <w:r w:rsidR="00B63EC4">
        <w:rPr>
          <w:rFonts w:ascii="Times New Roman" w:hAnsi="Times New Roman" w:cs="Times New Roman"/>
          <w:b/>
          <w:szCs w:val="24"/>
        </w:rPr>
        <w:t>;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Nováková</w:t>
      </w:r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Denisa</w:t>
      </w:r>
      <w:r w:rsidR="00380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A4D" w:rsidRPr="00D97775">
        <w:rPr>
          <w:rFonts w:ascii="Times New Roman" w:hAnsi="Times New Roman" w:cs="Times New Roman"/>
          <w:sz w:val="24"/>
          <w:szCs w:val="24"/>
        </w:rPr>
        <w:t xml:space="preserve">pasáž od s. 3 </w:t>
      </w:r>
      <w:r w:rsidR="00D97775" w:rsidRPr="00D97775">
        <w:rPr>
          <w:rFonts w:ascii="Times New Roman" w:hAnsi="Times New Roman" w:cs="Times New Roman"/>
          <w:sz w:val="24"/>
          <w:szCs w:val="24"/>
        </w:rPr>
        <w:t xml:space="preserve">„In 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 w:rsidRPr="00D977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97775" w:rsidRPr="00D97775">
        <w:rPr>
          <w:rFonts w:ascii="Times New Roman" w:hAnsi="Times New Roman" w:cs="Times New Roman"/>
          <w:sz w:val="24"/>
          <w:szCs w:val="24"/>
        </w:rPr>
        <w:t xml:space="preserve"> art…</w:t>
      </w:r>
      <w:r w:rsidR="00D97775">
        <w:rPr>
          <w:rFonts w:ascii="Times New Roman" w:hAnsi="Times New Roman" w:cs="Times New Roman"/>
          <w:sz w:val="24"/>
          <w:szCs w:val="24"/>
        </w:rPr>
        <w:t xml:space="preserve">“ až na s. 4 „…are </w:t>
      </w:r>
      <w:proofErr w:type="spellStart"/>
      <w:r w:rsidR="00D9777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>
        <w:rPr>
          <w:rFonts w:ascii="Times New Roman" w:hAnsi="Times New Roman" w:cs="Times New Roman"/>
          <w:sz w:val="24"/>
          <w:szCs w:val="24"/>
        </w:rPr>
        <w:t>interrelated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>“</w:t>
      </w:r>
    </w:p>
    <w:p w:rsidR="00B50673" w:rsidRPr="00380A4D" w:rsidRDefault="00F91D19" w:rsidP="00380A4D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EC40F4">
        <w:rPr>
          <w:rFonts w:ascii="Times New Roman" w:hAnsi="Times New Roman" w:cs="Times New Roman"/>
          <w:b/>
          <w:sz w:val="24"/>
          <w:szCs w:val="24"/>
        </w:rPr>
        <w:t>Všetečková Anna</w:t>
      </w:r>
      <w:r w:rsidR="00B63EC4">
        <w:rPr>
          <w:rFonts w:ascii="Times New Roman" w:hAnsi="Times New Roman" w:cs="Times New Roman"/>
          <w:b/>
          <w:szCs w:val="24"/>
        </w:rPr>
        <w:t>;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Pinkasová Tereza</w:t>
      </w:r>
      <w:r w:rsidR="00380A4D">
        <w:rPr>
          <w:rFonts w:ascii="Times New Roman" w:hAnsi="Times New Roman" w:cs="Times New Roman"/>
          <w:b/>
          <w:sz w:val="24"/>
          <w:szCs w:val="24"/>
        </w:rPr>
        <w:t xml:space="preserve"> pasáž </w:t>
      </w:r>
      <w:r w:rsidR="00380A4D" w:rsidRPr="00380A4D">
        <w:rPr>
          <w:rFonts w:ascii="Times New Roman" w:hAnsi="Times New Roman" w:cs="Times New Roman"/>
          <w:sz w:val="24"/>
          <w:szCs w:val="24"/>
        </w:rPr>
        <w:t>na s. 4 od „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impossible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>…“ až po „…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>?“</w:t>
      </w:r>
    </w:p>
    <w:p w:rsidR="00F91D19" w:rsidRPr="00380A4D" w:rsidRDefault="00F91D19" w:rsidP="00380A4D">
      <w:pPr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 w:rsidRPr="00EC40F4">
        <w:rPr>
          <w:rFonts w:ascii="Times New Roman" w:hAnsi="Times New Roman" w:cs="Times New Roman"/>
          <w:b/>
          <w:sz w:val="24"/>
          <w:szCs w:val="24"/>
        </w:rPr>
        <w:t>Mochanová</w:t>
      </w:r>
      <w:proofErr w:type="spellEnd"/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Karolína</w:t>
      </w:r>
      <w:r w:rsidR="00B63EC4">
        <w:rPr>
          <w:rFonts w:ascii="Times New Roman" w:hAnsi="Times New Roman" w:cs="Times New Roman"/>
          <w:b/>
          <w:szCs w:val="24"/>
        </w:rPr>
        <w:t>;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Samek</w:t>
      </w:r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Tomáš</w:t>
      </w:r>
      <w:r w:rsidR="00380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A4D" w:rsidRPr="00380A4D">
        <w:rPr>
          <w:rFonts w:ascii="Times New Roman" w:hAnsi="Times New Roman" w:cs="Times New Roman"/>
          <w:sz w:val="24"/>
          <w:szCs w:val="24"/>
        </w:rPr>
        <w:t xml:space="preserve">pasáž na s. 5 </w:t>
      </w:r>
      <w:r w:rsidR="00380A4D">
        <w:rPr>
          <w:rFonts w:ascii="Times New Roman" w:hAnsi="Times New Roman" w:cs="Times New Roman"/>
          <w:sz w:val="24"/>
          <w:szCs w:val="24"/>
        </w:rPr>
        <w:t>od</w:t>
      </w:r>
      <w:r w:rsidR="00380A4D" w:rsidRPr="00380A4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appearence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>…“ až po „…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exist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A4D" w:rsidRPr="00380A4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380A4D" w:rsidRPr="00380A4D">
        <w:rPr>
          <w:rFonts w:ascii="Times New Roman" w:hAnsi="Times New Roman" w:cs="Times New Roman"/>
          <w:sz w:val="24"/>
          <w:szCs w:val="24"/>
        </w:rPr>
        <w:t>“</w:t>
      </w:r>
    </w:p>
    <w:p w:rsidR="00F91D19" w:rsidRPr="00EC40F4" w:rsidRDefault="00B63EC4" w:rsidP="00EC40F4">
      <w:pPr>
        <w:ind w:left="705" w:hanging="70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Szostoková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1D19" w:rsidRPr="00EC40F4">
        <w:rPr>
          <w:rFonts w:ascii="Times New Roman" w:hAnsi="Times New Roman" w:cs="Times New Roman"/>
          <w:b/>
          <w:sz w:val="24"/>
          <w:szCs w:val="24"/>
        </w:rPr>
        <w:t>Andrea, Mudrová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91D19" w:rsidRPr="00EC40F4">
        <w:rPr>
          <w:rFonts w:ascii="Times New Roman" w:hAnsi="Times New Roman" w:cs="Times New Roman"/>
          <w:b/>
          <w:sz w:val="24"/>
          <w:szCs w:val="24"/>
        </w:rPr>
        <w:t xml:space="preserve"> Vladimíra</w:t>
      </w:r>
      <w:r w:rsidR="00EC4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0F4" w:rsidRPr="00EC40F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pasáž</w:t>
      </w:r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od strany 5 „</w:t>
      </w:r>
      <w:proofErr w:type="spellStart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Anything</w:t>
      </w:r>
      <w:proofErr w:type="spellEnd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that</w:t>
      </w:r>
      <w:proofErr w:type="spellEnd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exists</w:t>
      </w:r>
      <w:proofErr w:type="spellEnd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only</w:t>
      </w:r>
      <w:proofErr w:type="spellEnd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...“ až</w:t>
      </w:r>
      <w:proofErr w:type="gramEnd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po stranu 6 „</w:t>
      </w:r>
      <w:r w:rsidR="00EC40F4" w:rsidRPr="00EC40F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...but </w:t>
      </w:r>
      <w:proofErr w:type="spellStart"/>
      <w:r w:rsidR="00EC40F4" w:rsidRPr="00EC40F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artistically</w:t>
      </w:r>
      <w:proofErr w:type="spellEnd"/>
      <w:r w:rsidR="00EC40F4" w:rsidRPr="00EC40F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="00EC40F4" w:rsidRPr="00EC40F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creat</w:t>
      </w:r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ed</w:t>
      </w:r>
      <w:proofErr w:type="spellEnd"/>
      <w:r w:rsidR="00D9777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“</w:t>
      </w:r>
    </w:p>
    <w:p w:rsidR="00F91D19" w:rsidRPr="00D85B1B" w:rsidRDefault="00F91D19" w:rsidP="00D85B1B">
      <w:pPr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 w:rsidRPr="00EC40F4">
        <w:rPr>
          <w:rFonts w:ascii="Times New Roman" w:hAnsi="Times New Roman" w:cs="Times New Roman"/>
          <w:b/>
          <w:sz w:val="24"/>
          <w:szCs w:val="24"/>
        </w:rPr>
        <w:t>Kaznacheeva</w:t>
      </w:r>
      <w:proofErr w:type="spellEnd"/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Anna</w:t>
      </w:r>
      <w:r w:rsidR="00B63EC4">
        <w:rPr>
          <w:rFonts w:ascii="Times New Roman" w:hAnsi="Times New Roman" w:cs="Times New Roman"/>
          <w:b/>
          <w:szCs w:val="24"/>
        </w:rPr>
        <w:t>;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Bělohradská</w:t>
      </w:r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Anna</w:t>
      </w:r>
      <w:r w:rsidR="00D85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1B" w:rsidRPr="00D85B1B">
        <w:rPr>
          <w:rFonts w:ascii="Times New Roman" w:hAnsi="Times New Roman" w:cs="Times New Roman"/>
          <w:sz w:val="24"/>
          <w:szCs w:val="24"/>
        </w:rPr>
        <w:t>do s</w:t>
      </w:r>
      <w:r w:rsidR="00D97775">
        <w:rPr>
          <w:rFonts w:ascii="Times New Roman" w:hAnsi="Times New Roman" w:cs="Times New Roman"/>
          <w:sz w:val="24"/>
          <w:szCs w:val="24"/>
        </w:rPr>
        <w:t xml:space="preserve">. 6 </w:t>
      </w:r>
      <w:r w:rsidR="00D85B1B" w:rsidRPr="00D85B1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85B1B" w:rsidRPr="00D85B1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="00D85B1B" w:rsidRPr="00D85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1B" w:rsidRPr="00D85B1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85B1B" w:rsidRPr="00D85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5B1B" w:rsidRPr="00D85B1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D85B1B" w:rsidRPr="00D85B1B">
        <w:rPr>
          <w:rFonts w:ascii="Times New Roman" w:hAnsi="Times New Roman" w:cs="Times New Roman"/>
          <w:sz w:val="24"/>
          <w:szCs w:val="24"/>
        </w:rPr>
        <w:t>...“ po</w:t>
      </w:r>
      <w:proofErr w:type="gramEnd"/>
      <w:r w:rsidR="00D85B1B" w:rsidRPr="00D85B1B">
        <w:rPr>
          <w:rFonts w:ascii="Times New Roman" w:hAnsi="Times New Roman" w:cs="Times New Roman"/>
          <w:sz w:val="24"/>
          <w:szCs w:val="24"/>
        </w:rPr>
        <w:t xml:space="preserve"> s. 7, první řádka „… to </w:t>
      </w:r>
      <w:proofErr w:type="spellStart"/>
      <w:r w:rsidR="00D85B1B" w:rsidRPr="00D85B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85B1B" w:rsidRPr="00D85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1B" w:rsidRPr="00D85B1B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D85B1B" w:rsidRPr="00D85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B1B" w:rsidRPr="00D85B1B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D85B1B" w:rsidRPr="00D85B1B">
        <w:rPr>
          <w:rFonts w:ascii="Times New Roman" w:hAnsi="Times New Roman" w:cs="Times New Roman"/>
          <w:sz w:val="24"/>
          <w:szCs w:val="24"/>
        </w:rPr>
        <w:t>.“</w:t>
      </w:r>
    </w:p>
    <w:p w:rsidR="00F91D19" w:rsidRPr="00EC40F4" w:rsidRDefault="00F91D19" w:rsidP="00AD2D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40F4">
        <w:rPr>
          <w:rFonts w:ascii="Times New Roman" w:hAnsi="Times New Roman" w:cs="Times New Roman"/>
          <w:b/>
          <w:sz w:val="24"/>
          <w:szCs w:val="24"/>
        </w:rPr>
        <w:t>Vejdovská</w:t>
      </w:r>
      <w:proofErr w:type="spellEnd"/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Radka</w:t>
      </w:r>
      <w:r w:rsidR="00B63EC4">
        <w:rPr>
          <w:rFonts w:ascii="Times New Roman" w:hAnsi="Times New Roman" w:cs="Times New Roman"/>
          <w:b/>
          <w:szCs w:val="24"/>
        </w:rPr>
        <w:t>;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Šimůnková</w:t>
      </w:r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Julie</w:t>
      </w:r>
      <w:r w:rsidR="00EC40F4">
        <w:rPr>
          <w:rFonts w:ascii="Times New Roman" w:hAnsi="Times New Roman" w:cs="Times New Roman"/>
          <w:sz w:val="24"/>
          <w:szCs w:val="24"/>
        </w:rPr>
        <w:t xml:space="preserve"> </w:t>
      </w:r>
      <w:r w:rsidR="00EC40F4" w:rsidRPr="00EC40F4">
        <w:rPr>
          <w:rFonts w:ascii="Times New Roman" w:hAnsi="Times New Roman" w:cs="Times New Roman"/>
          <w:sz w:val="24"/>
          <w:szCs w:val="24"/>
        </w:rPr>
        <w:t>pasáž na s. 7</w:t>
      </w:r>
      <w:r w:rsidR="00D85B1B">
        <w:rPr>
          <w:rFonts w:ascii="Times New Roman" w:hAnsi="Times New Roman" w:cs="Times New Roman"/>
          <w:sz w:val="24"/>
          <w:szCs w:val="24"/>
        </w:rPr>
        <w:t>, první řádka</w:t>
      </w:r>
      <w:r w:rsidR="00D97775">
        <w:rPr>
          <w:rFonts w:ascii="Times New Roman" w:hAnsi="Times New Roman" w:cs="Times New Roman"/>
          <w:sz w:val="24"/>
          <w:szCs w:val="24"/>
        </w:rPr>
        <w:t xml:space="preserve">: od „A </w:t>
      </w:r>
      <w:proofErr w:type="spellStart"/>
      <w:proofErr w:type="gramStart"/>
      <w:r w:rsidR="00D97775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>...“</w:t>
      </w:r>
      <w:r w:rsidR="00EC40F4" w:rsidRPr="00EC40F4">
        <w:rPr>
          <w:rFonts w:ascii="Times New Roman" w:hAnsi="Times New Roman" w:cs="Times New Roman"/>
          <w:sz w:val="24"/>
          <w:szCs w:val="24"/>
        </w:rPr>
        <w:t xml:space="preserve"> až</w:t>
      </w:r>
      <w:proofErr w:type="gramEnd"/>
      <w:r w:rsidR="00EC40F4" w:rsidRPr="00EC40F4">
        <w:rPr>
          <w:rFonts w:ascii="Times New Roman" w:hAnsi="Times New Roman" w:cs="Times New Roman"/>
          <w:sz w:val="24"/>
          <w:szCs w:val="24"/>
        </w:rPr>
        <w:t xml:space="preserve"> po "...</w:t>
      </w:r>
      <w:proofErr w:type="spellStart"/>
      <w:r w:rsidR="00EC40F4" w:rsidRPr="00EC40F4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EC40F4" w:rsidRPr="00EC40F4">
        <w:rPr>
          <w:rFonts w:ascii="Times New Roman" w:hAnsi="Times New Roman" w:cs="Times New Roman"/>
          <w:sz w:val="24"/>
          <w:szCs w:val="24"/>
        </w:rPr>
        <w:t xml:space="preserve"> identity" (5. řádek druhého odstavce)</w:t>
      </w:r>
    </w:p>
    <w:p w:rsidR="00F91D19" w:rsidRDefault="00F91D19" w:rsidP="00D85B1B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EC40F4">
        <w:rPr>
          <w:rFonts w:ascii="Times New Roman" w:hAnsi="Times New Roman" w:cs="Times New Roman"/>
          <w:b/>
          <w:sz w:val="24"/>
          <w:szCs w:val="24"/>
        </w:rPr>
        <w:t>Hálová</w:t>
      </w:r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Daniela</w:t>
      </w:r>
      <w:r w:rsidR="00B63EC4">
        <w:rPr>
          <w:rFonts w:ascii="Times New Roman" w:hAnsi="Times New Roman" w:cs="Times New Roman"/>
          <w:b/>
          <w:szCs w:val="24"/>
        </w:rPr>
        <w:t>;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Hurník</w:t>
      </w:r>
      <w:r w:rsidR="00B63EC4">
        <w:rPr>
          <w:rFonts w:ascii="Times New Roman" w:hAnsi="Times New Roman" w:cs="Times New Roman"/>
          <w:b/>
          <w:sz w:val="24"/>
          <w:szCs w:val="24"/>
        </w:rPr>
        <w:t>,</w:t>
      </w:r>
      <w:r w:rsidRPr="00EC40F4">
        <w:rPr>
          <w:rFonts w:ascii="Times New Roman" w:hAnsi="Times New Roman" w:cs="Times New Roman"/>
          <w:b/>
          <w:sz w:val="24"/>
          <w:szCs w:val="24"/>
        </w:rPr>
        <w:t xml:space="preserve"> Štěpán</w:t>
      </w:r>
      <w:r w:rsidR="00D85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775">
        <w:rPr>
          <w:rFonts w:ascii="Times New Roman" w:hAnsi="Times New Roman" w:cs="Times New Roman"/>
          <w:sz w:val="24"/>
          <w:szCs w:val="24"/>
        </w:rPr>
        <w:t>pasáž od 7. strany „</w:t>
      </w:r>
      <w:proofErr w:type="spellStart"/>
      <w:r w:rsidR="00D9777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 xml:space="preserve"> call a </w:t>
      </w:r>
      <w:proofErr w:type="spellStart"/>
      <w:proofErr w:type="gramStart"/>
      <w:r w:rsidR="00D97775">
        <w:rPr>
          <w:rFonts w:ascii="Times New Roman" w:hAnsi="Times New Roman" w:cs="Times New Roman"/>
          <w:sz w:val="24"/>
          <w:szCs w:val="24"/>
        </w:rPr>
        <w:t>person´s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 xml:space="preserve"> ...“</w:t>
      </w:r>
      <w:r w:rsidR="00D85B1B" w:rsidRPr="00D85B1B">
        <w:rPr>
          <w:rFonts w:ascii="Times New Roman" w:hAnsi="Times New Roman" w:cs="Times New Roman"/>
          <w:sz w:val="24"/>
          <w:szCs w:val="24"/>
        </w:rPr>
        <w:t xml:space="preserve"> až</w:t>
      </w:r>
      <w:proofErr w:type="gramEnd"/>
      <w:r w:rsidR="00D85B1B" w:rsidRPr="00D85B1B">
        <w:rPr>
          <w:rFonts w:ascii="Times New Roman" w:hAnsi="Times New Roman" w:cs="Times New Roman"/>
          <w:sz w:val="24"/>
          <w:szCs w:val="24"/>
        </w:rPr>
        <w:t xml:space="preserve"> </w:t>
      </w:r>
      <w:r w:rsidR="00D97775">
        <w:rPr>
          <w:rFonts w:ascii="Times New Roman" w:hAnsi="Times New Roman" w:cs="Times New Roman"/>
          <w:sz w:val="24"/>
          <w:szCs w:val="24"/>
        </w:rPr>
        <w:t>po s. 8. „</w:t>
      </w:r>
      <w:r w:rsidR="00D85B1B" w:rsidRPr="00D85B1B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D9777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D97775">
        <w:rPr>
          <w:rFonts w:ascii="Times New Roman" w:hAnsi="Times New Roman" w:cs="Times New Roman"/>
          <w:sz w:val="24"/>
          <w:szCs w:val="24"/>
        </w:rPr>
        <w:t xml:space="preserve"> feeling“</w:t>
      </w:r>
    </w:p>
    <w:p w:rsidR="0085331A" w:rsidRPr="0085331A" w:rsidRDefault="0085331A" w:rsidP="00D85B1B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Vavřičková, Hana; </w:t>
      </w:r>
      <w:proofErr w:type="spellStart"/>
      <w:r w:rsidR="00AF01A1">
        <w:rPr>
          <w:rFonts w:ascii="Times New Roman" w:hAnsi="Times New Roman" w:cs="Times New Roman"/>
          <w:b/>
          <w:sz w:val="24"/>
          <w:szCs w:val="24"/>
        </w:rPr>
        <w:t>Protsyk</w:t>
      </w:r>
      <w:proofErr w:type="spellEnd"/>
      <w:r w:rsidR="00AF01A1">
        <w:rPr>
          <w:rFonts w:ascii="Times New Roman" w:hAnsi="Times New Roman" w:cs="Times New Roman"/>
          <w:b/>
          <w:sz w:val="24"/>
          <w:szCs w:val="24"/>
        </w:rPr>
        <w:t xml:space="preserve">, Daria </w:t>
      </w:r>
      <w:r w:rsidRPr="0085331A">
        <w:rPr>
          <w:rFonts w:ascii="Times New Roman" w:hAnsi="Times New Roman" w:cs="Times New Roman"/>
          <w:sz w:val="24"/>
          <w:szCs w:val="24"/>
        </w:rPr>
        <w:t>pasáž na s. 8</w:t>
      </w:r>
      <w:r>
        <w:rPr>
          <w:rFonts w:ascii="Times New Roman" w:hAnsi="Times New Roman" w:cs="Times New Roman"/>
          <w:sz w:val="24"/>
          <w:szCs w:val="24"/>
        </w:rPr>
        <w:t xml:space="preserve"> „So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played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AF01A1">
        <w:rPr>
          <w:rFonts w:ascii="Times New Roman" w:hAnsi="Times New Roman" w:cs="Times New Roman"/>
          <w:sz w:val="24"/>
          <w:szCs w:val="24"/>
        </w:rPr>
        <w:t>“ až po „…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many </w:t>
      </w:r>
      <w:proofErr w:type="spellStart"/>
      <w:r>
        <w:rPr>
          <w:rFonts w:ascii="Times New Roman" w:hAnsi="Times New Roman" w:cs="Times New Roman"/>
          <w:sz w:val="24"/>
          <w:szCs w:val="24"/>
        </w:rPr>
        <w:t>feelings</w:t>
      </w:r>
      <w:proofErr w:type="spellEnd"/>
      <w:r>
        <w:rPr>
          <w:rFonts w:ascii="Times New Roman" w:hAnsi="Times New Roman" w:cs="Times New Roman"/>
          <w:sz w:val="24"/>
          <w:szCs w:val="24"/>
        </w:rPr>
        <w:t>.“</w:t>
      </w:r>
    </w:p>
    <w:p w:rsidR="00AD2DAE" w:rsidRDefault="00AD2DAE" w:rsidP="00D85B1B">
      <w:pPr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 w:rsidRPr="00AD2DAE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Elistratova</w:t>
      </w:r>
      <w:proofErr w:type="spellEnd"/>
      <w:r w:rsidRPr="00AD2DAE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, Elina; Matoušková, </w:t>
      </w:r>
      <w:r w:rsidRPr="00AD2DAE">
        <w:rPr>
          <w:rFonts w:ascii="Times New Roman" w:hAnsi="Times New Roman" w:cs="Times New Roman"/>
          <w:b/>
          <w:sz w:val="24"/>
          <w:szCs w:val="24"/>
        </w:rPr>
        <w:t>Barbora</w:t>
      </w:r>
      <w:r w:rsidRPr="00AD2DAE">
        <w:rPr>
          <w:rFonts w:ascii="Times New Roman" w:hAnsi="Times New Roman" w:cs="Times New Roman"/>
          <w:sz w:val="24"/>
          <w:szCs w:val="24"/>
        </w:rPr>
        <w:t xml:space="preserve"> p</w:t>
      </w:r>
      <w:r w:rsidR="00027611">
        <w:rPr>
          <w:rFonts w:ascii="Times New Roman" w:hAnsi="Times New Roman" w:cs="Times New Roman"/>
          <w:sz w:val="24"/>
          <w:szCs w:val="24"/>
        </w:rPr>
        <w:t>asáž od s. 8 „</w:t>
      </w:r>
      <w:proofErr w:type="spellStart"/>
      <w:r w:rsidR="000276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2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11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02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11">
        <w:rPr>
          <w:rFonts w:ascii="Times New Roman" w:hAnsi="Times New Roman" w:cs="Times New Roman"/>
          <w:sz w:val="24"/>
          <w:szCs w:val="24"/>
        </w:rPr>
        <w:t>proble</w:t>
      </w:r>
      <w:r w:rsidRPr="00AD2DA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D2DAE">
        <w:rPr>
          <w:rFonts w:ascii="Times New Roman" w:hAnsi="Times New Roman" w:cs="Times New Roman"/>
          <w:sz w:val="24"/>
          <w:szCs w:val="24"/>
        </w:rPr>
        <w:t>…“ až po s. 9 „…</w:t>
      </w:r>
      <w:proofErr w:type="spellStart"/>
      <w:r w:rsidRPr="00AD2D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D2DA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2DA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D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DA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D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DAE">
        <w:rPr>
          <w:rFonts w:ascii="Times New Roman" w:hAnsi="Times New Roman" w:cs="Times New Roman"/>
          <w:sz w:val="24"/>
          <w:szCs w:val="24"/>
        </w:rPr>
        <w:t>poetry</w:t>
      </w:r>
      <w:proofErr w:type="spellEnd"/>
      <w:r w:rsidRPr="00AD2DAE">
        <w:rPr>
          <w:rFonts w:ascii="Times New Roman" w:hAnsi="Times New Roman" w:cs="Times New Roman"/>
          <w:sz w:val="24"/>
          <w:szCs w:val="24"/>
        </w:rPr>
        <w:t>“</w:t>
      </w:r>
    </w:p>
    <w:p w:rsidR="00AD2DAE" w:rsidRPr="00AD2DAE" w:rsidRDefault="00AD2DAE" w:rsidP="00D85B1B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AD2DAE">
        <w:rPr>
          <w:rFonts w:ascii="Times New Roman" w:hAnsi="Times New Roman" w:cs="Times New Roman"/>
          <w:b/>
          <w:sz w:val="24"/>
          <w:szCs w:val="24"/>
        </w:rPr>
        <w:t xml:space="preserve">Zemanová </w:t>
      </w:r>
      <w:r w:rsidRPr="00055401">
        <w:rPr>
          <w:rFonts w:ascii="Times New Roman" w:hAnsi="Times New Roman" w:cs="Times New Roman"/>
          <w:b/>
          <w:sz w:val="24"/>
          <w:szCs w:val="24"/>
        </w:rPr>
        <w:t xml:space="preserve">Aneta; </w:t>
      </w:r>
      <w:proofErr w:type="spellStart"/>
      <w:r w:rsidRPr="00055401">
        <w:rPr>
          <w:rFonts w:ascii="Times New Roman" w:hAnsi="Times New Roman" w:cs="Times New Roman"/>
          <w:b/>
          <w:sz w:val="24"/>
          <w:szCs w:val="24"/>
        </w:rPr>
        <w:t>Shuman</w:t>
      </w:r>
      <w:proofErr w:type="spellEnd"/>
      <w:r w:rsidR="00055401" w:rsidRPr="00055401">
        <w:rPr>
          <w:rFonts w:ascii="Times New Roman" w:hAnsi="Times New Roman" w:cs="Times New Roman"/>
          <w:b/>
          <w:sz w:val="24"/>
          <w:szCs w:val="24"/>
        </w:rPr>
        <w:t>,</w:t>
      </w:r>
      <w:r w:rsidRPr="00055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401">
        <w:rPr>
          <w:rFonts w:ascii="Times New Roman" w:hAnsi="Times New Roman" w:cs="Times New Roman"/>
          <w:b/>
          <w:sz w:val="24"/>
          <w:szCs w:val="24"/>
        </w:rPr>
        <w:t>Ekaterina</w:t>
      </w:r>
      <w:proofErr w:type="spellEnd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pasáž na s. 9. „</w:t>
      </w:r>
      <w:proofErr w:type="spellStart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It</w:t>
      </w:r>
      <w:proofErr w:type="spellEnd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is</w:t>
      </w:r>
      <w:proofErr w:type="spellEnd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an</w:t>
      </w:r>
      <w:proofErr w:type="spellEnd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outward</w:t>
      </w:r>
      <w:proofErr w:type="spellEnd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…“ až po „…</w:t>
      </w:r>
      <w:proofErr w:type="spellStart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every</w:t>
      </w:r>
      <w:proofErr w:type="spellEnd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other</w:t>
      </w:r>
      <w:proofErr w:type="spellEnd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work</w:t>
      </w:r>
      <w:proofErr w:type="spellEnd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of</w:t>
      </w:r>
      <w:proofErr w:type="spellEnd"/>
      <w:r w:rsidRPr="00AD2DAE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art“</w:t>
      </w:r>
    </w:p>
    <w:sectPr w:rsidR="00AD2DAE" w:rsidRPr="00AD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63"/>
    <w:rsid w:val="00027611"/>
    <w:rsid w:val="00055401"/>
    <w:rsid w:val="000949BA"/>
    <w:rsid w:val="00321B63"/>
    <w:rsid w:val="00380A4D"/>
    <w:rsid w:val="00662A6D"/>
    <w:rsid w:val="007460B7"/>
    <w:rsid w:val="0085331A"/>
    <w:rsid w:val="00AD2DAE"/>
    <w:rsid w:val="00AF01A1"/>
    <w:rsid w:val="00AF5B1C"/>
    <w:rsid w:val="00B50673"/>
    <w:rsid w:val="00B63EC4"/>
    <w:rsid w:val="00D85B1B"/>
    <w:rsid w:val="00D97775"/>
    <w:rsid w:val="00DD6157"/>
    <w:rsid w:val="00EC40F4"/>
    <w:rsid w:val="00F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7373-21F2-4E07-BA42-DA24C2D5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0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</dc:creator>
  <cp:keywords/>
  <dc:description/>
  <cp:lastModifiedBy>Ševčík</cp:lastModifiedBy>
  <cp:revision>3</cp:revision>
  <dcterms:created xsi:type="dcterms:W3CDTF">2020-03-31T21:53:00Z</dcterms:created>
  <dcterms:modified xsi:type="dcterms:W3CDTF">2020-04-01T16:01:00Z</dcterms:modified>
</cp:coreProperties>
</file>