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56" w:rsidRDefault="0036713B">
      <w:r>
        <w:t>Vážené studentky, studenti,</w:t>
      </w:r>
    </w:p>
    <w:p w:rsidR="0036713B" w:rsidRDefault="0036713B">
      <w:r>
        <w:t xml:space="preserve">zdá se, že se opatření vlády o zrušení výuky hned tak nezmění. Začínáme se v nové situaci všichni lépe orientovat. Mým a Vašim úkolem je nyní dokončit semestr včas. Mám radost z toho, že na tom také usilovně pracujete. V létě bude na fakultě příšerné horko.  </w:t>
      </w:r>
    </w:p>
    <w:p w:rsidR="0036713B" w:rsidRDefault="0036713B">
      <w:r>
        <w:t xml:space="preserve">Dalším tématem </w:t>
      </w:r>
      <w:proofErr w:type="gramStart"/>
      <w:r>
        <w:t>je  didaktická</w:t>
      </w:r>
      <w:proofErr w:type="gramEnd"/>
      <w:r>
        <w:t xml:space="preserve"> zásada všemi smysly a její propojení s teorií </w:t>
      </w:r>
      <w:proofErr w:type="spellStart"/>
      <w:r>
        <w:t>biokomunikací</w:t>
      </w:r>
      <w:proofErr w:type="spellEnd"/>
      <w:r>
        <w:t xml:space="preserve">. </w:t>
      </w:r>
    </w:p>
    <w:p w:rsidR="0036713B" w:rsidRDefault="0036713B">
      <w:r>
        <w:t>Vašim úkolem je prostudovat materiály (</w:t>
      </w:r>
      <w:proofErr w:type="spellStart"/>
      <w:r>
        <w:t>pdf</w:t>
      </w:r>
      <w:proofErr w:type="spellEnd"/>
      <w:r>
        <w:t xml:space="preserve"> naleznete v </w:t>
      </w:r>
      <w:proofErr w:type="spellStart"/>
      <w:r>
        <w:t>moodlu</w:t>
      </w:r>
      <w:proofErr w:type="spellEnd"/>
      <w:r>
        <w:t>).</w:t>
      </w:r>
    </w:p>
    <w:p w:rsidR="0036713B" w:rsidRDefault="0036713B">
      <w:r>
        <w:t>A odevzdat do 30.3.2020 15 h opět v </w:t>
      </w:r>
      <w:proofErr w:type="spellStart"/>
      <w:r>
        <w:t>moodle</w:t>
      </w:r>
      <w:proofErr w:type="spellEnd"/>
      <w:r>
        <w:t>.</w:t>
      </w:r>
    </w:p>
    <w:p w:rsidR="0036713B" w:rsidRDefault="0036713B"/>
    <w:p w:rsidR="0036713B" w:rsidRPr="0036713B" w:rsidRDefault="0036713B">
      <w:pPr>
        <w:rPr>
          <w:b/>
        </w:rPr>
      </w:pPr>
      <w:r w:rsidRPr="0036713B">
        <w:rPr>
          <w:b/>
        </w:rPr>
        <w:t>Úkoly: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>Kdo označoval poskytování podnětů pro všechny smysly jako „zlaté pravidlo“?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>Uveďte příklad, kdy hrozí v MŠ riziko poškození smyslů. Ideálně jiná než jsou uvedená v textu.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 xml:space="preserve">Uveďte příklad toho, jak působí skryté kurikulum. </w:t>
      </w:r>
      <w:r>
        <w:t>Ideálně jin</w:t>
      </w:r>
      <w:r>
        <w:t>ý</w:t>
      </w:r>
      <w:r>
        <w:t xml:space="preserve"> než j</w:t>
      </w:r>
      <w:r>
        <w:t xml:space="preserve">e </w:t>
      </w:r>
      <w:r>
        <w:t>uveden</w:t>
      </w:r>
      <w:r>
        <w:t>ý</w:t>
      </w:r>
      <w:r>
        <w:t xml:space="preserve"> v textu.</w:t>
      </w:r>
      <w:r>
        <w:t xml:space="preserve"> 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>Proč je ve třídě s předškoláky většinou velký kluk?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>Sáhněte si na temeno hlavy. Napište, zda by vám byl tento dotek od cizí osoby příjemný nebo ne.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 xml:space="preserve">Najděte příklad dítěte, které má v dětském kolektivu problémy, protože mu nefunguje některý smysl dobře? Popište. </w:t>
      </w:r>
    </w:p>
    <w:p w:rsidR="0036713B" w:rsidRDefault="0036713B" w:rsidP="0036713B">
      <w:pPr>
        <w:pStyle w:val="Odstavecseseznamem"/>
        <w:numPr>
          <w:ilvl w:val="0"/>
          <w:numId w:val="1"/>
        </w:numPr>
      </w:pPr>
      <w:r>
        <w:t>Vytipujte nějaký pro předškoláky konejšivý signál.</w:t>
      </w:r>
    </w:p>
    <w:p w:rsidR="00931582" w:rsidRDefault="00931582" w:rsidP="00931582">
      <w:r>
        <w:t>Zdraví Kateřina Jančříková</w:t>
      </w:r>
      <w:bookmarkStart w:id="0" w:name="_GoBack"/>
      <w:bookmarkEnd w:id="0"/>
    </w:p>
    <w:p w:rsidR="0036713B" w:rsidRDefault="0036713B"/>
    <w:sectPr w:rsidR="0036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9344A"/>
    <w:multiLevelType w:val="hybridMultilevel"/>
    <w:tmpl w:val="CB4A7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5A"/>
    <w:rsid w:val="0036713B"/>
    <w:rsid w:val="00931582"/>
    <w:rsid w:val="00AE7450"/>
    <w:rsid w:val="00DA4E5A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2C9-AF1C-4CE9-A03B-16ACAA3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3</cp:revision>
  <dcterms:created xsi:type="dcterms:W3CDTF">2020-03-23T09:20:00Z</dcterms:created>
  <dcterms:modified xsi:type="dcterms:W3CDTF">2020-03-23T09:30:00Z</dcterms:modified>
</cp:coreProperties>
</file>