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4"/>
        <w:gridCol w:w="2552"/>
        <w:gridCol w:w="2693"/>
      </w:tblGrid>
      <w:tr w:rsidR="00EA2FFB" w:rsidTr="00991B9E">
        <w:trPr>
          <w:trHeight w:val="274"/>
        </w:trPr>
        <w:tc>
          <w:tcPr>
            <w:tcW w:w="1554" w:type="dxa"/>
          </w:tcPr>
          <w:p w:rsidR="00EA2FFB" w:rsidRDefault="00EA2FFB"/>
        </w:tc>
        <w:tc>
          <w:tcPr>
            <w:tcW w:w="2552" w:type="dxa"/>
          </w:tcPr>
          <w:p w:rsidR="00EA2FFB" w:rsidRDefault="00EA2FFB">
            <w:r>
              <w:t>Co se bude dělat na BS</w:t>
            </w:r>
          </w:p>
        </w:tc>
        <w:tc>
          <w:tcPr>
            <w:tcW w:w="2693" w:type="dxa"/>
          </w:tcPr>
          <w:p w:rsidR="00EA2FFB" w:rsidRDefault="00EA2FFB">
            <w:r>
              <w:t>Co v tomto týdnu udělám</w:t>
            </w:r>
          </w:p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17</w:t>
            </w:r>
            <w:r w:rsidR="0077768E">
              <w:t xml:space="preserve">. 2. – </w:t>
            </w:r>
            <w:r>
              <w:t>25</w:t>
            </w:r>
            <w:r w:rsidR="0077768E">
              <w:t>. 2.</w:t>
            </w:r>
          </w:p>
        </w:tc>
        <w:tc>
          <w:tcPr>
            <w:tcW w:w="2552" w:type="dxa"/>
          </w:tcPr>
          <w:p w:rsidR="0077768E" w:rsidRDefault="0077768E">
            <w:r>
              <w:t>Motivace, plán práce</w:t>
            </w:r>
          </w:p>
          <w:p w:rsidR="00EA2FFB" w:rsidRPr="00EA2FFB" w:rsidRDefault="00EA2FFB">
            <w:pPr>
              <w:rPr>
                <w:i/>
              </w:rPr>
            </w:pPr>
          </w:p>
        </w:tc>
        <w:tc>
          <w:tcPr>
            <w:tcW w:w="2693" w:type="dxa"/>
          </w:tcPr>
          <w:p w:rsidR="0077768E" w:rsidRDefault="0077768E"/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25</w:t>
            </w:r>
            <w:r w:rsidR="0077768E">
              <w:t xml:space="preserve">. 2.  – </w:t>
            </w:r>
            <w:r>
              <w:t>2</w:t>
            </w:r>
            <w:r w:rsidR="0077768E">
              <w:t>. 3.</w:t>
            </w:r>
          </w:p>
        </w:tc>
        <w:tc>
          <w:tcPr>
            <w:tcW w:w="2552" w:type="dxa"/>
          </w:tcPr>
          <w:p w:rsidR="001C7BDE" w:rsidRDefault="001C7BDE">
            <w:r>
              <w:t>Jak vypadá magistr VSP</w:t>
            </w:r>
          </w:p>
        </w:tc>
        <w:tc>
          <w:tcPr>
            <w:tcW w:w="2693" w:type="dxa"/>
          </w:tcPr>
          <w:p w:rsidR="0077768E" w:rsidRDefault="0077768E"/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2</w:t>
            </w:r>
            <w:r w:rsidR="0077768E">
              <w:t xml:space="preserve">. 3. – </w:t>
            </w:r>
            <w:r>
              <w:t>9</w:t>
            </w:r>
            <w:r w:rsidR="0077768E">
              <w:t>. 3.</w:t>
            </w:r>
          </w:p>
        </w:tc>
        <w:tc>
          <w:tcPr>
            <w:tcW w:w="2552" w:type="dxa"/>
          </w:tcPr>
          <w:p w:rsidR="0077768E" w:rsidRDefault="0077768E">
            <w:r>
              <w:t>Dílna psaní I</w:t>
            </w:r>
            <w:r w:rsidR="00EA2FFB">
              <w:t xml:space="preserve">, </w:t>
            </w:r>
            <w:r>
              <w:t>struktura</w:t>
            </w:r>
            <w:r w:rsidR="00EA2FFB">
              <w:t xml:space="preserve">ce </w:t>
            </w:r>
            <w:r w:rsidR="00EA2FFB" w:rsidRPr="00EA2FFB">
              <w:rPr>
                <w:i/>
              </w:rPr>
              <w:t>(</w:t>
            </w:r>
            <w:r w:rsidR="00EA2FFB" w:rsidRPr="00EA2FFB">
              <w:rPr>
                <w:rFonts w:cstheme="minorHAnsi"/>
                <w:i/>
              </w:rPr>
              <w:t>→podrobná osnova práce)</w:t>
            </w:r>
          </w:p>
        </w:tc>
        <w:tc>
          <w:tcPr>
            <w:tcW w:w="2693" w:type="dxa"/>
          </w:tcPr>
          <w:p w:rsidR="0077768E" w:rsidRDefault="0077768E"/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9</w:t>
            </w:r>
            <w:r w:rsidR="0077768E">
              <w:t xml:space="preserve">. 3. – </w:t>
            </w:r>
            <w:r>
              <w:t>16</w:t>
            </w:r>
            <w:r w:rsidR="0077768E">
              <w:t>. 3.</w:t>
            </w:r>
          </w:p>
        </w:tc>
        <w:tc>
          <w:tcPr>
            <w:tcW w:w="2552" w:type="dxa"/>
          </w:tcPr>
          <w:p w:rsidR="001C7BDE" w:rsidRDefault="001C7BDE">
            <w:r>
              <w:t>Analýzy textů</w:t>
            </w:r>
          </w:p>
          <w:p w:rsidR="0077768E" w:rsidRDefault="001C7BDE">
            <w:r w:rsidRPr="00EA2FFB">
              <w:rPr>
                <w:i/>
              </w:rPr>
              <w:t>(</w:t>
            </w:r>
            <w:r w:rsidRPr="00EA2FFB">
              <w:rPr>
                <w:rFonts w:cstheme="minorHAnsi"/>
                <w:i/>
              </w:rPr>
              <w:t>→ukázka analýzy)</w:t>
            </w:r>
          </w:p>
        </w:tc>
        <w:tc>
          <w:tcPr>
            <w:tcW w:w="2693" w:type="dxa"/>
          </w:tcPr>
          <w:p w:rsidR="0077768E" w:rsidRDefault="0077768E"/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16</w:t>
            </w:r>
            <w:r w:rsidR="0077768E">
              <w:t xml:space="preserve">. 3. – </w:t>
            </w:r>
            <w:r>
              <w:t>23</w:t>
            </w:r>
            <w:r w:rsidR="0077768E">
              <w:t xml:space="preserve">. 3. </w:t>
            </w:r>
          </w:p>
        </w:tc>
        <w:tc>
          <w:tcPr>
            <w:tcW w:w="2552" w:type="dxa"/>
          </w:tcPr>
          <w:p w:rsidR="0077768E" w:rsidRDefault="001C7BDE">
            <w:r>
              <w:t>Dílna psaní II, argumentační linka</w:t>
            </w:r>
          </w:p>
        </w:tc>
        <w:tc>
          <w:tcPr>
            <w:tcW w:w="2693" w:type="dxa"/>
          </w:tcPr>
          <w:p w:rsidR="0077768E" w:rsidRDefault="0077768E"/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23</w:t>
            </w:r>
            <w:r w:rsidR="0077768E">
              <w:t xml:space="preserve">. 3. – </w:t>
            </w:r>
            <w:r>
              <w:t>30</w:t>
            </w:r>
            <w:r w:rsidR="0077768E">
              <w:t xml:space="preserve">. </w:t>
            </w:r>
            <w:r>
              <w:t>3</w:t>
            </w:r>
            <w:r w:rsidR="0077768E">
              <w:t>.</w:t>
            </w:r>
          </w:p>
        </w:tc>
        <w:tc>
          <w:tcPr>
            <w:tcW w:w="2552" w:type="dxa"/>
          </w:tcPr>
          <w:p w:rsidR="0077768E" w:rsidRDefault="00991B9E">
            <w:r>
              <w:t xml:space="preserve">Úprava, </w:t>
            </w:r>
            <w:r w:rsidR="00EA2FFB">
              <w:t xml:space="preserve">Závěr, </w:t>
            </w:r>
            <w:proofErr w:type="spellStart"/>
            <w:r w:rsidR="00EA2FFB">
              <w:t>summary</w:t>
            </w:r>
            <w:proofErr w:type="spellEnd"/>
            <w:r w:rsidR="00EA2FFB">
              <w:t>, abstrakt, obhajoba</w:t>
            </w:r>
          </w:p>
          <w:p w:rsidR="00EA2FFB" w:rsidRPr="00EA2FFB" w:rsidRDefault="00EA2FFB">
            <w:pPr>
              <w:rPr>
                <w:i/>
              </w:rPr>
            </w:pPr>
            <w:r w:rsidRPr="00EA2FFB">
              <w:rPr>
                <w:i/>
              </w:rPr>
              <w:t>(</w:t>
            </w:r>
            <w:r w:rsidRPr="00EA2FFB">
              <w:rPr>
                <w:rFonts w:cstheme="minorHAnsi"/>
                <w:i/>
              </w:rPr>
              <w:t>→závěr práce</w:t>
            </w:r>
            <w:r>
              <w:rPr>
                <w:rFonts w:cstheme="minorHAnsi"/>
                <w:i/>
              </w:rPr>
              <w:t>, příprava prezentace</w:t>
            </w:r>
            <w:r w:rsidRPr="00EA2FFB">
              <w:rPr>
                <w:rFonts w:cstheme="minorHAnsi"/>
                <w:i/>
              </w:rPr>
              <w:t>)</w:t>
            </w:r>
          </w:p>
        </w:tc>
        <w:tc>
          <w:tcPr>
            <w:tcW w:w="2693" w:type="dxa"/>
          </w:tcPr>
          <w:p w:rsidR="0077768E" w:rsidRDefault="0077768E"/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30</w:t>
            </w:r>
            <w:r w:rsidR="0077768E">
              <w:t xml:space="preserve">. </w:t>
            </w:r>
            <w:r>
              <w:t>3</w:t>
            </w:r>
            <w:r w:rsidR="0077768E">
              <w:t xml:space="preserve">. – </w:t>
            </w:r>
            <w:r>
              <w:t>6</w:t>
            </w:r>
            <w:r w:rsidR="0077768E">
              <w:t>. 4.</w:t>
            </w:r>
          </w:p>
        </w:tc>
        <w:tc>
          <w:tcPr>
            <w:tcW w:w="2552" w:type="dxa"/>
          </w:tcPr>
          <w:p w:rsidR="0077768E" w:rsidRDefault="0077768E">
            <w:r>
              <w:t>Prezentace výsledků a závěrů</w:t>
            </w:r>
          </w:p>
        </w:tc>
        <w:tc>
          <w:tcPr>
            <w:tcW w:w="2693" w:type="dxa"/>
          </w:tcPr>
          <w:p w:rsidR="0077768E" w:rsidRDefault="0077768E"/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6</w:t>
            </w:r>
            <w:r w:rsidR="0077768E">
              <w:t xml:space="preserve">. 4. – </w:t>
            </w:r>
            <w:r>
              <w:t>13</w:t>
            </w:r>
            <w:r w:rsidR="0077768E">
              <w:t>. 4.</w:t>
            </w:r>
          </w:p>
        </w:tc>
        <w:tc>
          <w:tcPr>
            <w:tcW w:w="2552" w:type="dxa"/>
          </w:tcPr>
          <w:p w:rsidR="0077768E" w:rsidRDefault="0077768E">
            <w:r>
              <w:t>Prezentace výsledků a závěrů</w:t>
            </w:r>
          </w:p>
        </w:tc>
        <w:tc>
          <w:tcPr>
            <w:tcW w:w="2693" w:type="dxa"/>
          </w:tcPr>
          <w:p w:rsidR="0077768E" w:rsidRDefault="0077768E"/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13</w:t>
            </w:r>
            <w:r w:rsidR="0077768E">
              <w:t xml:space="preserve">. 4. – </w:t>
            </w:r>
            <w:r>
              <w:t>20</w:t>
            </w:r>
            <w:r w:rsidR="0077768E">
              <w:t>. 4.</w:t>
            </w:r>
          </w:p>
        </w:tc>
        <w:tc>
          <w:tcPr>
            <w:tcW w:w="2552" w:type="dxa"/>
          </w:tcPr>
          <w:p w:rsidR="0077768E" w:rsidRDefault="0077768E">
            <w:r>
              <w:t>Prezentace výsledků a závěrů</w:t>
            </w:r>
          </w:p>
        </w:tc>
        <w:tc>
          <w:tcPr>
            <w:tcW w:w="2693" w:type="dxa"/>
          </w:tcPr>
          <w:p w:rsidR="0077768E" w:rsidRDefault="0077768E"/>
        </w:tc>
      </w:tr>
      <w:tr w:rsidR="0077768E" w:rsidTr="00991B9E">
        <w:trPr>
          <w:trHeight w:val="567"/>
        </w:trPr>
        <w:tc>
          <w:tcPr>
            <w:tcW w:w="1554" w:type="dxa"/>
          </w:tcPr>
          <w:p w:rsidR="0077768E" w:rsidRDefault="001C7BDE">
            <w:r>
              <w:t>20</w:t>
            </w:r>
            <w:r w:rsidR="0077768E">
              <w:t xml:space="preserve">. 4. – </w:t>
            </w:r>
            <w:r>
              <w:t>27</w:t>
            </w:r>
            <w:r w:rsidR="0077768E">
              <w:t xml:space="preserve">. </w:t>
            </w:r>
            <w:r>
              <w:t>4</w:t>
            </w:r>
            <w:r w:rsidR="0077768E">
              <w:t>.</w:t>
            </w:r>
          </w:p>
        </w:tc>
        <w:tc>
          <w:tcPr>
            <w:tcW w:w="2552" w:type="dxa"/>
          </w:tcPr>
          <w:p w:rsidR="0077768E" w:rsidRDefault="001C7BDE">
            <w:r>
              <w:t>Prezentace výsledků a závěrů</w:t>
            </w:r>
          </w:p>
        </w:tc>
        <w:tc>
          <w:tcPr>
            <w:tcW w:w="2693" w:type="dxa"/>
          </w:tcPr>
          <w:p w:rsidR="0077768E" w:rsidRDefault="0077768E"/>
        </w:tc>
      </w:tr>
      <w:tr w:rsidR="001C7BDE" w:rsidTr="00991B9E">
        <w:trPr>
          <w:trHeight w:val="567"/>
        </w:trPr>
        <w:tc>
          <w:tcPr>
            <w:tcW w:w="1554" w:type="dxa"/>
          </w:tcPr>
          <w:p w:rsidR="001C7BDE" w:rsidRDefault="001C7BDE" w:rsidP="001C7BDE">
            <w:r>
              <w:t>27. 4. – 3. 5.</w:t>
            </w:r>
          </w:p>
        </w:tc>
        <w:tc>
          <w:tcPr>
            <w:tcW w:w="2552" w:type="dxa"/>
          </w:tcPr>
          <w:p w:rsidR="001C7BDE" w:rsidRDefault="001C7BDE" w:rsidP="001C7BDE">
            <w:r>
              <w:t>(Prezentace výsledků a závěrů)</w:t>
            </w:r>
          </w:p>
        </w:tc>
        <w:tc>
          <w:tcPr>
            <w:tcW w:w="2693" w:type="dxa"/>
          </w:tcPr>
          <w:p w:rsidR="001C7BDE" w:rsidRDefault="001C7BDE" w:rsidP="001C7BDE"/>
        </w:tc>
      </w:tr>
      <w:tr w:rsidR="001C7BDE" w:rsidTr="001C7BDE">
        <w:trPr>
          <w:trHeight w:val="567"/>
        </w:trPr>
        <w:tc>
          <w:tcPr>
            <w:tcW w:w="1554" w:type="dxa"/>
          </w:tcPr>
          <w:p w:rsidR="001C7BDE" w:rsidRDefault="001C7BDE" w:rsidP="001C7BDE">
            <w:r>
              <w:t>3. 5.  – 7. 5.</w:t>
            </w:r>
          </w:p>
        </w:tc>
        <w:tc>
          <w:tcPr>
            <w:tcW w:w="2552" w:type="dxa"/>
          </w:tcPr>
          <w:p w:rsidR="001C7BDE" w:rsidRPr="0077768E" w:rsidRDefault="001C7BDE" w:rsidP="001C7BDE">
            <w:pPr>
              <w:rPr>
                <w:b/>
              </w:rPr>
            </w:pPr>
          </w:p>
        </w:tc>
        <w:tc>
          <w:tcPr>
            <w:tcW w:w="2693" w:type="dxa"/>
          </w:tcPr>
          <w:p w:rsidR="001C7BDE" w:rsidRPr="0077768E" w:rsidRDefault="001C7BDE" w:rsidP="001C7BDE">
            <w:pPr>
              <w:rPr>
                <w:b/>
              </w:rPr>
            </w:pPr>
          </w:p>
        </w:tc>
      </w:tr>
      <w:tr w:rsidR="001C7BDE" w:rsidTr="001C7BDE">
        <w:trPr>
          <w:trHeight w:val="394"/>
        </w:trPr>
        <w:tc>
          <w:tcPr>
            <w:tcW w:w="1554" w:type="dxa"/>
          </w:tcPr>
          <w:p w:rsidR="001C7BDE" w:rsidRDefault="001C7BDE" w:rsidP="001C7BDE">
            <w:r>
              <w:t xml:space="preserve">7. 5. </w:t>
            </w:r>
          </w:p>
        </w:tc>
        <w:tc>
          <w:tcPr>
            <w:tcW w:w="5245" w:type="dxa"/>
            <w:gridSpan w:val="2"/>
          </w:tcPr>
          <w:p w:rsidR="001C7BDE" w:rsidRPr="0077768E" w:rsidRDefault="001C7BDE" w:rsidP="001C7BDE">
            <w:pPr>
              <w:rPr>
                <w:b/>
              </w:rPr>
            </w:pPr>
            <w:r w:rsidRPr="0077768E">
              <w:rPr>
                <w:b/>
              </w:rPr>
              <w:t>Odevzdání BP</w:t>
            </w:r>
          </w:p>
        </w:tc>
      </w:tr>
    </w:tbl>
    <w:p w:rsidR="001C7BDE" w:rsidRDefault="001C7BDE"/>
    <w:p w:rsidR="00991B9E" w:rsidRDefault="00991B9E">
      <w:r>
        <w:t xml:space="preserve">Kdy budu pracovat na BP v tomto </w:t>
      </w:r>
      <w:proofErr w:type="gramStart"/>
      <w:r>
        <w:t>týdnu:_</w:t>
      </w:r>
      <w:proofErr w:type="gramEnd"/>
      <w:r>
        <w:t>____________________________</w:t>
      </w:r>
    </w:p>
    <w:p w:rsidR="00991B9E" w:rsidRDefault="00991B9E">
      <w:r>
        <w:t xml:space="preserve">Co můžu udělat ještě </w:t>
      </w:r>
      <w:proofErr w:type="gramStart"/>
      <w:r>
        <w:t>dneska:_</w:t>
      </w:r>
      <w:proofErr w:type="gramEnd"/>
      <w:r>
        <w:t>_____________________________________</w:t>
      </w:r>
    </w:p>
    <w:p w:rsidR="00991B9E" w:rsidRDefault="00991B9E">
      <w:r>
        <w:t xml:space="preserve">Budu spokojený/á, když do příštího semináře zvládnu___________________ </w:t>
      </w:r>
    </w:p>
    <w:p w:rsidR="00991B9E" w:rsidRDefault="00991B9E">
      <w:r>
        <w:t>______________________________________________________________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4"/>
        <w:gridCol w:w="2552"/>
        <w:gridCol w:w="2693"/>
      </w:tblGrid>
      <w:tr w:rsidR="001C7BDE" w:rsidTr="007A4020">
        <w:trPr>
          <w:trHeight w:val="274"/>
        </w:trPr>
        <w:tc>
          <w:tcPr>
            <w:tcW w:w="1554" w:type="dxa"/>
          </w:tcPr>
          <w:p w:rsidR="001C7BDE" w:rsidRDefault="001C7BDE" w:rsidP="007A4020"/>
        </w:tc>
        <w:tc>
          <w:tcPr>
            <w:tcW w:w="2552" w:type="dxa"/>
          </w:tcPr>
          <w:p w:rsidR="001C7BDE" w:rsidRDefault="001C7BDE" w:rsidP="007A4020">
            <w:r>
              <w:t>Co se bude dělat na BS</w:t>
            </w:r>
          </w:p>
        </w:tc>
        <w:tc>
          <w:tcPr>
            <w:tcW w:w="2693" w:type="dxa"/>
          </w:tcPr>
          <w:p w:rsidR="001C7BDE" w:rsidRDefault="001C7BDE" w:rsidP="007A4020">
            <w:r>
              <w:t>Co v tomto týdnu udělám</w:t>
            </w:r>
          </w:p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17. 2. – 25. 2.</w:t>
            </w:r>
          </w:p>
        </w:tc>
        <w:tc>
          <w:tcPr>
            <w:tcW w:w="2552" w:type="dxa"/>
          </w:tcPr>
          <w:p w:rsidR="001C7BDE" w:rsidRDefault="001C7BDE" w:rsidP="007A4020">
            <w:r>
              <w:t>Motivace, plán práce</w:t>
            </w:r>
          </w:p>
          <w:p w:rsidR="001C7BDE" w:rsidRPr="00EA2FFB" w:rsidRDefault="001C7BDE" w:rsidP="007A4020">
            <w:pPr>
              <w:rPr>
                <w:i/>
              </w:rPr>
            </w:pP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25. 2.  – 2. 3.</w:t>
            </w:r>
          </w:p>
        </w:tc>
        <w:tc>
          <w:tcPr>
            <w:tcW w:w="2552" w:type="dxa"/>
          </w:tcPr>
          <w:p w:rsidR="001C7BDE" w:rsidRDefault="001C7BDE" w:rsidP="007A4020">
            <w:r>
              <w:t>Jak vypadá magistr VSP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2. 3. – 9. 3.</w:t>
            </w:r>
          </w:p>
        </w:tc>
        <w:tc>
          <w:tcPr>
            <w:tcW w:w="2552" w:type="dxa"/>
          </w:tcPr>
          <w:p w:rsidR="001C7BDE" w:rsidRDefault="001C7BDE" w:rsidP="007A4020">
            <w:r>
              <w:t xml:space="preserve">Dílna psaní I, strukturace </w:t>
            </w:r>
            <w:r w:rsidRPr="00EA2FFB">
              <w:rPr>
                <w:i/>
              </w:rPr>
              <w:t>(</w:t>
            </w:r>
            <w:r w:rsidRPr="00EA2FFB">
              <w:rPr>
                <w:rFonts w:cstheme="minorHAnsi"/>
                <w:i/>
              </w:rPr>
              <w:t>→podrobná osnova práce)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9. 3. – 16. 3.</w:t>
            </w:r>
          </w:p>
        </w:tc>
        <w:tc>
          <w:tcPr>
            <w:tcW w:w="2552" w:type="dxa"/>
          </w:tcPr>
          <w:p w:rsidR="001C7BDE" w:rsidRDefault="001C7BDE" w:rsidP="007A4020">
            <w:r>
              <w:t>Analýzy textů</w:t>
            </w:r>
          </w:p>
          <w:p w:rsidR="001C7BDE" w:rsidRDefault="001C7BDE" w:rsidP="007A4020">
            <w:r w:rsidRPr="00EA2FFB">
              <w:rPr>
                <w:i/>
              </w:rPr>
              <w:t>(</w:t>
            </w:r>
            <w:r w:rsidRPr="00EA2FFB">
              <w:rPr>
                <w:rFonts w:cstheme="minorHAnsi"/>
                <w:i/>
              </w:rPr>
              <w:t>→ukázka analýzy)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 xml:space="preserve">16. 3. – 23. 3. </w:t>
            </w:r>
          </w:p>
        </w:tc>
        <w:tc>
          <w:tcPr>
            <w:tcW w:w="2552" w:type="dxa"/>
          </w:tcPr>
          <w:p w:rsidR="001C7BDE" w:rsidRDefault="001C7BDE" w:rsidP="007A4020">
            <w:r>
              <w:t>Dílna psaní II, argumentační linka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23. 3. – 30. 3.</w:t>
            </w:r>
          </w:p>
        </w:tc>
        <w:tc>
          <w:tcPr>
            <w:tcW w:w="2552" w:type="dxa"/>
          </w:tcPr>
          <w:p w:rsidR="001C7BDE" w:rsidRDefault="001C7BDE" w:rsidP="007A4020">
            <w:r>
              <w:t xml:space="preserve">Úprava, Závěr, </w:t>
            </w:r>
            <w:proofErr w:type="spellStart"/>
            <w:r>
              <w:t>summary</w:t>
            </w:r>
            <w:proofErr w:type="spellEnd"/>
            <w:r>
              <w:t>, abstrakt, obhajoba</w:t>
            </w:r>
          </w:p>
          <w:p w:rsidR="001C7BDE" w:rsidRPr="00EA2FFB" w:rsidRDefault="001C7BDE" w:rsidP="007A4020">
            <w:pPr>
              <w:rPr>
                <w:i/>
              </w:rPr>
            </w:pPr>
            <w:r w:rsidRPr="00EA2FFB">
              <w:rPr>
                <w:i/>
              </w:rPr>
              <w:t>(</w:t>
            </w:r>
            <w:r w:rsidRPr="00EA2FFB">
              <w:rPr>
                <w:rFonts w:cstheme="minorHAnsi"/>
                <w:i/>
              </w:rPr>
              <w:t>→závěr práce</w:t>
            </w:r>
            <w:r>
              <w:rPr>
                <w:rFonts w:cstheme="minorHAnsi"/>
                <w:i/>
              </w:rPr>
              <w:t>, příprava prezentace</w:t>
            </w:r>
            <w:r w:rsidRPr="00EA2FFB">
              <w:rPr>
                <w:rFonts w:cstheme="minorHAnsi"/>
                <w:i/>
              </w:rPr>
              <w:t>)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30. 3. – 6. 4.</w:t>
            </w:r>
          </w:p>
        </w:tc>
        <w:tc>
          <w:tcPr>
            <w:tcW w:w="2552" w:type="dxa"/>
          </w:tcPr>
          <w:p w:rsidR="001C7BDE" w:rsidRDefault="001C7BDE" w:rsidP="007A4020">
            <w:r>
              <w:t>Prezentace výsledků a závěrů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6. 4. – 13. 4.</w:t>
            </w:r>
          </w:p>
        </w:tc>
        <w:tc>
          <w:tcPr>
            <w:tcW w:w="2552" w:type="dxa"/>
          </w:tcPr>
          <w:p w:rsidR="001C7BDE" w:rsidRDefault="001C7BDE" w:rsidP="007A4020">
            <w:r>
              <w:t>Prezentace výsledků a závěrů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13. 4. – 20. 4.</w:t>
            </w:r>
          </w:p>
        </w:tc>
        <w:tc>
          <w:tcPr>
            <w:tcW w:w="2552" w:type="dxa"/>
          </w:tcPr>
          <w:p w:rsidR="001C7BDE" w:rsidRDefault="001C7BDE" w:rsidP="007A4020">
            <w:r>
              <w:t>Prezentace výsledků a závěrů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20. 4. – 27. 4.</w:t>
            </w:r>
          </w:p>
        </w:tc>
        <w:tc>
          <w:tcPr>
            <w:tcW w:w="2552" w:type="dxa"/>
          </w:tcPr>
          <w:p w:rsidR="001C7BDE" w:rsidRDefault="001C7BDE" w:rsidP="007A4020">
            <w:r>
              <w:t>Prezentace výsledků a závěrů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27. 4. – 3. 5.</w:t>
            </w:r>
          </w:p>
        </w:tc>
        <w:tc>
          <w:tcPr>
            <w:tcW w:w="2552" w:type="dxa"/>
          </w:tcPr>
          <w:p w:rsidR="001C7BDE" w:rsidRDefault="001C7BDE" w:rsidP="007A4020">
            <w:r>
              <w:t>(Prezentace výsledků a závěrů)</w:t>
            </w:r>
          </w:p>
        </w:tc>
        <w:tc>
          <w:tcPr>
            <w:tcW w:w="2693" w:type="dxa"/>
          </w:tcPr>
          <w:p w:rsidR="001C7BDE" w:rsidRDefault="001C7BDE" w:rsidP="007A4020"/>
        </w:tc>
      </w:tr>
      <w:tr w:rsidR="001C7BDE" w:rsidTr="007A4020">
        <w:trPr>
          <w:trHeight w:val="567"/>
        </w:trPr>
        <w:tc>
          <w:tcPr>
            <w:tcW w:w="1554" w:type="dxa"/>
          </w:tcPr>
          <w:p w:rsidR="001C7BDE" w:rsidRDefault="001C7BDE" w:rsidP="007A4020">
            <w:r>
              <w:t>3. 5.  – 7. 5.</w:t>
            </w:r>
          </w:p>
        </w:tc>
        <w:tc>
          <w:tcPr>
            <w:tcW w:w="2552" w:type="dxa"/>
          </w:tcPr>
          <w:p w:rsidR="001C7BDE" w:rsidRPr="0077768E" w:rsidRDefault="001C7BDE" w:rsidP="007A4020">
            <w:pPr>
              <w:rPr>
                <w:b/>
              </w:rPr>
            </w:pPr>
          </w:p>
        </w:tc>
        <w:tc>
          <w:tcPr>
            <w:tcW w:w="2693" w:type="dxa"/>
          </w:tcPr>
          <w:p w:rsidR="001C7BDE" w:rsidRPr="0077768E" w:rsidRDefault="001C7BDE" w:rsidP="007A4020">
            <w:pPr>
              <w:rPr>
                <w:b/>
              </w:rPr>
            </w:pPr>
          </w:p>
        </w:tc>
      </w:tr>
      <w:tr w:rsidR="001C7BDE" w:rsidTr="007A4020">
        <w:trPr>
          <w:trHeight w:val="394"/>
        </w:trPr>
        <w:tc>
          <w:tcPr>
            <w:tcW w:w="1554" w:type="dxa"/>
          </w:tcPr>
          <w:p w:rsidR="001C7BDE" w:rsidRDefault="001C7BDE" w:rsidP="007A4020">
            <w:r>
              <w:t xml:space="preserve">7. 5. </w:t>
            </w:r>
          </w:p>
        </w:tc>
        <w:tc>
          <w:tcPr>
            <w:tcW w:w="5245" w:type="dxa"/>
            <w:gridSpan w:val="2"/>
          </w:tcPr>
          <w:p w:rsidR="001C7BDE" w:rsidRPr="0077768E" w:rsidRDefault="001C7BDE" w:rsidP="007A4020">
            <w:pPr>
              <w:rPr>
                <w:b/>
              </w:rPr>
            </w:pPr>
            <w:r w:rsidRPr="0077768E">
              <w:rPr>
                <w:b/>
              </w:rPr>
              <w:t>Odevzdání BP</w:t>
            </w:r>
          </w:p>
        </w:tc>
      </w:tr>
    </w:tbl>
    <w:p w:rsidR="001C7BDE" w:rsidRDefault="001C7BDE" w:rsidP="001C7BDE"/>
    <w:p w:rsidR="001C7BDE" w:rsidRDefault="001C7BDE" w:rsidP="001C7BDE">
      <w:r>
        <w:t xml:space="preserve">Kdy budu pracovat na BP v tomto </w:t>
      </w:r>
      <w:proofErr w:type="gramStart"/>
      <w:r>
        <w:t>týdnu:_</w:t>
      </w:r>
      <w:proofErr w:type="gramEnd"/>
      <w:r>
        <w:t>____________________________</w:t>
      </w:r>
    </w:p>
    <w:p w:rsidR="001C7BDE" w:rsidRDefault="001C7BDE" w:rsidP="001C7BDE">
      <w:r>
        <w:t xml:space="preserve">Co můžu udělat ještě </w:t>
      </w:r>
      <w:proofErr w:type="gramStart"/>
      <w:r>
        <w:t>dneska:_</w:t>
      </w:r>
      <w:proofErr w:type="gramEnd"/>
      <w:r>
        <w:t>_____________________________________</w:t>
      </w:r>
    </w:p>
    <w:p w:rsidR="001C7BDE" w:rsidRDefault="001C7BDE" w:rsidP="001C7BDE">
      <w:r>
        <w:t xml:space="preserve">Budu spokojený/á, když do příštího semináře zvládnu___________________ </w:t>
      </w:r>
    </w:p>
    <w:p w:rsidR="00EA2FFB" w:rsidRDefault="001C7BDE">
      <w:r>
        <w:t>______________________________________________________________</w:t>
      </w:r>
      <w:bookmarkStart w:id="0" w:name="_GoBack"/>
      <w:bookmarkEnd w:id="0"/>
    </w:p>
    <w:sectPr w:rsidR="00EA2FFB" w:rsidSect="00040CB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4F43" w:rsidRDefault="006E4F43" w:rsidP="00EA2FFB">
      <w:pPr>
        <w:spacing w:after="0" w:line="240" w:lineRule="auto"/>
      </w:pPr>
      <w:r>
        <w:separator/>
      </w:r>
    </w:p>
  </w:endnote>
  <w:endnote w:type="continuationSeparator" w:id="0">
    <w:p w:rsidR="006E4F43" w:rsidRDefault="006E4F43" w:rsidP="00EA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4F43" w:rsidRDefault="006E4F43" w:rsidP="00EA2FFB">
      <w:pPr>
        <w:spacing w:after="0" w:line="240" w:lineRule="auto"/>
      </w:pPr>
      <w:r>
        <w:separator/>
      </w:r>
    </w:p>
  </w:footnote>
  <w:footnote w:type="continuationSeparator" w:id="0">
    <w:p w:rsidR="006E4F43" w:rsidRDefault="006E4F43" w:rsidP="00EA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3718"/>
    <w:multiLevelType w:val="hybridMultilevel"/>
    <w:tmpl w:val="3224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8E"/>
    <w:rsid w:val="00040CBB"/>
    <w:rsid w:val="001C7BDE"/>
    <w:rsid w:val="001F2E0D"/>
    <w:rsid w:val="006A698A"/>
    <w:rsid w:val="006E4F43"/>
    <w:rsid w:val="0077768E"/>
    <w:rsid w:val="007A4020"/>
    <w:rsid w:val="0080623A"/>
    <w:rsid w:val="00991B9E"/>
    <w:rsid w:val="00BA1825"/>
    <w:rsid w:val="00BE02D3"/>
    <w:rsid w:val="00CB3537"/>
    <w:rsid w:val="00CC6626"/>
    <w:rsid w:val="00E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C49E7-1BE6-43B9-B8D3-E1074EEC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76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FFB"/>
  </w:style>
  <w:style w:type="paragraph" w:styleId="Zpat">
    <w:name w:val="footer"/>
    <w:basedOn w:val="Normln"/>
    <w:link w:val="ZpatChar"/>
    <w:uiPriority w:val="99"/>
    <w:unhideWhenUsed/>
    <w:rsid w:val="00EA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Mouralová</dc:creator>
  <cp:keywords/>
  <dc:description/>
  <cp:lastModifiedBy>Magdalena Mouralová</cp:lastModifiedBy>
  <cp:revision>1</cp:revision>
  <dcterms:created xsi:type="dcterms:W3CDTF">2019-02-11T21:40:00Z</dcterms:created>
  <dcterms:modified xsi:type="dcterms:W3CDTF">2020-02-18T11:30:00Z</dcterms:modified>
</cp:coreProperties>
</file>