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8A074" w14:textId="14F2F113" w:rsidR="005004D3" w:rsidRDefault="005004D3" w:rsidP="005004D3">
      <w:pPr>
        <w:pStyle w:val="Nzev"/>
        <w:jc w:val="center"/>
      </w:pPr>
      <w:r>
        <w:t>10</w:t>
      </w:r>
      <w:r>
        <w:t xml:space="preserve">. hodina, </w:t>
      </w:r>
      <w:r>
        <w:t>17</w:t>
      </w:r>
      <w:r>
        <w:t>. 12. 2019, 7.30–10.40</w:t>
      </w:r>
    </w:p>
    <w:p w14:paraId="00000002" w14:textId="77777777" w:rsidR="00EB07A0" w:rsidRDefault="00EB07A0">
      <w:pPr>
        <w:rPr>
          <w:b/>
          <w:color w:val="4A86E8"/>
        </w:rPr>
      </w:pPr>
    </w:p>
    <w:p w14:paraId="00000003" w14:textId="77777777" w:rsidR="00EB07A0" w:rsidRDefault="00203803" w:rsidP="005004D3">
      <w:pPr>
        <w:pStyle w:val="Nadpis1"/>
      </w:pPr>
      <w:r>
        <w:t>Michaela Veselá</w:t>
      </w:r>
    </w:p>
    <w:p w14:paraId="00000004" w14:textId="77777777" w:rsidR="00EB07A0" w:rsidRDefault="00203803">
      <w:r>
        <w:t>zabývá se RVP a ŠVP</w:t>
      </w:r>
    </w:p>
    <w:p w14:paraId="00000005" w14:textId="77777777" w:rsidR="00EB07A0" w:rsidRDefault="00203803">
      <w:r>
        <w:t xml:space="preserve">FB: Vaše práva ve škole </w:t>
      </w:r>
    </w:p>
    <w:p w14:paraId="00000006" w14:textId="77777777" w:rsidR="00EB07A0" w:rsidRDefault="00203803">
      <w:r>
        <w:t>Bulletin (předplatné): Nebezpečná škola</w:t>
      </w:r>
    </w:p>
    <w:p w14:paraId="00000007" w14:textId="77777777" w:rsidR="00EB07A0" w:rsidRDefault="00203803">
      <w:r>
        <w:t>Kurzy školení, semináře</w:t>
      </w:r>
    </w:p>
    <w:p w14:paraId="00000008" w14:textId="727A5E08" w:rsidR="00EB07A0" w:rsidRDefault="00203803">
      <w:r>
        <w:t xml:space="preserve">*Saša zjistila </w:t>
      </w:r>
      <w:r w:rsidR="005004D3">
        <w:t>–</w:t>
      </w:r>
      <w:r>
        <w:t xml:space="preserve"> m</w:t>
      </w:r>
      <w:r>
        <w:t>ohlo by být pro nás zajímavé</w:t>
      </w:r>
    </w:p>
    <w:p w14:paraId="0000000A" w14:textId="1D8DDD12" w:rsidR="00EB07A0" w:rsidRDefault="00203803" w:rsidP="005004D3">
      <w:pPr>
        <w:pStyle w:val="Nadpis1"/>
      </w:pPr>
      <w:r>
        <w:t>Metodika</w:t>
      </w:r>
      <w:r w:rsidR="005004D3">
        <w:t xml:space="preserve"> NÚV</w:t>
      </w:r>
      <w:r>
        <w:t xml:space="preserve"> </w:t>
      </w:r>
    </w:p>
    <w:p w14:paraId="0000000B" w14:textId="485D5C11" w:rsidR="00EB07A0" w:rsidRDefault="005004D3" w:rsidP="005004D3">
      <w:pPr>
        <w:pStyle w:val="Nadpis2"/>
      </w:pPr>
      <w:r>
        <w:t>Metodická podpora pro výuku češtiny jako cizího/druhého jazyka u neslyšících žáků, resp. Neslyšících žáků-uživatelů ČZJ v komunikaci face-to-face</w:t>
      </w:r>
      <w:r w:rsidR="00852B08">
        <w:t xml:space="preserve">: </w:t>
      </w:r>
      <w:hyperlink r:id="rId7" w:history="1">
        <w:r w:rsidR="00852B08">
          <w:rPr>
            <w:rStyle w:val="Hypertextovodkaz"/>
          </w:rPr>
          <w:t>https://digifolio.rvp.cz/view/view.php?id=14243</w:t>
        </w:r>
      </w:hyperlink>
    </w:p>
    <w:p w14:paraId="6C82F47F" w14:textId="283C9810" w:rsidR="005004D3" w:rsidRDefault="00203803" w:rsidP="005004D3">
      <w:pPr>
        <w:pStyle w:val="Odstavecseseznamem"/>
        <w:numPr>
          <w:ilvl w:val="0"/>
          <w:numId w:val="13"/>
        </w:numPr>
      </w:pPr>
      <w:r w:rsidRPr="00852B08">
        <w:rPr>
          <w:b/>
        </w:rPr>
        <w:t>1.</w:t>
      </w:r>
      <w:r w:rsidR="005004D3" w:rsidRPr="00852B08">
        <w:rPr>
          <w:b/>
        </w:rPr>
        <w:t xml:space="preserve"> </w:t>
      </w:r>
      <w:r w:rsidRPr="00852B08">
        <w:rPr>
          <w:b/>
        </w:rPr>
        <w:t xml:space="preserve">část </w:t>
      </w:r>
      <w:r w:rsidR="005004D3" w:rsidRPr="00852B08">
        <w:rPr>
          <w:b/>
        </w:rPr>
        <w:t>metodické příručky:</w:t>
      </w:r>
      <w:r w:rsidR="005004D3">
        <w:t xml:space="preserve"> </w:t>
      </w:r>
      <w:r>
        <w:t>listopad 2018</w:t>
      </w:r>
      <w:r w:rsidR="00852B08">
        <w:t xml:space="preserve">: </w:t>
      </w:r>
      <w:hyperlink r:id="rId8" w:history="1">
        <w:r w:rsidR="00852B08">
          <w:rPr>
            <w:rStyle w:val="Hypertextovodkaz"/>
          </w:rPr>
          <w:t>https://digifolio.rvp.cz/view/view.php?id=14026</w:t>
        </w:r>
      </w:hyperlink>
    </w:p>
    <w:p w14:paraId="0000000D" w14:textId="1212FE6C" w:rsidR="00EB07A0" w:rsidRDefault="00203803" w:rsidP="005004D3">
      <w:pPr>
        <w:pStyle w:val="Odstavecseseznamem"/>
        <w:numPr>
          <w:ilvl w:val="1"/>
          <w:numId w:val="13"/>
        </w:numPr>
      </w:pPr>
      <w:r>
        <w:t>představení problematiky</w:t>
      </w:r>
    </w:p>
    <w:p w14:paraId="0000000E" w14:textId="1F6E8EE0" w:rsidR="00EB07A0" w:rsidRDefault="005004D3" w:rsidP="005004D3">
      <w:pPr>
        <w:pStyle w:val="Odstavecseseznamem"/>
        <w:numPr>
          <w:ilvl w:val="0"/>
          <w:numId w:val="13"/>
        </w:numPr>
      </w:pPr>
      <w:r w:rsidRPr="00852B08">
        <w:rPr>
          <w:b/>
        </w:rPr>
        <w:t xml:space="preserve">2. </w:t>
      </w:r>
      <w:r w:rsidR="00203803" w:rsidRPr="00852B08">
        <w:rPr>
          <w:b/>
        </w:rPr>
        <w:t xml:space="preserve">část </w:t>
      </w:r>
      <w:r w:rsidRPr="00852B08">
        <w:rPr>
          <w:b/>
        </w:rPr>
        <w:t>metodické příručky:</w:t>
      </w:r>
      <w:r>
        <w:t xml:space="preserve"> </w:t>
      </w:r>
      <w:r w:rsidR="00203803">
        <w:t>listopad 2019</w:t>
      </w:r>
      <w:r>
        <w:t xml:space="preserve">: </w:t>
      </w:r>
      <w:hyperlink r:id="rId9" w:history="1">
        <w:r>
          <w:rPr>
            <w:rStyle w:val="Hypertextovodkaz"/>
          </w:rPr>
          <w:t>https://digifolio.rvp.cz/view/view.php?id=15563</w:t>
        </w:r>
      </w:hyperlink>
    </w:p>
    <w:p w14:paraId="0000000F" w14:textId="17F2F8E4" w:rsidR="00EB07A0" w:rsidRDefault="00203803" w:rsidP="005004D3">
      <w:pPr>
        <w:numPr>
          <w:ilvl w:val="1"/>
          <w:numId w:val="10"/>
        </w:numPr>
        <w:tabs>
          <w:tab w:val="left" w:pos="1843"/>
        </w:tabs>
        <w:ind w:hanging="22"/>
      </w:pPr>
      <w:r>
        <w:t>v</w:t>
      </w:r>
      <w:r>
        <w:t>íce praktické</w:t>
      </w:r>
      <w:r w:rsidR="005004D3">
        <w:t xml:space="preserve"> („kuchařkoidní)</w:t>
      </w:r>
    </w:p>
    <w:p w14:paraId="00000010" w14:textId="526C5063" w:rsidR="00EB07A0" w:rsidRDefault="005004D3" w:rsidP="005004D3">
      <w:pPr>
        <w:numPr>
          <w:ilvl w:val="1"/>
          <w:numId w:val="10"/>
        </w:numPr>
        <w:tabs>
          <w:tab w:val="left" w:pos="1843"/>
        </w:tabs>
        <w:ind w:hanging="22"/>
      </w:pPr>
      <w:r>
        <w:t>číst až po prostudování</w:t>
      </w:r>
      <w:r w:rsidR="00203803">
        <w:t xml:space="preserve"> 1. části</w:t>
      </w:r>
    </w:p>
    <w:p w14:paraId="00000011" w14:textId="4FD3DCF1" w:rsidR="00EB07A0" w:rsidRDefault="00203803">
      <w:pPr>
        <w:numPr>
          <w:ilvl w:val="0"/>
          <w:numId w:val="3"/>
        </w:numPr>
      </w:pPr>
      <w:r>
        <w:t xml:space="preserve">končí NÚV </w:t>
      </w:r>
      <w:r w:rsidR="005004D3">
        <w:t>–</w:t>
      </w:r>
      <w:r>
        <w:t xml:space="preserve"> n</w:t>
      </w:r>
      <w:r>
        <w:t>a konci roku</w:t>
      </w:r>
      <w:r w:rsidR="005004D3">
        <w:t xml:space="preserve"> 2019</w:t>
      </w:r>
    </w:p>
    <w:p w14:paraId="00000012" w14:textId="31264FC1" w:rsidR="00EB07A0" w:rsidRPr="005004D3" w:rsidRDefault="00203803">
      <w:pPr>
        <w:numPr>
          <w:ilvl w:val="1"/>
          <w:numId w:val="3"/>
        </w:numPr>
      </w:pPr>
      <w:r>
        <w:rPr>
          <w:rFonts w:ascii="Arial Unicode MS" w:eastAsia="Arial Unicode MS" w:hAnsi="Arial Unicode MS" w:cs="Arial Unicode MS"/>
        </w:rPr>
        <w:t>co bude s metodikou? → nevíme</w:t>
      </w:r>
      <w:r w:rsidR="005004D3">
        <w:rPr>
          <w:rFonts w:ascii="Arial Unicode MS" w:eastAsia="Arial Unicode MS" w:hAnsi="Arial Unicode MS" w:cs="Arial Unicode MS"/>
        </w:rPr>
        <w:t xml:space="preserve">; mají být ještě dokončeny </w:t>
      </w:r>
      <w:r w:rsidR="005004D3" w:rsidRPr="00852B08">
        <w:rPr>
          <w:rFonts w:ascii="Arial Unicode MS" w:eastAsia="Arial Unicode MS" w:hAnsi="Arial Unicode MS" w:cs="Arial Unicode MS"/>
          <w:b/>
        </w:rPr>
        <w:t>ukázky „pracovních listů“</w:t>
      </w:r>
      <w:r w:rsidR="005004D3">
        <w:rPr>
          <w:rFonts w:ascii="Arial Unicode MS" w:eastAsia="Arial Unicode MS" w:hAnsi="Arial Unicode MS" w:cs="Arial Unicode MS"/>
        </w:rPr>
        <w:t xml:space="preserve"> a uspořádán </w:t>
      </w:r>
      <w:r w:rsidR="005004D3" w:rsidRPr="00852B08">
        <w:rPr>
          <w:rFonts w:ascii="Arial Unicode MS" w:eastAsia="Arial Unicode MS" w:hAnsi="Arial Unicode MS" w:cs="Arial Unicode MS"/>
          <w:b/>
        </w:rPr>
        <w:t>kurz pro uživatele metodických materiálů</w:t>
      </w:r>
      <w:r w:rsidR="005004D3">
        <w:rPr>
          <w:rFonts w:ascii="Arial Unicode MS" w:eastAsia="Arial Unicode MS" w:hAnsi="Arial Unicode MS" w:cs="Arial Unicode MS"/>
        </w:rPr>
        <w:t xml:space="preserve"> – obojí pro češtinu</w:t>
      </w:r>
    </w:p>
    <w:p w14:paraId="25CE6B9E" w14:textId="44AF8CBB" w:rsidR="005004D3" w:rsidRPr="005004D3" w:rsidRDefault="005004D3">
      <w:pPr>
        <w:numPr>
          <w:ilvl w:val="1"/>
          <w:numId w:val="3"/>
        </w:numPr>
      </w:pPr>
      <w:r>
        <w:rPr>
          <w:rFonts w:ascii="Arial Unicode MS" w:eastAsia="Arial Unicode MS" w:hAnsi="Arial Unicode MS" w:cs="Arial Unicode MS"/>
        </w:rPr>
        <w:t>a dále obdobně pro AJ a ČZJ</w:t>
      </w:r>
    </w:p>
    <w:p w14:paraId="1DB6B22F" w14:textId="1D63506F" w:rsidR="005004D3" w:rsidRPr="005004D3" w:rsidRDefault="005004D3">
      <w:pPr>
        <w:numPr>
          <w:ilvl w:val="1"/>
          <w:numId w:val="3"/>
        </w:numPr>
      </w:pPr>
      <w:r>
        <w:rPr>
          <w:rFonts w:ascii="Arial Unicode MS" w:eastAsia="Arial Unicode MS" w:hAnsi="Arial Unicode MS" w:cs="Arial Unicode MS"/>
        </w:rPr>
        <w:t>AJ – „spí“</w:t>
      </w:r>
    </w:p>
    <w:p w14:paraId="00000015" w14:textId="7015C8E2" w:rsidR="00EB07A0" w:rsidRDefault="005004D3" w:rsidP="005004D3">
      <w:pPr>
        <w:numPr>
          <w:ilvl w:val="1"/>
          <w:numId w:val="3"/>
        </w:numPr>
      </w:pPr>
      <w:r>
        <w:rPr>
          <w:rFonts w:ascii="Arial Unicode MS" w:eastAsia="Arial Unicode MS" w:hAnsi="Arial Unicode MS" w:cs="Arial Unicode MS"/>
        </w:rPr>
        <w:t>ČZJ – během pár týdnů by měl být vydán 1. díl metodické příručky</w:t>
      </w:r>
    </w:p>
    <w:p w14:paraId="00000016" w14:textId="0EC86DCE" w:rsidR="00EB07A0" w:rsidRDefault="00203803">
      <w:pPr>
        <w:numPr>
          <w:ilvl w:val="0"/>
          <w:numId w:val="3"/>
        </w:numPr>
      </w:pPr>
      <w:r>
        <w:t>odkaz</w:t>
      </w:r>
      <w:r w:rsidR="005004D3">
        <w:t>y</w:t>
      </w:r>
      <w:r>
        <w:t xml:space="preserve"> na Moodlu</w:t>
      </w:r>
    </w:p>
    <w:p w14:paraId="00000017" w14:textId="77777777" w:rsidR="00EB07A0" w:rsidRDefault="00203803">
      <w:pPr>
        <w:numPr>
          <w:ilvl w:val="0"/>
          <w:numId w:val="3"/>
        </w:numPr>
      </w:pPr>
      <w:r>
        <w:t>hlavn</w:t>
      </w:r>
      <w:r>
        <w:t>í garant: Petr Vysuček</w:t>
      </w:r>
    </w:p>
    <w:p w14:paraId="00000018" w14:textId="7F7A3709" w:rsidR="00EB07A0" w:rsidRDefault="00203803">
      <w:pPr>
        <w:numPr>
          <w:ilvl w:val="0"/>
          <w:numId w:val="3"/>
        </w:numPr>
      </w:pPr>
      <w:r>
        <w:t xml:space="preserve">určeno pro jakékoliv školy </w:t>
      </w:r>
      <w:r w:rsidR="00852B08">
        <w:t xml:space="preserve">a pro jakékoli neslyšící žáky a pro jakékoli pedagogy </w:t>
      </w:r>
      <w:r w:rsidR="005004D3">
        <w:t>–</w:t>
      </w:r>
      <w:r>
        <w:t xml:space="preserve"> n</w:t>
      </w:r>
      <w:r>
        <w:t>emůže jít o konkrétní jeden popis způsobu výuky</w:t>
      </w:r>
    </w:p>
    <w:p w14:paraId="0000001E" w14:textId="77777777" w:rsidR="00EB07A0" w:rsidRDefault="00EB07A0">
      <w:pPr>
        <w:rPr>
          <w:b/>
          <w:color w:val="4A86E8"/>
        </w:rPr>
      </w:pPr>
    </w:p>
    <w:p w14:paraId="0000001F" w14:textId="77777777" w:rsidR="00EB07A0" w:rsidRDefault="00203803" w:rsidP="00852B08">
      <w:pPr>
        <w:pStyle w:val="Nadpis1"/>
      </w:pPr>
      <w:r>
        <w:t>DIGITALIZACE na UK</w:t>
      </w:r>
    </w:p>
    <w:p w14:paraId="00000020" w14:textId="77777777" w:rsidR="00EB07A0" w:rsidRDefault="00203803">
      <w:pPr>
        <w:numPr>
          <w:ilvl w:val="0"/>
          <w:numId w:val="7"/>
        </w:numPr>
      </w:pPr>
      <w:r>
        <w:t>možnost se zapojit do zlepšení digitalizace na UK</w:t>
      </w:r>
    </w:p>
    <w:p w14:paraId="00000022" w14:textId="77777777" w:rsidR="00EB07A0" w:rsidRDefault="00203803" w:rsidP="00852B08">
      <w:pPr>
        <w:pStyle w:val="Nadpis1"/>
      </w:pPr>
      <w:r>
        <w:t>Minulý týden</w:t>
      </w:r>
    </w:p>
    <w:p w14:paraId="00000023" w14:textId="3906C7D1" w:rsidR="00EB07A0" w:rsidRDefault="00203803">
      <w:pPr>
        <w:numPr>
          <w:ilvl w:val="0"/>
          <w:numId w:val="12"/>
        </w:numPr>
      </w:pPr>
      <w:r>
        <w:t>Myšlenková mapa</w:t>
      </w:r>
      <w:r w:rsidR="00852B08">
        <w:t xml:space="preserve"> – reflexe ped. výstupu v ZŠ Curie 5. 12. 2019</w:t>
      </w:r>
    </w:p>
    <w:p w14:paraId="00000024" w14:textId="4D707C64" w:rsidR="00EB07A0" w:rsidRDefault="00852B08">
      <w:pPr>
        <w:numPr>
          <w:ilvl w:val="0"/>
          <w:numId w:val="12"/>
        </w:numPr>
      </w:pPr>
      <w:r>
        <w:t xml:space="preserve">Vztah </w:t>
      </w:r>
      <w:r w:rsidR="00203803">
        <w:t>RVP a ŠVP</w:t>
      </w:r>
    </w:p>
    <w:p w14:paraId="6F60F9D8" w14:textId="3527FB2B" w:rsidR="00852B08" w:rsidRDefault="00852B08">
      <w:pPr>
        <w:numPr>
          <w:ilvl w:val="0"/>
          <w:numId w:val="12"/>
        </w:numPr>
      </w:pPr>
      <w:r>
        <w:t>Práce s různými zdroji (odkazy v Moodle)</w:t>
      </w:r>
    </w:p>
    <w:p w14:paraId="00000025" w14:textId="27BBB20D" w:rsidR="00EB07A0" w:rsidRDefault="00203803">
      <w:pPr>
        <w:numPr>
          <w:ilvl w:val="0"/>
          <w:numId w:val="12"/>
        </w:numPr>
      </w:pPr>
      <w:r>
        <w:t xml:space="preserve">Svobodná škola </w:t>
      </w:r>
      <w:r w:rsidR="00852B08">
        <w:t>–</w:t>
      </w:r>
      <w:r>
        <w:t xml:space="preserve"> p</w:t>
      </w:r>
      <w:r>
        <w:t>řednáška</w:t>
      </w:r>
      <w:r w:rsidR="00852B08">
        <w:t xml:space="preserve"> (13. 12. 2019)</w:t>
      </w:r>
    </w:p>
    <w:p w14:paraId="00000027" w14:textId="77777777" w:rsidR="00EB07A0" w:rsidRDefault="00203803" w:rsidP="00852B08">
      <w:pPr>
        <w:pStyle w:val="Nadpis1"/>
      </w:pPr>
      <w:r>
        <w:lastRenderedPageBreak/>
        <w:t>Dnes</w:t>
      </w:r>
    </w:p>
    <w:p w14:paraId="00000028" w14:textId="657792CD" w:rsidR="00EB07A0" w:rsidRDefault="00203803">
      <w:pPr>
        <w:numPr>
          <w:ilvl w:val="0"/>
          <w:numId w:val="1"/>
        </w:numPr>
      </w:pPr>
      <w:r>
        <w:t>Svobodná škola</w:t>
      </w:r>
    </w:p>
    <w:p w14:paraId="37479E7C" w14:textId="23873AA3" w:rsidR="00852B08" w:rsidRDefault="00852B08">
      <w:pPr>
        <w:numPr>
          <w:ilvl w:val="0"/>
          <w:numId w:val="1"/>
        </w:numPr>
      </w:pPr>
      <w:r>
        <w:t>Další okruhy ze sylabu</w:t>
      </w:r>
    </w:p>
    <w:p w14:paraId="00000029" w14:textId="77777777" w:rsidR="00EB07A0" w:rsidRDefault="00EB07A0"/>
    <w:p w14:paraId="0000002B" w14:textId="77777777" w:rsidR="00EB07A0" w:rsidRDefault="00203803" w:rsidP="00852B08">
      <w:pPr>
        <w:pStyle w:val="Nadpis1"/>
      </w:pPr>
      <w:r>
        <w:t>SVOBODNÁ ŠKOLA</w:t>
      </w:r>
    </w:p>
    <w:p w14:paraId="0000002C" w14:textId="55CCC0AB" w:rsidR="00EB07A0" w:rsidRDefault="00852B08">
      <w:pPr>
        <w:numPr>
          <w:ilvl w:val="0"/>
          <w:numId w:val="5"/>
        </w:numPr>
      </w:pPr>
      <w:r>
        <w:t>shrnutí: každý v 10</w:t>
      </w:r>
      <w:r w:rsidR="00203803">
        <w:t xml:space="preserve"> bodech</w:t>
      </w:r>
    </w:p>
    <w:p w14:paraId="0000002D" w14:textId="6AB0DF70" w:rsidR="00EB07A0" w:rsidRDefault="00203803">
      <w:pPr>
        <w:numPr>
          <w:ilvl w:val="0"/>
          <w:numId w:val="5"/>
        </w:numPr>
      </w:pPr>
      <w:r>
        <w:t xml:space="preserve">diskuze ve skupinkách </w:t>
      </w:r>
      <w:r w:rsidR="00852B08">
        <w:t>–</w:t>
      </w:r>
      <w:r>
        <w:t xml:space="preserve"> 6</w:t>
      </w:r>
      <w:r>
        <w:t xml:space="preserve"> bodů</w:t>
      </w:r>
    </w:p>
    <w:p w14:paraId="0000002E" w14:textId="77777777" w:rsidR="00EB07A0" w:rsidRDefault="00203803">
      <w:pPr>
        <w:numPr>
          <w:ilvl w:val="0"/>
          <w:numId w:val="5"/>
        </w:numPr>
      </w:pPr>
      <w:r>
        <w:t>společné shrnutí ve 3 bodech</w:t>
      </w:r>
    </w:p>
    <w:p w14:paraId="00000030" w14:textId="77777777" w:rsidR="00EB07A0" w:rsidRDefault="00203803" w:rsidP="00852B08">
      <w:pPr>
        <w:pStyle w:val="Nadpis2"/>
      </w:pPr>
      <w:r>
        <w:t>Shrnutí</w:t>
      </w:r>
    </w:p>
    <w:p w14:paraId="00000031" w14:textId="45559B3E" w:rsidR="00EB07A0" w:rsidRDefault="00203803">
      <w:pPr>
        <w:numPr>
          <w:ilvl w:val="0"/>
          <w:numId w:val="8"/>
        </w:numPr>
      </w:pPr>
      <w:r>
        <w:t>Zo</w:t>
      </w:r>
      <w:r>
        <w:t>dpovědnost, vnitřní motivace</w:t>
      </w:r>
      <w:r w:rsidR="00852B08">
        <w:t xml:space="preserve"> </w:t>
      </w:r>
      <w:r>
        <w:t>→ sám rozhoduje o svém vzdělávání a fungování ve škole</w:t>
      </w:r>
    </w:p>
    <w:p w14:paraId="00000032" w14:textId="77777777" w:rsidR="00EB07A0" w:rsidRDefault="00203803">
      <w:pPr>
        <w:numPr>
          <w:ilvl w:val="0"/>
          <w:numId w:val="8"/>
        </w:numPr>
      </w:pPr>
      <w:r>
        <w:t>Cílem jsou sociální kompetence /rozvíjení talentu, nikoli všeobecné znalosti</w:t>
      </w:r>
    </w:p>
    <w:p w14:paraId="00000033" w14:textId="77777777" w:rsidR="00EB07A0" w:rsidRDefault="00203803">
      <w:pPr>
        <w:numPr>
          <w:ilvl w:val="0"/>
          <w:numId w:val="8"/>
        </w:numPr>
      </w:pPr>
      <w:r>
        <w:t>Není pro každého, klade nároky na povahu dítěte, rodinné zázemí, finanční situaci</w:t>
      </w:r>
    </w:p>
    <w:p w14:paraId="00000035" w14:textId="12B29413" w:rsidR="00EB07A0" w:rsidRDefault="00203803" w:rsidP="00852B08">
      <w:pPr>
        <w:pStyle w:val="Nadpis2"/>
      </w:pPr>
      <w:r>
        <w:t xml:space="preserve">Diskuze </w:t>
      </w:r>
      <w:r w:rsidR="00852B08">
        <w:t>–</w:t>
      </w:r>
      <w:r>
        <w:t xml:space="preserve"> zodpovědnost, volnost ve Svobodné škole</w:t>
      </w:r>
    </w:p>
    <w:p w14:paraId="00000036" w14:textId="3064E54F" w:rsidR="00EB07A0" w:rsidRDefault="00203803">
      <w:pPr>
        <w:numPr>
          <w:ilvl w:val="0"/>
          <w:numId w:val="11"/>
        </w:numPr>
      </w:pPr>
      <w:r>
        <w:t>Co dělat, když po ce</w:t>
      </w:r>
      <w:r w:rsidR="00276C2E">
        <w:t>stě do kina kluci začnou dělat p</w:t>
      </w:r>
      <w:r>
        <w:t>arkur?</w:t>
      </w:r>
    </w:p>
    <w:p w14:paraId="00000037" w14:textId="77777777" w:rsidR="00EB07A0" w:rsidRDefault="00203803">
      <w:pPr>
        <w:numPr>
          <w:ilvl w:val="1"/>
          <w:numId w:val="11"/>
        </w:numPr>
      </w:pPr>
      <w:r>
        <w:t>vždy jednat s respektem</w:t>
      </w:r>
    </w:p>
    <w:p w14:paraId="00000038" w14:textId="77777777" w:rsidR="00EB07A0" w:rsidRDefault="00203803">
      <w:pPr>
        <w:numPr>
          <w:ilvl w:val="2"/>
          <w:numId w:val="11"/>
        </w:numPr>
      </w:pPr>
      <w:r>
        <w:t>všimnout si talentu</w:t>
      </w:r>
    </w:p>
    <w:p w14:paraId="00000039" w14:textId="77777777" w:rsidR="00EB07A0" w:rsidRDefault="00203803">
      <w:pPr>
        <w:numPr>
          <w:ilvl w:val="2"/>
          <w:numId w:val="11"/>
        </w:numPr>
      </w:pPr>
      <w:r>
        <w:t>vysvětlit nevhodnou situaci, rizika</w:t>
      </w:r>
    </w:p>
    <w:p w14:paraId="0000003A" w14:textId="38C86133" w:rsidR="00EB07A0" w:rsidRDefault="00276C2E">
      <w:pPr>
        <w:numPr>
          <w:ilvl w:val="0"/>
          <w:numId w:val="11"/>
        </w:numPr>
      </w:pPr>
      <w:r>
        <w:t>D</w:t>
      </w:r>
      <w:r w:rsidR="00203803">
        <w:t>ěti mohou vyloučit průvodce</w:t>
      </w:r>
    </w:p>
    <w:p w14:paraId="0000003B" w14:textId="2DDA1222" w:rsidR="00EB07A0" w:rsidRDefault="00203803">
      <w:pPr>
        <w:numPr>
          <w:ilvl w:val="1"/>
          <w:numId w:val="11"/>
        </w:numPr>
      </w:pPr>
      <w:r>
        <w:t xml:space="preserve">Julča: na školní výlet si vzal průvodce milenku </w:t>
      </w:r>
      <w:r w:rsidR="00276C2E">
        <w:t>–</w:t>
      </w:r>
      <w:r>
        <w:t xml:space="preserve"> d</w:t>
      </w:r>
      <w:r>
        <w:t xml:space="preserve">ěti </w:t>
      </w:r>
      <w:r w:rsidR="00276C2E">
        <w:t xml:space="preserve">to </w:t>
      </w:r>
      <w:r>
        <w:t>zjistily, vyloučily</w:t>
      </w:r>
      <w:r w:rsidR="00276C2E">
        <w:t xml:space="preserve"> ho ze školy</w:t>
      </w:r>
    </w:p>
    <w:p w14:paraId="0000003C" w14:textId="415C546C" w:rsidR="00EB07A0" w:rsidRDefault="00276C2E">
      <w:pPr>
        <w:numPr>
          <w:ilvl w:val="1"/>
          <w:numId w:val="11"/>
        </w:numPr>
      </w:pPr>
      <w:r>
        <w:t xml:space="preserve">??? jak se to řeší, aby rozhodnutí „shromáždění“ bylo v souladu se </w:t>
      </w:r>
      <w:r w:rsidR="00203803">
        <w:t>zákoník</w:t>
      </w:r>
      <w:r>
        <w:t>em</w:t>
      </w:r>
      <w:r w:rsidR="00203803">
        <w:t xml:space="preserve"> práce</w:t>
      </w:r>
      <w:r>
        <w:t>?</w:t>
      </w:r>
    </w:p>
    <w:p w14:paraId="0000003D" w14:textId="215AE5A7" w:rsidR="00EB07A0" w:rsidRDefault="00203803">
      <w:pPr>
        <w:numPr>
          <w:ilvl w:val="1"/>
          <w:numId w:val="11"/>
        </w:numPr>
      </w:pPr>
      <w:r>
        <w:t xml:space="preserve">dětmi nechtěný </w:t>
      </w:r>
      <w:r w:rsidR="00276C2E">
        <w:t>–</w:t>
      </w:r>
      <w:r>
        <w:t xml:space="preserve"> u</w:t>
      </w:r>
      <w:r>
        <w:t>ž je těžké pracovat na daném místě</w:t>
      </w:r>
    </w:p>
    <w:p w14:paraId="0000003E" w14:textId="77777777" w:rsidR="00EB07A0" w:rsidRDefault="00203803">
      <w:pPr>
        <w:numPr>
          <w:ilvl w:val="0"/>
          <w:numId w:val="11"/>
        </w:numPr>
      </w:pPr>
      <w:r>
        <w:t>sebevědomí</w:t>
      </w:r>
    </w:p>
    <w:p w14:paraId="0000003F" w14:textId="77777777" w:rsidR="00EB07A0" w:rsidRDefault="00203803">
      <w:pPr>
        <w:numPr>
          <w:ilvl w:val="1"/>
          <w:numId w:val="11"/>
        </w:numPr>
      </w:pPr>
      <w:r>
        <w:t>sebepoznání</w:t>
      </w:r>
    </w:p>
    <w:p w14:paraId="00000040" w14:textId="77777777" w:rsidR="00EB07A0" w:rsidRDefault="00203803">
      <w:pPr>
        <w:numPr>
          <w:ilvl w:val="1"/>
          <w:numId w:val="11"/>
        </w:numPr>
      </w:pPr>
      <w:r>
        <w:t>sebedůvěra</w:t>
      </w:r>
    </w:p>
    <w:p w14:paraId="00000041" w14:textId="2D85225D" w:rsidR="00EB07A0" w:rsidRDefault="00203803">
      <w:pPr>
        <w:numPr>
          <w:ilvl w:val="1"/>
          <w:numId w:val="11"/>
        </w:numPr>
      </w:pPr>
      <w:r>
        <w:t>seb</w:t>
      </w:r>
      <w:r w:rsidR="00276C2E">
        <w:t>e</w:t>
      </w:r>
      <w:r>
        <w:t>uznání</w:t>
      </w:r>
    </w:p>
    <w:p w14:paraId="00000042" w14:textId="77777777" w:rsidR="00EB07A0" w:rsidRDefault="00203803">
      <w:pPr>
        <w:numPr>
          <w:ilvl w:val="1"/>
          <w:numId w:val="11"/>
        </w:numPr>
      </w:pPr>
      <w:r>
        <w:t>sebevyjádření</w:t>
      </w:r>
    </w:p>
    <w:p w14:paraId="00000043" w14:textId="062C8AA1" w:rsidR="00EB07A0" w:rsidRDefault="00203803">
      <w:pPr>
        <w:numPr>
          <w:ilvl w:val="0"/>
          <w:numId w:val="11"/>
        </w:numPr>
      </w:pPr>
      <w:r>
        <w:t>=</w:t>
      </w:r>
      <w:r w:rsidR="00276C2E">
        <w:t xml:space="preserve"> sebeuvědom</w:t>
      </w:r>
      <w:r>
        <w:t>ění→ kdo jsem, co dokážu</w:t>
      </w:r>
    </w:p>
    <w:p w14:paraId="1A7AE36B" w14:textId="77777777" w:rsidR="00276C2E" w:rsidRDefault="00276C2E"/>
    <w:p w14:paraId="00000044" w14:textId="739BA9BA" w:rsidR="00EB07A0" w:rsidRDefault="00276C2E">
      <w:r>
        <w:t xml:space="preserve">Kniha: </w:t>
      </w:r>
      <w:r w:rsidR="00203803">
        <w:t xml:space="preserve">Odemykání dětského </w:t>
      </w:r>
      <w:r w:rsidR="00203803">
        <w:t xml:space="preserve">potenciálu </w:t>
      </w:r>
      <w:r>
        <w:t xml:space="preserve">– </w:t>
      </w:r>
      <w:r w:rsidR="00203803" w:rsidRPr="00276C2E">
        <w:rPr>
          <w:b/>
        </w:rPr>
        <w:t>sebepoznání:</w:t>
      </w:r>
    </w:p>
    <w:p w14:paraId="00000045" w14:textId="56F152D0" w:rsidR="00EB07A0" w:rsidRPr="00276C2E" w:rsidRDefault="00276C2E">
      <w:pPr>
        <w:rPr>
          <w:i/>
        </w:rPr>
      </w:pPr>
      <w:r w:rsidRPr="00276C2E">
        <w:rPr>
          <w:i/>
        </w:rPr>
        <w:t>„</w:t>
      </w:r>
      <w:r w:rsidR="00203803" w:rsidRPr="00276C2E">
        <w:rPr>
          <w:i/>
        </w:rPr>
        <w:t>Abychom mohli pomoct dětem najít a odemknout jejich potenciál, musíme nejprve začít u sebe. Potřebujeme znát sami sebe (sebepoznání), potom si můžeme víc věřit, protože se známe (sebedůvěra) a také dokážeme lépe vnímat svo</w:t>
      </w:r>
      <w:r w:rsidR="00203803" w:rsidRPr="00276C2E">
        <w:rPr>
          <w:i/>
        </w:rPr>
        <w:t>ji hodnotu (sebeuznání). Posledním bodem, který navazuje n</w:t>
      </w:r>
      <w:r>
        <w:rPr>
          <w:i/>
        </w:rPr>
        <w:t>a</w:t>
      </w:r>
      <w:r w:rsidR="00203803" w:rsidRPr="00276C2E">
        <w:rPr>
          <w:i/>
        </w:rPr>
        <w:t xml:space="preserve"> vše předchozí, je dokázat to, co umíme, převést i do praxe (sebevyjádření)</w:t>
      </w:r>
      <w:r w:rsidRPr="00276C2E">
        <w:rPr>
          <w:i/>
        </w:rPr>
        <w:t>.“</w:t>
      </w:r>
    </w:p>
    <w:p w14:paraId="0000004A" w14:textId="77DDCA5B" w:rsidR="00EB07A0" w:rsidRDefault="00203803" w:rsidP="00276C2E">
      <w:pPr>
        <w:pStyle w:val="Nadpis1"/>
      </w:pPr>
      <w:r>
        <w:lastRenderedPageBreak/>
        <w:t>Státnice</w:t>
      </w:r>
      <w:r w:rsidR="00276C2E">
        <w:t xml:space="preserve">: </w:t>
      </w:r>
      <w:hyperlink r:id="rId10" w:history="1">
        <w:r w:rsidR="00276C2E">
          <w:rPr>
            <w:rStyle w:val="Hypertextovodkaz"/>
          </w:rPr>
          <w:t>https://ujkn.ff.cuni.cz/cs/studium/bakalarske-studium/zaverecne-zkousky-a-obhajoby-bc/</w:t>
        </w:r>
      </w:hyperlink>
    </w:p>
    <w:p w14:paraId="0000004D" w14:textId="5542C7EE" w:rsidR="00EB07A0" w:rsidRDefault="00203803" w:rsidP="00276C2E">
      <w:pPr>
        <w:pStyle w:val="Nadpis1"/>
      </w:pPr>
      <w:r>
        <w:t>DÚ</w:t>
      </w:r>
    </w:p>
    <w:p w14:paraId="0000004E" w14:textId="2645A595" w:rsidR="00EB07A0" w:rsidRDefault="00203803">
      <w:pPr>
        <w:numPr>
          <w:ilvl w:val="0"/>
          <w:numId w:val="9"/>
        </w:numPr>
      </w:pPr>
      <w:r>
        <w:t>d</w:t>
      </w:r>
      <w:r>
        <w:t>o 5.</w:t>
      </w:r>
      <w:r w:rsidR="00276C2E">
        <w:t xml:space="preserve"> ledna 2020</w:t>
      </w:r>
      <w:r>
        <w:t xml:space="preserve"> zpracovat 1 tematický okruh</w:t>
      </w:r>
      <w:r w:rsidR="00276C2E">
        <w:t xml:space="preserve"> (lze k tomu mj. </w:t>
      </w:r>
      <w:bookmarkStart w:id="0" w:name="_GoBack"/>
      <w:bookmarkEnd w:id="0"/>
      <w:r w:rsidR="00276C2E">
        <w:t>využít podklady z Moodlu)</w:t>
      </w:r>
    </w:p>
    <w:p w14:paraId="0000004F" w14:textId="0D797196" w:rsidR="00EB07A0" w:rsidRDefault="00203803">
      <w:pPr>
        <w:numPr>
          <w:ilvl w:val="1"/>
          <w:numId w:val="9"/>
        </w:numPr>
      </w:pPr>
      <w:r>
        <w:t>pre</w:t>
      </w:r>
      <w:r w:rsidR="00276C2E">
        <w:t>zentace, myšlenková mapa, atd.</w:t>
      </w:r>
    </w:p>
    <w:p w14:paraId="0707514D" w14:textId="7D85EEE2" w:rsidR="00276C2E" w:rsidRDefault="00276C2E">
      <w:pPr>
        <w:numPr>
          <w:ilvl w:val="1"/>
          <w:numId w:val="9"/>
        </w:numPr>
      </w:pPr>
      <w:r>
        <w:t>poslat A. Hudákové e-mailem</w:t>
      </w:r>
    </w:p>
    <w:sectPr w:rsidR="00276C2E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967E4" w14:textId="77777777" w:rsidR="00203803" w:rsidRDefault="00203803">
      <w:pPr>
        <w:spacing w:line="240" w:lineRule="auto"/>
      </w:pPr>
      <w:r>
        <w:separator/>
      </w:r>
    </w:p>
  </w:endnote>
  <w:endnote w:type="continuationSeparator" w:id="0">
    <w:p w14:paraId="59B41FF3" w14:textId="77777777" w:rsidR="00203803" w:rsidRDefault="00203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517302"/>
      <w:docPartObj>
        <w:docPartGallery w:val="Page Numbers (Bottom of Page)"/>
        <w:docPartUnique/>
      </w:docPartObj>
    </w:sdtPr>
    <w:sdtEndPr>
      <w:rPr>
        <w:sz w:val="16"/>
        <w:szCs w:val="16"/>
        <w:vertAlign w:val="subscript"/>
      </w:rPr>
    </w:sdtEndPr>
    <w:sdtContent>
      <w:p w14:paraId="671618B7" w14:textId="2637D302" w:rsidR="00852B08" w:rsidRPr="00852B08" w:rsidRDefault="00852B08">
        <w:pPr>
          <w:pStyle w:val="Zpat"/>
          <w:jc w:val="right"/>
          <w:rPr>
            <w:sz w:val="16"/>
            <w:szCs w:val="16"/>
            <w:vertAlign w:val="subscript"/>
          </w:rPr>
        </w:pPr>
        <w:r w:rsidRPr="00852B08">
          <w:rPr>
            <w:sz w:val="16"/>
            <w:szCs w:val="16"/>
            <w:vertAlign w:val="subscript"/>
          </w:rPr>
          <w:fldChar w:fldCharType="begin"/>
        </w:r>
        <w:r w:rsidRPr="00852B08">
          <w:rPr>
            <w:sz w:val="16"/>
            <w:szCs w:val="16"/>
            <w:vertAlign w:val="subscript"/>
          </w:rPr>
          <w:instrText>PAGE   \* MERGEFORMAT</w:instrText>
        </w:r>
        <w:r w:rsidRPr="00852B08">
          <w:rPr>
            <w:sz w:val="16"/>
            <w:szCs w:val="16"/>
            <w:vertAlign w:val="subscript"/>
          </w:rPr>
          <w:fldChar w:fldCharType="separate"/>
        </w:r>
        <w:r w:rsidR="00276C2E" w:rsidRPr="00276C2E">
          <w:rPr>
            <w:noProof/>
            <w:sz w:val="16"/>
            <w:szCs w:val="16"/>
            <w:vertAlign w:val="subscript"/>
            <w:lang w:val="cs-CZ"/>
          </w:rPr>
          <w:t>3</w:t>
        </w:r>
        <w:r w:rsidRPr="00852B08">
          <w:rPr>
            <w:sz w:val="16"/>
            <w:szCs w:val="16"/>
            <w:vertAlign w:val="subscript"/>
          </w:rPr>
          <w:fldChar w:fldCharType="end"/>
        </w:r>
      </w:p>
    </w:sdtContent>
  </w:sdt>
  <w:p w14:paraId="4901D0EB" w14:textId="77777777" w:rsidR="00852B08" w:rsidRDefault="00852B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8A9EB" w14:textId="77777777" w:rsidR="00203803" w:rsidRDefault="00203803">
      <w:pPr>
        <w:spacing w:line="240" w:lineRule="auto"/>
      </w:pPr>
      <w:r>
        <w:separator/>
      </w:r>
    </w:p>
  </w:footnote>
  <w:footnote w:type="continuationSeparator" w:id="0">
    <w:p w14:paraId="15B7D07E" w14:textId="77777777" w:rsidR="00203803" w:rsidRDefault="002038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F4CD9" w14:textId="6BB20393" w:rsidR="005004D3" w:rsidRPr="000249F8" w:rsidRDefault="005004D3" w:rsidP="005004D3">
    <w:pPr>
      <w:pStyle w:val="Zhlav"/>
      <w:rPr>
        <w:sz w:val="16"/>
        <w:szCs w:val="16"/>
      </w:rPr>
    </w:pPr>
    <w:r w:rsidRPr="000249F8">
      <w:rPr>
        <w:sz w:val="16"/>
        <w:szCs w:val="16"/>
      </w:rPr>
      <w:t xml:space="preserve">Didaktika výchovy </w:t>
    </w:r>
    <w:r w:rsidRPr="000249F8">
      <w:rPr>
        <w:sz w:val="16"/>
        <w:szCs w:val="16"/>
      </w:rPr>
      <w:tab/>
      <w:t>ZS 2019/20</w:t>
    </w:r>
    <w:r w:rsidRPr="000249F8">
      <w:rPr>
        <w:sz w:val="16"/>
        <w:szCs w:val="16"/>
      </w:rPr>
      <w:tab/>
      <w:t xml:space="preserve">         </w:t>
    </w:r>
    <w:r>
      <w:rPr>
        <w:sz w:val="16"/>
        <w:szCs w:val="16"/>
      </w:rPr>
      <w:t xml:space="preserve">                     </w:t>
    </w:r>
    <w:r w:rsidR="00852B08">
      <w:rPr>
        <w:sz w:val="16"/>
        <w:szCs w:val="16"/>
      </w:rPr>
      <w:t>zapsala: Dominika He</w:t>
    </w:r>
    <w:r>
      <w:rPr>
        <w:sz w:val="16"/>
        <w:szCs w:val="16"/>
      </w:rPr>
      <w:t>rianová</w:t>
    </w:r>
  </w:p>
  <w:p w14:paraId="03C3EE50" w14:textId="129EA07A" w:rsidR="005004D3" w:rsidRPr="000249F8" w:rsidRDefault="005004D3" w:rsidP="005004D3">
    <w:pPr>
      <w:pStyle w:val="Zhlav"/>
      <w:rPr>
        <w:sz w:val="16"/>
        <w:szCs w:val="16"/>
      </w:rPr>
    </w:pPr>
    <w:r w:rsidRPr="000249F8">
      <w:rPr>
        <w:sz w:val="16"/>
        <w:szCs w:val="16"/>
      </w:rPr>
      <w:t>a vzdělávání neslyšících</w:t>
    </w:r>
    <w:r w:rsidRPr="000249F8">
      <w:rPr>
        <w:sz w:val="16"/>
        <w:szCs w:val="16"/>
      </w:rPr>
      <w:ptab w:relativeTo="margin" w:alignment="center" w:leader="none"/>
    </w:r>
    <w:r w:rsidRPr="000249F8">
      <w:rPr>
        <w:sz w:val="16"/>
        <w:szCs w:val="16"/>
      </w:rPr>
      <w:t xml:space="preserve"> </w:t>
    </w:r>
    <w:r w:rsidR="00852B08">
      <w:rPr>
        <w:sz w:val="16"/>
        <w:szCs w:val="16"/>
      </w:rPr>
      <w:t xml:space="preserve">                                        </w:t>
    </w:r>
    <w:r w:rsidRPr="000249F8">
      <w:rPr>
        <w:sz w:val="16"/>
        <w:szCs w:val="16"/>
      </w:rPr>
      <w:t>Mgr. Andrea Hudáková, Ph.D.</w:t>
    </w:r>
    <w:r w:rsidR="00852B08">
      <w:rPr>
        <w:sz w:val="16"/>
        <w:szCs w:val="16"/>
      </w:rPr>
      <w:t xml:space="preserve">                           </w:t>
    </w:r>
    <w:r w:rsidR="00852B08">
      <w:rPr>
        <w:sz w:val="16"/>
        <w:szCs w:val="16"/>
      </w:rPr>
      <w:t>10</w:t>
    </w:r>
    <w:r w:rsidR="00852B08" w:rsidRPr="000249F8">
      <w:rPr>
        <w:sz w:val="16"/>
        <w:szCs w:val="16"/>
      </w:rPr>
      <w:t xml:space="preserve">. hodina: </w:t>
    </w:r>
    <w:r w:rsidR="00852B08">
      <w:rPr>
        <w:sz w:val="16"/>
        <w:szCs w:val="16"/>
      </w:rPr>
      <w:t>17</w:t>
    </w:r>
    <w:r w:rsidR="00852B08" w:rsidRPr="000249F8">
      <w:rPr>
        <w:sz w:val="16"/>
        <w:szCs w:val="16"/>
      </w:rPr>
      <w:t>. prosince 2019</w:t>
    </w:r>
    <w:r w:rsidRPr="000249F8">
      <w:rPr>
        <w:sz w:val="16"/>
        <w:szCs w:val="16"/>
      </w:rPr>
      <w:ptab w:relativeTo="margin" w:alignment="right" w:leader="none"/>
    </w:r>
  </w:p>
  <w:p w14:paraId="0E9A1F80" w14:textId="6EB48F1E" w:rsidR="005004D3" w:rsidRDefault="005004D3" w:rsidP="005004D3">
    <w:pPr>
      <w:pStyle w:val="Zhlav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14:paraId="00000050" w14:textId="61F616A3" w:rsidR="00EB07A0" w:rsidRPr="005004D3" w:rsidRDefault="00EB07A0" w:rsidP="005004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357"/>
    <w:multiLevelType w:val="multilevel"/>
    <w:tmpl w:val="69020E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1803B5"/>
    <w:multiLevelType w:val="hybridMultilevel"/>
    <w:tmpl w:val="3E583542"/>
    <w:lvl w:ilvl="0" w:tplc="3ADEBEE8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452755"/>
    <w:multiLevelType w:val="multilevel"/>
    <w:tmpl w:val="4C5E19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144C3A"/>
    <w:multiLevelType w:val="multilevel"/>
    <w:tmpl w:val="137CC9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727A1A"/>
    <w:multiLevelType w:val="multilevel"/>
    <w:tmpl w:val="2604EA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1DD155D"/>
    <w:multiLevelType w:val="multilevel"/>
    <w:tmpl w:val="8FB231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69355DD"/>
    <w:multiLevelType w:val="multilevel"/>
    <w:tmpl w:val="97D0A2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9925E82"/>
    <w:multiLevelType w:val="multilevel"/>
    <w:tmpl w:val="D7E87A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24C168D"/>
    <w:multiLevelType w:val="multilevel"/>
    <w:tmpl w:val="C6125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34E4970"/>
    <w:multiLevelType w:val="multilevel"/>
    <w:tmpl w:val="224C08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3903F2E"/>
    <w:multiLevelType w:val="multilevel"/>
    <w:tmpl w:val="3084A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CD7403E"/>
    <w:multiLevelType w:val="multilevel"/>
    <w:tmpl w:val="BE22C1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D1B7573"/>
    <w:multiLevelType w:val="multilevel"/>
    <w:tmpl w:val="0EE81D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A0"/>
    <w:rsid w:val="00203803"/>
    <w:rsid w:val="00276C2E"/>
    <w:rsid w:val="005004D3"/>
    <w:rsid w:val="00852B08"/>
    <w:rsid w:val="00EB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59F5"/>
  <w15:docId w15:val="{EA2D7F75-8963-48D7-80FD-841DFEA2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rsid w:val="005004D3"/>
    <w:pPr>
      <w:keepNext/>
      <w:keepLines/>
      <w:spacing w:before="360"/>
      <w:outlineLvl w:val="0"/>
    </w:pPr>
    <w:rPr>
      <w:color w:val="002060"/>
      <w:sz w:val="32"/>
      <w:szCs w:val="40"/>
    </w:rPr>
  </w:style>
  <w:style w:type="paragraph" w:styleId="Nadpis2">
    <w:name w:val="heading 2"/>
    <w:basedOn w:val="Normln"/>
    <w:next w:val="Normln"/>
    <w:rsid w:val="005004D3"/>
    <w:pPr>
      <w:keepNext/>
      <w:keepLines/>
      <w:spacing w:before="240"/>
      <w:outlineLvl w:val="1"/>
    </w:pPr>
    <w:rPr>
      <w:color w:val="002060"/>
      <w:sz w:val="24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NzevChar">
    <w:name w:val="Název Char"/>
    <w:basedOn w:val="Standardnpsmoodstavce"/>
    <w:link w:val="Nzev"/>
    <w:uiPriority w:val="10"/>
    <w:rsid w:val="005004D3"/>
    <w:rPr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5004D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4D3"/>
  </w:style>
  <w:style w:type="paragraph" w:styleId="Zpat">
    <w:name w:val="footer"/>
    <w:basedOn w:val="Normln"/>
    <w:link w:val="ZpatChar"/>
    <w:uiPriority w:val="99"/>
    <w:unhideWhenUsed/>
    <w:rsid w:val="005004D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4D3"/>
  </w:style>
  <w:style w:type="character" w:styleId="Hypertextovodkaz">
    <w:name w:val="Hyperlink"/>
    <w:basedOn w:val="Standardnpsmoodstavce"/>
    <w:uiPriority w:val="99"/>
    <w:semiHidden/>
    <w:unhideWhenUsed/>
    <w:rsid w:val="005004D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0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folio.rvp.cz/view/view.php?id=1402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gifolio.rvp.cz/view/view.php?id=1424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jkn.ff.cuni.cz/cs/studium/bakalarske-studium/zaverecne-zkousky-a-obhajoby-b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gifolio.rvp.cz/view/view.php?id=155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 UK</dc:creator>
  <cp:lastModifiedBy>Windows User</cp:lastModifiedBy>
  <cp:revision>2</cp:revision>
  <dcterms:created xsi:type="dcterms:W3CDTF">2020-01-02T18:04:00Z</dcterms:created>
  <dcterms:modified xsi:type="dcterms:W3CDTF">2020-01-02T18:04:00Z</dcterms:modified>
</cp:coreProperties>
</file>