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B" w:rsidRDefault="00477F72" w:rsidP="002D08EB">
      <w:pPr>
        <w:pStyle w:val="Nzev"/>
        <w:jc w:val="center"/>
      </w:pPr>
      <w:r>
        <w:t>8</w:t>
      </w:r>
      <w:r w:rsidR="00F93373">
        <w:t>. hodina, 3</w:t>
      </w:r>
      <w:r w:rsidR="002D08EB">
        <w:t>.</w:t>
      </w:r>
      <w:r w:rsidR="00546798">
        <w:t xml:space="preserve"> </w:t>
      </w:r>
      <w:r w:rsidR="00F93373">
        <w:t>12</w:t>
      </w:r>
      <w:r w:rsidR="002D08EB">
        <w:t>.</w:t>
      </w:r>
      <w:r w:rsidR="00546798">
        <w:t xml:space="preserve"> 2019</w:t>
      </w:r>
    </w:p>
    <w:p w:rsidR="00546798" w:rsidRDefault="00546798" w:rsidP="00243FA0">
      <w:pPr>
        <w:pStyle w:val="Nadpis1"/>
        <w:spacing w:before="60"/>
        <w:rPr>
          <w:b/>
          <w:bCs/>
        </w:rPr>
      </w:pPr>
    </w:p>
    <w:p w:rsidR="00F93373" w:rsidRDefault="00F93373" w:rsidP="00F93373">
      <w:r>
        <w:t>Aktuality</w:t>
      </w:r>
    </w:p>
    <w:p w:rsidR="00F93373" w:rsidRDefault="00F93373" w:rsidP="00F93373">
      <w:pPr>
        <w:pStyle w:val="Odstavecseseznamem"/>
        <w:numPr>
          <w:ilvl w:val="0"/>
          <w:numId w:val="3"/>
        </w:numPr>
      </w:pPr>
      <w:r>
        <w:t>4.</w:t>
      </w:r>
      <w:r w:rsidR="00477F72">
        <w:t xml:space="preserve"> </w:t>
      </w:r>
      <w:r>
        <w:t xml:space="preserve">12. </w:t>
      </w:r>
      <w:r w:rsidR="00477F72">
        <w:t xml:space="preserve">2019 </w:t>
      </w:r>
      <w:r>
        <w:t>středa – Webinář kontext minds</w:t>
      </w:r>
    </w:p>
    <w:p w:rsidR="00F93373" w:rsidRDefault="00F93373" w:rsidP="00F93373">
      <w:pPr>
        <w:pStyle w:val="Odstavecseseznamem"/>
        <w:numPr>
          <w:ilvl w:val="0"/>
          <w:numId w:val="3"/>
        </w:numPr>
      </w:pPr>
      <w:r>
        <w:t>5.</w:t>
      </w:r>
      <w:r w:rsidR="00477F72">
        <w:t xml:space="preserve"> </w:t>
      </w:r>
      <w:r>
        <w:t xml:space="preserve">12. </w:t>
      </w:r>
      <w:r w:rsidR="00477F72">
        <w:t xml:space="preserve">2019 </w:t>
      </w:r>
      <w:r>
        <w:t>čtvrtek – pedagogický výstup</w:t>
      </w:r>
      <w:r w:rsidR="00477F72">
        <w:t xml:space="preserve"> v ZŠ Curie</w:t>
      </w:r>
    </w:p>
    <w:p w:rsidR="00032D9F" w:rsidRDefault="00032D9F" w:rsidP="00032D9F">
      <w:pPr>
        <w:pStyle w:val="Odstavecseseznamem"/>
        <w:numPr>
          <w:ilvl w:val="1"/>
          <w:numId w:val="1"/>
        </w:numPr>
      </w:pPr>
    </w:p>
    <w:p w:rsidR="00546798" w:rsidRDefault="00F93373" w:rsidP="00243FA0">
      <w:pPr>
        <w:pStyle w:val="Nadpis1"/>
        <w:spacing w:before="60"/>
        <w:rPr>
          <w:b/>
          <w:bCs/>
        </w:rPr>
      </w:pPr>
      <w:r>
        <w:rPr>
          <w:b/>
          <w:bCs/>
        </w:rPr>
        <w:t>Minulá hodina</w:t>
      </w:r>
    </w:p>
    <w:p w:rsidR="00F93373" w:rsidRDefault="00F93373" w:rsidP="00F93373">
      <w:pPr>
        <w:pStyle w:val="Odstavecseseznamem"/>
        <w:numPr>
          <w:ilvl w:val="0"/>
          <w:numId w:val="1"/>
        </w:numPr>
      </w:pPr>
      <w:r>
        <w:t>Kahoot</w:t>
      </w:r>
      <w:r w:rsidR="005B48DB">
        <w:t xml:space="preserve"> – vyzkoušeli jsme si princip</w:t>
      </w:r>
    </w:p>
    <w:p w:rsidR="00F93373" w:rsidRDefault="00F93373" w:rsidP="00F93373">
      <w:pPr>
        <w:pStyle w:val="Odstavecseseznamem"/>
        <w:numPr>
          <w:ilvl w:val="0"/>
          <w:numId w:val="1"/>
        </w:numPr>
      </w:pPr>
      <w:r>
        <w:t>Pedagogické výstupy příprava</w:t>
      </w:r>
    </w:p>
    <w:p w:rsidR="00F93373" w:rsidRDefault="00F93373" w:rsidP="00F93373">
      <w:pPr>
        <w:pStyle w:val="Odstavecseseznamem"/>
        <w:numPr>
          <w:ilvl w:val="0"/>
          <w:numId w:val="1"/>
        </w:numPr>
      </w:pPr>
      <w:r>
        <w:t>Doplnění témat</w:t>
      </w:r>
    </w:p>
    <w:p w:rsidR="005B48DB" w:rsidRDefault="005B48DB" w:rsidP="00F93373">
      <w:pPr>
        <w:pStyle w:val="Odstavecseseznamem"/>
        <w:numPr>
          <w:ilvl w:val="0"/>
          <w:numId w:val="1"/>
        </w:numPr>
      </w:pPr>
      <w:r>
        <w:t xml:space="preserve">Workshop ČVUT – řešili jsme nabídku </w:t>
      </w:r>
      <w:r>
        <w:sym w:font="Wingdings" w:char="F0E0"/>
      </w:r>
      <w:r>
        <w:t xml:space="preserve"> je to narychlo, jsme otevřeni další spolupráci</w:t>
      </w:r>
    </w:p>
    <w:p w:rsidR="005B48DB" w:rsidRDefault="005B48DB" w:rsidP="00F93373">
      <w:pPr>
        <w:pStyle w:val="Odstavecseseznamem"/>
        <w:numPr>
          <w:ilvl w:val="0"/>
          <w:numId w:val="1"/>
        </w:numPr>
      </w:pPr>
      <w:r>
        <w:t xml:space="preserve">Motivace k pedagogickým výstupům </w:t>
      </w:r>
    </w:p>
    <w:p w:rsidR="005B48DB" w:rsidRDefault="00477F72" w:rsidP="005B48DB">
      <w:pPr>
        <w:pStyle w:val="Odstavecseseznamem"/>
        <w:numPr>
          <w:ilvl w:val="1"/>
          <w:numId w:val="1"/>
        </w:numPr>
      </w:pPr>
      <w:r>
        <w:t>Uvědomit</w:t>
      </w:r>
      <w:r w:rsidR="005B48DB">
        <w:t xml:space="preserve"> si, proč to děláme, k čemu je příprava</w:t>
      </w:r>
    </w:p>
    <w:p w:rsidR="005B48DB" w:rsidRDefault="005B48DB" w:rsidP="005B48DB">
      <w:pPr>
        <w:pStyle w:val="Odstavecseseznamem"/>
        <w:numPr>
          <w:ilvl w:val="1"/>
          <w:numId w:val="1"/>
        </w:numPr>
      </w:pPr>
      <w:r>
        <w:t>Usouvztažnit s probíranými tématy</w:t>
      </w:r>
    </w:p>
    <w:p w:rsidR="005B48DB" w:rsidRPr="002D08EB" w:rsidRDefault="005B48DB" w:rsidP="005B48DB">
      <w:pPr>
        <w:pStyle w:val="Nadpis1"/>
        <w:spacing w:before="60"/>
        <w:rPr>
          <w:b/>
          <w:bCs/>
        </w:rPr>
      </w:pPr>
      <w:r w:rsidRPr="002D08EB">
        <w:rPr>
          <w:b/>
          <w:bCs/>
        </w:rPr>
        <w:t>Úvod</w:t>
      </w:r>
    </w:p>
    <w:p w:rsidR="005B48DB" w:rsidRDefault="005B48DB" w:rsidP="00477F72">
      <w:pPr>
        <w:spacing w:after="0"/>
      </w:pPr>
      <w:r w:rsidRPr="005B48DB">
        <w:rPr>
          <w:b/>
          <w:bCs/>
        </w:rPr>
        <w:t>Cíl dnešní hodiny</w:t>
      </w:r>
    </w:p>
    <w:p w:rsidR="005B48DB" w:rsidRDefault="005B48DB" w:rsidP="005B48DB">
      <w:pPr>
        <w:pStyle w:val="Odstavecseseznamem"/>
        <w:numPr>
          <w:ilvl w:val="0"/>
          <w:numId w:val="5"/>
        </w:numPr>
        <w:ind w:left="360"/>
      </w:pPr>
      <w:r>
        <w:t>Uzavření tematických okruhů</w:t>
      </w:r>
      <w:r w:rsidR="00477F72">
        <w:t xml:space="preserve"> ze sylabu</w:t>
      </w:r>
      <w:r>
        <w:t xml:space="preserve">: zpracovali jsme analýzu </w:t>
      </w:r>
      <w:r>
        <w:sym w:font="Wingdings" w:char="F0E0"/>
      </w:r>
      <w:r>
        <w:t xml:space="preserve"> syntéza</w:t>
      </w:r>
    </w:p>
    <w:p w:rsidR="005B48DB" w:rsidRDefault="005B48DB" w:rsidP="005B48DB">
      <w:pPr>
        <w:pStyle w:val="Odstavecseseznamem"/>
        <w:numPr>
          <w:ilvl w:val="0"/>
          <w:numId w:val="5"/>
        </w:numPr>
        <w:ind w:left="360"/>
      </w:pPr>
      <w:r>
        <w:t xml:space="preserve">Uzavřít </w:t>
      </w:r>
      <w:r w:rsidR="00477F72">
        <w:t>„</w:t>
      </w:r>
      <w:r>
        <w:t>Hejného metodu</w:t>
      </w:r>
      <w:r w:rsidR="00477F72">
        <w:t>“: usouvztažnit s temat. Okruhy ze sylabu</w:t>
      </w:r>
    </w:p>
    <w:p w:rsidR="005B48DB" w:rsidRDefault="00477F72" w:rsidP="005B48DB">
      <w:pPr>
        <w:pStyle w:val="Odstavecseseznamem"/>
        <w:numPr>
          <w:ilvl w:val="0"/>
          <w:numId w:val="5"/>
        </w:numPr>
        <w:ind w:left="360"/>
      </w:pPr>
      <w:r>
        <w:t>S</w:t>
      </w:r>
      <w:r w:rsidR="005B48DB">
        <w:t>dílet softwarové nástroje pro myšlenkové mapy, jiné zpracování</w:t>
      </w:r>
    </w:p>
    <w:p w:rsidR="005B48DB" w:rsidRDefault="00477F72" w:rsidP="005B48DB">
      <w:pPr>
        <w:pStyle w:val="Odstavecseseznamem"/>
        <w:numPr>
          <w:ilvl w:val="0"/>
          <w:numId w:val="5"/>
        </w:numPr>
        <w:ind w:left="360"/>
      </w:pPr>
      <w:r>
        <w:t>Sdílení pedagogického výstupu:</w:t>
      </w:r>
      <w:r w:rsidR="005B48DB">
        <w:t xml:space="preserve"> zapojit do kontextu</w:t>
      </w:r>
    </w:p>
    <w:p w:rsidR="00477F72" w:rsidRDefault="00477F72" w:rsidP="00032D9F">
      <w:pPr>
        <w:pStyle w:val="Nadpis1"/>
        <w:spacing w:before="60"/>
        <w:rPr>
          <w:b/>
          <w:bCs/>
        </w:rPr>
      </w:pPr>
    </w:p>
    <w:p w:rsidR="00032D9F" w:rsidRPr="002D08EB" w:rsidRDefault="00032D9F" w:rsidP="00032D9F">
      <w:pPr>
        <w:pStyle w:val="Nadpis1"/>
        <w:spacing w:before="60"/>
        <w:rPr>
          <w:b/>
          <w:bCs/>
        </w:rPr>
      </w:pPr>
      <w:r w:rsidRPr="002D08EB">
        <w:rPr>
          <w:b/>
          <w:bCs/>
        </w:rPr>
        <w:t xml:space="preserve">Pedagogické výstupy </w:t>
      </w:r>
    </w:p>
    <w:p w:rsidR="00032D9F" w:rsidRDefault="00032D9F" w:rsidP="00032D9F">
      <w:pPr>
        <w:pStyle w:val="Odstavecseseznamem"/>
        <w:numPr>
          <w:ilvl w:val="0"/>
          <w:numId w:val="1"/>
        </w:numPr>
      </w:pPr>
      <w:r>
        <w:t xml:space="preserve">Sledovat sdílený dokument na Moodlu </w:t>
      </w:r>
    </w:p>
    <w:p w:rsidR="00032D9F" w:rsidRPr="00477F72" w:rsidRDefault="00032D9F" w:rsidP="00477F72">
      <w:pPr>
        <w:spacing w:after="0"/>
        <w:rPr>
          <w:b/>
        </w:rPr>
      </w:pPr>
      <w:r w:rsidRPr="00477F72">
        <w:rPr>
          <w:b/>
        </w:rPr>
        <w:t>Reflexe</w:t>
      </w:r>
    </w:p>
    <w:p w:rsidR="00032D9F" w:rsidRDefault="00032D9F" w:rsidP="00032D9F">
      <w:pPr>
        <w:pStyle w:val="Odstavecseseznamem"/>
        <w:numPr>
          <w:ilvl w:val="0"/>
          <w:numId w:val="1"/>
        </w:numPr>
      </w:pPr>
      <w:r>
        <w:t>DUNI – starší</w:t>
      </w:r>
    </w:p>
    <w:p w:rsidR="00032D9F" w:rsidRDefault="00032D9F" w:rsidP="00032D9F">
      <w:pPr>
        <w:pStyle w:val="Odstavecseseznamem"/>
        <w:numPr>
          <w:ilvl w:val="1"/>
          <w:numId w:val="1"/>
        </w:numPr>
      </w:pPr>
      <w:r>
        <w:t>Sdílení ve skupinách</w:t>
      </w:r>
    </w:p>
    <w:p w:rsidR="00032D9F" w:rsidRDefault="00032D9F" w:rsidP="00032D9F">
      <w:pPr>
        <w:pStyle w:val="Odstavecseseznamem"/>
        <w:numPr>
          <w:ilvl w:val="1"/>
          <w:numId w:val="1"/>
        </w:numPr>
      </w:pPr>
      <w:r>
        <w:t xml:space="preserve">Průběh: učení se znaků, hra, skládání do vět s obrázky </w:t>
      </w:r>
      <w:r>
        <w:sym w:font="Wingdings" w:char="F0E0"/>
      </w:r>
      <w:r>
        <w:t xml:space="preserve"> následné vyznakování věty</w:t>
      </w:r>
    </w:p>
    <w:p w:rsidR="00032D9F" w:rsidRDefault="00032D9F" w:rsidP="00032D9F">
      <w:pPr>
        <w:pStyle w:val="Odstavecseseznamem"/>
        <w:numPr>
          <w:ilvl w:val="2"/>
          <w:numId w:val="1"/>
        </w:numPr>
      </w:pPr>
      <w:r>
        <w:t xml:space="preserve">Př. Obrázek „srdce“ + znak KŮŇ </w:t>
      </w:r>
      <w:r>
        <w:sym w:font="Wingdings" w:char="F0E0"/>
      </w:r>
      <w:r>
        <w:t xml:space="preserve"> JÁ RÁD KŮŇ</w:t>
      </w:r>
    </w:p>
    <w:p w:rsidR="00032D9F" w:rsidRDefault="00477F72" w:rsidP="00032D9F">
      <w:pPr>
        <w:pStyle w:val="Odstavecseseznamem"/>
        <w:numPr>
          <w:ilvl w:val="1"/>
          <w:numId w:val="1"/>
        </w:numPr>
      </w:pPr>
      <w:r>
        <w:t>Neslyšící chlapeček – nebyl při</w:t>
      </w:r>
      <w:r w:rsidR="00032D9F">
        <w:t>p</w:t>
      </w:r>
      <w:r>
        <w:t>r</w:t>
      </w:r>
      <w:r w:rsidR="00032D9F">
        <w:t xml:space="preserve">aven program na míru, doktorka Hudáková </w:t>
      </w:r>
      <w:r>
        <w:t>si ho chvílemi brala „</w:t>
      </w:r>
      <w:r w:rsidR="00032D9F">
        <w:t>stranou</w:t>
      </w:r>
      <w:r>
        <w:t>“</w:t>
      </w:r>
    </w:p>
    <w:p w:rsidR="00477F72" w:rsidRDefault="00477F72" w:rsidP="00243FA0">
      <w:pPr>
        <w:pStyle w:val="Nadpis1"/>
        <w:spacing w:before="60"/>
        <w:rPr>
          <w:b/>
          <w:bCs/>
        </w:rPr>
      </w:pPr>
    </w:p>
    <w:p w:rsidR="00243FA0" w:rsidRPr="00243FA0" w:rsidRDefault="00C542A6" w:rsidP="00243FA0">
      <w:pPr>
        <w:pStyle w:val="Nadpis1"/>
        <w:spacing w:before="60"/>
        <w:rPr>
          <w:b/>
          <w:bCs/>
        </w:rPr>
      </w:pPr>
      <w:r>
        <w:rPr>
          <w:b/>
          <w:bCs/>
        </w:rPr>
        <w:t>Aktivita ve skupinkách</w:t>
      </w:r>
      <w:r w:rsidR="00DE0E9B">
        <w:rPr>
          <w:b/>
          <w:bCs/>
        </w:rPr>
        <w:t xml:space="preserve"> </w:t>
      </w:r>
    </w:p>
    <w:p w:rsidR="00243FA0" w:rsidRDefault="00243FA0" w:rsidP="00E020F8">
      <w:pPr>
        <w:pStyle w:val="Odstavecseseznamem"/>
        <w:numPr>
          <w:ilvl w:val="0"/>
          <w:numId w:val="1"/>
        </w:numPr>
      </w:pPr>
      <w:r>
        <w:t xml:space="preserve">3 skupiny </w:t>
      </w:r>
    </w:p>
    <w:p w:rsidR="00243FA0" w:rsidRPr="00597127" w:rsidRDefault="00243FA0" w:rsidP="00E020F8">
      <w:pPr>
        <w:pStyle w:val="Odstavecseseznamem"/>
        <w:numPr>
          <w:ilvl w:val="0"/>
          <w:numId w:val="1"/>
        </w:numPr>
      </w:pPr>
      <w:r w:rsidRPr="001538AD">
        <w:rPr>
          <w:b/>
          <w:bCs/>
          <w:color w:val="2F5496" w:themeColor="accent1" w:themeShade="BF"/>
        </w:rPr>
        <w:t>Úkol</w:t>
      </w:r>
      <w:r w:rsidR="00C542A6">
        <w:rPr>
          <w:b/>
          <w:bCs/>
          <w:color w:val="2F5496" w:themeColor="accent1" w:themeShade="BF"/>
        </w:rPr>
        <w:t xml:space="preserve">: </w:t>
      </w:r>
      <w:r w:rsidR="00C542A6" w:rsidRPr="001F219E">
        <w:rPr>
          <w:bCs/>
          <w:color w:val="000000" w:themeColor="text1"/>
        </w:rPr>
        <w:t xml:space="preserve">sdílejte své myšlenkové mapy </w:t>
      </w:r>
      <w:r w:rsidR="00477F72">
        <w:rPr>
          <w:bCs/>
          <w:color w:val="000000" w:themeColor="text1"/>
        </w:rPr>
        <w:t>(„H</w:t>
      </w:r>
      <w:r w:rsidR="001F219E" w:rsidRPr="001F219E">
        <w:rPr>
          <w:bCs/>
          <w:color w:val="000000" w:themeColor="text1"/>
        </w:rPr>
        <w:t>ejného metoda</w:t>
      </w:r>
      <w:r w:rsidR="00477F72">
        <w:rPr>
          <w:bCs/>
          <w:color w:val="000000" w:themeColor="text1"/>
        </w:rPr>
        <w:t>“</w:t>
      </w:r>
      <w:r w:rsidR="001F219E" w:rsidRPr="001F219E">
        <w:rPr>
          <w:bCs/>
          <w:color w:val="000000" w:themeColor="text1"/>
        </w:rPr>
        <w:t xml:space="preserve"> + propojení s tématy) </w:t>
      </w:r>
      <w:r w:rsidR="00C542A6" w:rsidRPr="001F219E">
        <w:rPr>
          <w:bCs/>
          <w:color w:val="000000" w:themeColor="text1"/>
        </w:rPr>
        <w:t>a vytvořte z nich mapu (1 nebo více) výslednou</w:t>
      </w:r>
      <w:r w:rsidR="00477F72">
        <w:rPr>
          <w:bCs/>
          <w:color w:val="000000" w:themeColor="text1"/>
        </w:rPr>
        <w:t>, kterou budete prezentovat</w:t>
      </w:r>
      <w:r w:rsidR="001F219E" w:rsidRPr="001F219E">
        <w:rPr>
          <w:bCs/>
          <w:color w:val="000000" w:themeColor="text1"/>
        </w:rPr>
        <w:t xml:space="preserve"> spolužákům</w:t>
      </w:r>
    </w:p>
    <w:p w:rsidR="00597127" w:rsidRPr="00597127" w:rsidRDefault="00597127" w:rsidP="00477F72">
      <w:pPr>
        <w:spacing w:after="0"/>
      </w:pPr>
      <w:r w:rsidRPr="00597127">
        <w:rPr>
          <w:b/>
          <w:bCs/>
          <w:color w:val="2F5496" w:themeColor="accent1" w:themeShade="BF"/>
        </w:rPr>
        <w:t>Prezentace myšlenkových map, sdílení, diskuze</w:t>
      </w:r>
    </w:p>
    <w:p w:rsidR="00597127" w:rsidRDefault="00E8182E" w:rsidP="00597127">
      <w:pPr>
        <w:pStyle w:val="Odstavecseseznamem"/>
        <w:numPr>
          <w:ilvl w:val="0"/>
          <w:numId w:val="7"/>
        </w:numPr>
      </w:pPr>
      <w:r>
        <w:t xml:space="preserve">Diskuze: výchova k občanství: co je tím míněno? </w:t>
      </w:r>
    </w:p>
    <w:p w:rsidR="00E8182E" w:rsidRDefault="00E8182E" w:rsidP="00E8182E">
      <w:pPr>
        <w:pStyle w:val="Odstavecseseznamem"/>
        <w:numPr>
          <w:ilvl w:val="1"/>
          <w:numId w:val="7"/>
        </w:numPr>
      </w:pPr>
      <w:r>
        <w:t>Finanční gramotnost</w:t>
      </w:r>
    </w:p>
    <w:p w:rsidR="00E8182E" w:rsidRDefault="00E8182E" w:rsidP="00E8182E">
      <w:pPr>
        <w:pStyle w:val="Odstavecseseznamem"/>
        <w:numPr>
          <w:ilvl w:val="1"/>
          <w:numId w:val="7"/>
        </w:numPr>
      </w:pPr>
      <w:r>
        <w:lastRenderedPageBreak/>
        <w:t>Společenské chování, slušné chování k druhým</w:t>
      </w:r>
    </w:p>
    <w:p w:rsidR="00E8182E" w:rsidRDefault="00477F72" w:rsidP="00E8182E">
      <w:pPr>
        <w:pStyle w:val="Odstavecseseznamem"/>
        <w:numPr>
          <w:ilvl w:val="1"/>
          <w:numId w:val="7"/>
        </w:numPr>
      </w:pPr>
      <w:r>
        <w:t>S</w:t>
      </w:r>
      <w:r w:rsidR="00E8182E">
        <w:t>ebepoznání</w:t>
      </w:r>
    </w:p>
    <w:p w:rsidR="00E8182E" w:rsidRDefault="00E8182E" w:rsidP="00E8182E">
      <w:pPr>
        <w:pStyle w:val="Odstavecseseznamem"/>
        <w:numPr>
          <w:ilvl w:val="1"/>
          <w:numId w:val="7"/>
        </w:numPr>
      </w:pPr>
      <w:r>
        <w:t>Základní znalosti o ČR: státní symboly, státní svátky, hlava státu</w:t>
      </w:r>
    </w:p>
    <w:p w:rsidR="00E8182E" w:rsidRDefault="00E8182E" w:rsidP="00E8182E">
      <w:pPr>
        <w:pStyle w:val="Odstavecseseznamem"/>
        <w:numPr>
          <w:ilvl w:val="1"/>
          <w:numId w:val="7"/>
        </w:numPr>
      </w:pPr>
      <w:r>
        <w:t>Historie, kultura</w:t>
      </w:r>
    </w:p>
    <w:p w:rsidR="00597127" w:rsidRPr="00597127" w:rsidRDefault="00597127" w:rsidP="00477F72">
      <w:pPr>
        <w:spacing w:after="0"/>
        <w:rPr>
          <w:b/>
          <w:color w:val="2E74B5" w:themeColor="accent5" w:themeShade="BF"/>
          <w:sz w:val="24"/>
        </w:rPr>
      </w:pPr>
      <w:r w:rsidRPr="00597127">
        <w:rPr>
          <w:b/>
          <w:color w:val="2E74B5" w:themeColor="accent5" w:themeShade="BF"/>
          <w:sz w:val="24"/>
        </w:rPr>
        <w:t>P</w:t>
      </w:r>
      <w:r w:rsidR="00477F72">
        <w:rPr>
          <w:b/>
          <w:color w:val="2E74B5" w:themeColor="accent5" w:themeShade="BF"/>
          <w:sz w:val="24"/>
        </w:rPr>
        <w:t>rogramy pro vytvoření myšlenkových</w:t>
      </w:r>
      <w:r w:rsidRPr="00597127">
        <w:rPr>
          <w:b/>
          <w:color w:val="2E74B5" w:themeColor="accent5" w:themeShade="BF"/>
          <w:sz w:val="24"/>
        </w:rPr>
        <w:t xml:space="preserve"> ma</w:t>
      </w:r>
      <w:r w:rsidR="00477F72">
        <w:rPr>
          <w:b/>
          <w:color w:val="2E74B5" w:themeColor="accent5" w:themeShade="BF"/>
          <w:sz w:val="24"/>
        </w:rPr>
        <w:t>p</w:t>
      </w:r>
    </w:p>
    <w:p w:rsidR="00597127" w:rsidRDefault="001B13ED" w:rsidP="00597127">
      <w:pPr>
        <w:pStyle w:val="Odstavecseseznamem"/>
        <w:numPr>
          <w:ilvl w:val="0"/>
          <w:numId w:val="6"/>
        </w:numPr>
      </w:pPr>
      <w:hyperlink r:id="rId8" w:history="1">
        <w:r w:rsidR="00597127">
          <w:rPr>
            <w:rStyle w:val="Hypertextovodkaz"/>
          </w:rPr>
          <w:t>https://coggle.it/</w:t>
        </w:r>
      </w:hyperlink>
    </w:p>
    <w:p w:rsidR="00597127" w:rsidRDefault="001B13ED" w:rsidP="00597127">
      <w:pPr>
        <w:pStyle w:val="Odstavecseseznamem"/>
        <w:numPr>
          <w:ilvl w:val="0"/>
          <w:numId w:val="6"/>
        </w:numPr>
      </w:pPr>
      <w:hyperlink r:id="rId9" w:history="1">
        <w:r w:rsidR="00597127">
          <w:rPr>
            <w:rStyle w:val="Hypertextovodkaz"/>
          </w:rPr>
          <w:t>https://mind42.com/</w:t>
        </w:r>
      </w:hyperlink>
    </w:p>
    <w:p w:rsidR="00597127" w:rsidRDefault="001B13ED" w:rsidP="00597127">
      <w:pPr>
        <w:pStyle w:val="Odstavecseseznamem"/>
        <w:numPr>
          <w:ilvl w:val="0"/>
          <w:numId w:val="6"/>
        </w:numPr>
      </w:pPr>
      <w:hyperlink r:id="rId10" w:history="1">
        <w:r w:rsidR="00597127">
          <w:rPr>
            <w:rStyle w:val="Hypertextovodkaz"/>
          </w:rPr>
          <w:t>https://www.goconqr.com/</w:t>
        </w:r>
      </w:hyperlink>
    </w:p>
    <w:p w:rsidR="00051949" w:rsidRPr="001F219E" w:rsidRDefault="00D65E5C" w:rsidP="00477F72">
      <w:pPr>
        <w:spacing w:after="0"/>
        <w:rPr>
          <w:b/>
          <w:bCs/>
        </w:rPr>
      </w:pPr>
      <w:bookmarkStart w:id="0" w:name="_GoBack"/>
      <w:bookmarkEnd w:id="0"/>
      <w:r w:rsidRPr="001F219E">
        <w:rPr>
          <w:b/>
          <w:bCs/>
        </w:rPr>
        <w:t>Proč jsme tuto aktivitu</w:t>
      </w:r>
      <w:r w:rsidR="00051949" w:rsidRPr="001F219E">
        <w:rPr>
          <w:b/>
          <w:bCs/>
        </w:rPr>
        <w:t xml:space="preserve"> dělali? </w:t>
      </w:r>
    </w:p>
    <w:p w:rsidR="00D65E5C" w:rsidRDefault="001F219E" w:rsidP="001F219E">
      <w:pPr>
        <w:pStyle w:val="Odstavecseseznamem"/>
        <w:numPr>
          <w:ilvl w:val="0"/>
          <w:numId w:val="1"/>
        </w:numPr>
      </w:pPr>
      <w:r>
        <w:t>Ověřit</w:t>
      </w:r>
      <w:r w:rsidR="00477F72">
        <w:t>,</w:t>
      </w:r>
      <w:r>
        <w:t xml:space="preserve"> </w:t>
      </w:r>
      <w:r w:rsidR="000C53D5">
        <w:t xml:space="preserve">co víme a umíme = s </w:t>
      </w:r>
      <w:r w:rsidR="00D65E5C">
        <w:t>čím už můžeme pracovat</w:t>
      </w:r>
    </w:p>
    <w:p w:rsidR="001F219E" w:rsidRDefault="001F219E" w:rsidP="00477F72">
      <w:pPr>
        <w:pStyle w:val="Odstavecseseznamem"/>
        <w:numPr>
          <w:ilvl w:val="0"/>
          <w:numId w:val="1"/>
        </w:numPr>
      </w:pPr>
      <w:r>
        <w:t>Uvědomit si propojení témat</w:t>
      </w:r>
    </w:p>
    <w:p w:rsidR="00762D90" w:rsidRPr="00762D90" w:rsidRDefault="00925F66" w:rsidP="000C53D5">
      <w:pPr>
        <w:spacing w:after="0"/>
        <w:rPr>
          <w:b/>
          <w:bCs/>
        </w:rPr>
      </w:pPr>
      <w:r>
        <w:rPr>
          <w:b/>
          <w:bCs/>
        </w:rPr>
        <w:t>Domácí ú</w:t>
      </w:r>
      <w:r w:rsidR="000C53D5">
        <w:rPr>
          <w:b/>
          <w:bCs/>
        </w:rPr>
        <w:t>kol</w:t>
      </w:r>
    </w:p>
    <w:p w:rsidR="00597127" w:rsidRPr="00597127" w:rsidRDefault="00597127" w:rsidP="00032D9F">
      <w:pPr>
        <w:pStyle w:val="Odstavecseseznamem"/>
        <w:numPr>
          <w:ilvl w:val="0"/>
          <w:numId w:val="1"/>
        </w:numPr>
        <w:rPr>
          <w:b/>
        </w:rPr>
      </w:pPr>
      <w:r>
        <w:t xml:space="preserve">Dobrovolný: </w:t>
      </w:r>
      <w:r w:rsidRPr="00597127">
        <w:rPr>
          <w:b/>
        </w:rPr>
        <w:t>4.</w:t>
      </w:r>
      <w:r w:rsidR="000C53D5">
        <w:rPr>
          <w:b/>
        </w:rPr>
        <w:t xml:space="preserve"> </w:t>
      </w:r>
      <w:r w:rsidRPr="00597127">
        <w:rPr>
          <w:b/>
        </w:rPr>
        <w:t xml:space="preserve">2. </w:t>
      </w:r>
      <w:r w:rsidR="000C53D5">
        <w:rPr>
          <w:b/>
        </w:rPr>
        <w:t>2019; 19.</w:t>
      </w:r>
      <w:r w:rsidRPr="00597127">
        <w:rPr>
          <w:b/>
        </w:rPr>
        <w:t>30 Webinář: Contextminds</w:t>
      </w:r>
    </w:p>
    <w:p w:rsidR="00D82E67" w:rsidRDefault="000C53D5" w:rsidP="00032D9F">
      <w:pPr>
        <w:pStyle w:val="Odstavecseseznamem"/>
        <w:numPr>
          <w:ilvl w:val="0"/>
          <w:numId w:val="1"/>
        </w:numPr>
      </w:pPr>
      <w:r>
        <w:t>Prohlédnout si hybridní knihy v Teiresiási</w:t>
      </w:r>
    </w:p>
    <w:sectPr w:rsidR="00D82E67" w:rsidSect="002D08E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ED" w:rsidRDefault="001B13ED" w:rsidP="002D08EB">
      <w:pPr>
        <w:spacing w:after="0" w:line="240" w:lineRule="auto"/>
      </w:pPr>
      <w:r>
        <w:separator/>
      </w:r>
    </w:p>
  </w:endnote>
  <w:endnote w:type="continuationSeparator" w:id="0">
    <w:p w:rsidR="001B13ED" w:rsidRDefault="001B13ED" w:rsidP="002D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90040"/>
      <w:docPartObj>
        <w:docPartGallery w:val="Page Numbers (Bottom of Page)"/>
        <w:docPartUnique/>
      </w:docPartObj>
    </w:sdtPr>
    <w:sdtEndPr/>
    <w:sdtContent>
      <w:p w:rsidR="00032D9F" w:rsidRDefault="00032D9F">
        <w:pPr>
          <w:pStyle w:val="Zpat"/>
          <w:jc w:val="right"/>
        </w:pPr>
        <w:r w:rsidRPr="00925F66">
          <w:rPr>
            <w:sz w:val="16"/>
            <w:szCs w:val="16"/>
          </w:rPr>
          <w:fldChar w:fldCharType="begin"/>
        </w:r>
        <w:r w:rsidRPr="00925F66">
          <w:rPr>
            <w:sz w:val="16"/>
            <w:szCs w:val="16"/>
          </w:rPr>
          <w:instrText>PAGE   \* MERGEFORMAT</w:instrText>
        </w:r>
        <w:r w:rsidRPr="00925F66">
          <w:rPr>
            <w:sz w:val="16"/>
            <w:szCs w:val="16"/>
          </w:rPr>
          <w:fldChar w:fldCharType="separate"/>
        </w:r>
        <w:r w:rsidR="008252BF">
          <w:rPr>
            <w:noProof/>
            <w:sz w:val="16"/>
            <w:szCs w:val="16"/>
          </w:rPr>
          <w:t>2</w:t>
        </w:r>
        <w:r w:rsidRPr="00925F66">
          <w:rPr>
            <w:sz w:val="16"/>
            <w:szCs w:val="16"/>
          </w:rPr>
          <w:fldChar w:fldCharType="end"/>
        </w:r>
      </w:p>
    </w:sdtContent>
  </w:sdt>
  <w:p w:rsidR="00032D9F" w:rsidRDefault="00032D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ED" w:rsidRDefault="001B13ED" w:rsidP="002D08EB">
      <w:pPr>
        <w:spacing w:after="0" w:line="240" w:lineRule="auto"/>
      </w:pPr>
      <w:r>
        <w:separator/>
      </w:r>
    </w:p>
  </w:footnote>
  <w:footnote w:type="continuationSeparator" w:id="0">
    <w:p w:rsidR="001B13ED" w:rsidRDefault="001B13ED" w:rsidP="002D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9F" w:rsidRPr="00925F66" w:rsidRDefault="00032D9F">
    <w:pPr>
      <w:pStyle w:val="Zhlav"/>
      <w:rPr>
        <w:sz w:val="16"/>
        <w:szCs w:val="16"/>
      </w:rPr>
    </w:pPr>
    <w:r w:rsidRPr="00925F66">
      <w:rPr>
        <w:sz w:val="16"/>
        <w:szCs w:val="16"/>
      </w:rPr>
      <w:t xml:space="preserve">Didaktika výchovy </w:t>
    </w:r>
    <w:r w:rsidRPr="00925F66">
      <w:rPr>
        <w:sz w:val="16"/>
        <w:szCs w:val="16"/>
      </w:rPr>
      <w:tab/>
      <w:t xml:space="preserve">                             ZS 2019/20</w:t>
    </w:r>
    <w:r w:rsidRPr="00925F66">
      <w:rPr>
        <w:sz w:val="16"/>
        <w:szCs w:val="16"/>
      </w:rPr>
      <w:tab/>
      <w:t xml:space="preserve">                                           </w:t>
    </w:r>
    <w:r>
      <w:rPr>
        <w:sz w:val="16"/>
        <w:szCs w:val="16"/>
      </w:rPr>
      <w:t>Dominika Herianová</w:t>
    </w:r>
  </w:p>
  <w:p w:rsidR="00032D9F" w:rsidRPr="00925F66" w:rsidRDefault="00032D9F">
    <w:pPr>
      <w:pStyle w:val="Zhlav"/>
      <w:rPr>
        <w:sz w:val="16"/>
        <w:szCs w:val="16"/>
      </w:rPr>
    </w:pPr>
    <w:r w:rsidRPr="00925F66">
      <w:rPr>
        <w:sz w:val="16"/>
        <w:szCs w:val="16"/>
      </w:rPr>
      <w:t>a vzdělávání neslyšících</w:t>
    </w:r>
    <w:r w:rsidRPr="00925F66">
      <w:rPr>
        <w:sz w:val="16"/>
        <w:szCs w:val="16"/>
      </w:rPr>
      <w:ptab w:relativeTo="margin" w:alignment="center" w:leader="none"/>
    </w:r>
    <w:r w:rsidRPr="00925F66">
      <w:rPr>
        <w:sz w:val="16"/>
        <w:szCs w:val="16"/>
      </w:rPr>
      <w:t xml:space="preserve"> Mgr. Andrea Hudáková, Ph.D.</w:t>
    </w:r>
    <w:r w:rsidRPr="00925F66">
      <w:rPr>
        <w:sz w:val="16"/>
        <w:szCs w:val="16"/>
      </w:rPr>
      <w:ptab w:relativeTo="margin" w:alignment="right" w:leader="none"/>
    </w:r>
  </w:p>
  <w:p w:rsidR="00032D9F" w:rsidRPr="00925F66" w:rsidRDefault="00477F72">
    <w:pPr>
      <w:pStyle w:val="Zhlav"/>
      <w:rPr>
        <w:sz w:val="16"/>
        <w:szCs w:val="16"/>
      </w:rPr>
    </w:pPr>
    <w:r>
      <w:rPr>
        <w:sz w:val="16"/>
        <w:szCs w:val="16"/>
      </w:rPr>
      <w:t>8</w:t>
    </w:r>
    <w:r w:rsidR="00032D9F">
      <w:rPr>
        <w:sz w:val="16"/>
        <w:szCs w:val="16"/>
      </w:rPr>
      <w:t>. hodina: 3. prosince</w:t>
    </w:r>
    <w:r w:rsidR="00032D9F" w:rsidRPr="00925F66">
      <w:rPr>
        <w:sz w:val="16"/>
        <w:szCs w:val="16"/>
      </w:rPr>
      <w:t xml:space="preserve"> 2019</w:t>
    </w:r>
  </w:p>
  <w:p w:rsidR="00032D9F" w:rsidRDefault="00032D9F">
    <w:pPr>
      <w:pStyle w:val="Zhlav"/>
    </w:pPr>
  </w:p>
  <w:p w:rsidR="00032D9F" w:rsidRDefault="00032D9F">
    <w:pPr>
      <w:pStyle w:val="Zhlav"/>
    </w:pPr>
    <w: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F76"/>
    <w:multiLevelType w:val="hybridMultilevel"/>
    <w:tmpl w:val="2F24F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9AC"/>
    <w:multiLevelType w:val="hybridMultilevel"/>
    <w:tmpl w:val="7E3C2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41C"/>
    <w:multiLevelType w:val="hybridMultilevel"/>
    <w:tmpl w:val="48E25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72E4"/>
    <w:multiLevelType w:val="hybridMultilevel"/>
    <w:tmpl w:val="C882B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55A1"/>
    <w:multiLevelType w:val="hybridMultilevel"/>
    <w:tmpl w:val="6D306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3DAF"/>
    <w:multiLevelType w:val="hybridMultilevel"/>
    <w:tmpl w:val="00169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A4F18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B0D17"/>
    <w:multiLevelType w:val="hybridMultilevel"/>
    <w:tmpl w:val="B512F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67"/>
    <w:rsid w:val="00032D9F"/>
    <w:rsid w:val="00051949"/>
    <w:rsid w:val="000C53D5"/>
    <w:rsid w:val="001538AD"/>
    <w:rsid w:val="001714C7"/>
    <w:rsid w:val="001B13ED"/>
    <w:rsid w:val="001F219E"/>
    <w:rsid w:val="00243FA0"/>
    <w:rsid w:val="00250D82"/>
    <w:rsid w:val="002D08EB"/>
    <w:rsid w:val="00405CB9"/>
    <w:rsid w:val="00452396"/>
    <w:rsid w:val="00477F72"/>
    <w:rsid w:val="004B41A2"/>
    <w:rsid w:val="005061BD"/>
    <w:rsid w:val="00546798"/>
    <w:rsid w:val="00554F99"/>
    <w:rsid w:val="00597127"/>
    <w:rsid w:val="005B17E6"/>
    <w:rsid w:val="005B48DB"/>
    <w:rsid w:val="005E4DE7"/>
    <w:rsid w:val="00640743"/>
    <w:rsid w:val="00676B03"/>
    <w:rsid w:val="006A385D"/>
    <w:rsid w:val="006C3C45"/>
    <w:rsid w:val="00711C26"/>
    <w:rsid w:val="00716792"/>
    <w:rsid w:val="00762D90"/>
    <w:rsid w:val="007E6BE0"/>
    <w:rsid w:val="008252BF"/>
    <w:rsid w:val="00923D04"/>
    <w:rsid w:val="00925F66"/>
    <w:rsid w:val="00995AB4"/>
    <w:rsid w:val="009F20E9"/>
    <w:rsid w:val="00A45466"/>
    <w:rsid w:val="00AF469E"/>
    <w:rsid w:val="00B1263F"/>
    <w:rsid w:val="00B8695E"/>
    <w:rsid w:val="00BE649B"/>
    <w:rsid w:val="00C165C8"/>
    <w:rsid w:val="00C44CE5"/>
    <w:rsid w:val="00C542A6"/>
    <w:rsid w:val="00D27B7C"/>
    <w:rsid w:val="00D37D39"/>
    <w:rsid w:val="00D65E5C"/>
    <w:rsid w:val="00D82E67"/>
    <w:rsid w:val="00D92F38"/>
    <w:rsid w:val="00DE0E9B"/>
    <w:rsid w:val="00E020F8"/>
    <w:rsid w:val="00E8182E"/>
    <w:rsid w:val="00EE6F1A"/>
    <w:rsid w:val="00F93373"/>
    <w:rsid w:val="00F966D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7E05"/>
  <w15:docId w15:val="{0CA8984C-CC88-4E0B-87E6-D1FCF4AD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CE5"/>
  </w:style>
  <w:style w:type="paragraph" w:styleId="Nadpis1">
    <w:name w:val="heading 1"/>
    <w:basedOn w:val="Normln"/>
    <w:next w:val="Normln"/>
    <w:link w:val="Nadpis1Char"/>
    <w:uiPriority w:val="9"/>
    <w:qFormat/>
    <w:rsid w:val="002D0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D08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8EB"/>
  </w:style>
  <w:style w:type="paragraph" w:styleId="Zpat">
    <w:name w:val="footer"/>
    <w:basedOn w:val="Normln"/>
    <w:link w:val="ZpatChar"/>
    <w:uiPriority w:val="99"/>
    <w:unhideWhenUsed/>
    <w:rsid w:val="002D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8EB"/>
  </w:style>
  <w:style w:type="paragraph" w:styleId="Nzev">
    <w:name w:val="Title"/>
    <w:basedOn w:val="Normln"/>
    <w:next w:val="Normln"/>
    <w:link w:val="NzevChar"/>
    <w:uiPriority w:val="10"/>
    <w:qFormat/>
    <w:rsid w:val="002D08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54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ggle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conq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d42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572D-42A4-40FA-99C4-9B75E66E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Vinklátová</dc:creator>
  <cp:lastModifiedBy>Windows User</cp:lastModifiedBy>
  <cp:revision>2</cp:revision>
  <dcterms:created xsi:type="dcterms:W3CDTF">2019-12-16T13:38:00Z</dcterms:created>
  <dcterms:modified xsi:type="dcterms:W3CDTF">2019-12-16T13:38:00Z</dcterms:modified>
</cp:coreProperties>
</file>