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2B" w:rsidRPr="00892B45" w:rsidRDefault="0007302B" w:rsidP="0007302B">
      <w:pPr>
        <w:spacing w:after="200"/>
      </w:pPr>
      <w:r>
        <w:rPr>
          <w:b/>
        </w:rPr>
        <w:t>Doporučená struktura přípravy</w:t>
      </w:r>
      <w:r w:rsidRPr="00892B45">
        <w:rPr>
          <w:b/>
        </w:rPr>
        <w:t xml:space="preserve"> na vyučovací hodinu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295"/>
      </w:tblGrid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rPr>
                <w:b/>
              </w:rPr>
              <w:t>Třída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rPr>
                <w:b/>
              </w:rPr>
              <w:t>Téma hodiny (název)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rPr>
                <w:b/>
              </w:rPr>
              <w:t>Cíle hodiny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276" w:lineRule="auto"/>
            </w:pPr>
            <w:r w:rsidRPr="00892B45">
              <w:t>vycházíme z odpovídajícího vzdělávacího programu, používáme aktivní slovesa, př. žáci: vyjádří vlastními slovy, uvedou příklady, vysvětlí, objasní, vyjmenují, srovnají, porovnají, správně přiřadí, popíší, stručně charakterizují, nakreslí, vynesou do grafu, odečtou z grafu, obhájí své stanovisko, vyvodí, navrhnou řešení …, cíle kognitivní, afektivní a psychomotorické formulujeme zvlášť</w:t>
            </w: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proofErr w:type="spellStart"/>
            <w:r w:rsidRPr="00892B45">
              <w:rPr>
                <w:b/>
              </w:rPr>
              <w:t>Prekoncept</w:t>
            </w:r>
            <w:proofErr w:type="spellEnd"/>
            <w:r w:rsidRPr="00892B45">
              <w:rPr>
                <w:b/>
              </w:rPr>
              <w:t xml:space="preserve"> (východiska hodiny)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t>vše, co předpokládáme, že žáci znají z předchozí výuky, z uložené domácí přípravy nebo svých zkušeností</w:t>
            </w: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rPr>
                <w:b/>
              </w:rPr>
              <w:t>Pomůcky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t>pokud jsou potřeba – týká se žáků i učitele, použitá učebnice</w:t>
            </w: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rPr>
                <w:b/>
              </w:rPr>
              <w:t>Rozpis výukových aktivit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t>uvedeme všechny výukové aktivity, které budeme používat postupně během hodiny, vždy musí být jasná použitá metoda výuky a úsek učiva včetně předpokládaného času v minutách, konkrétně se uvedou i části textu v učebnici nebo pracovním listě, se kterými budeme pracovat, výukové materiály, které si připravujeme sami (testy, obrázky, videa, fotografie), odkazy na internetové stránky apod.</w:t>
            </w: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rPr>
                <w:b/>
              </w:rPr>
              <w:t>Domácí příprava na další hodinu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t>pokud ji zamýšlíme, konkrétně</w:t>
            </w: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rPr>
                <w:b/>
              </w:rPr>
              <w:t>Poznámky</w:t>
            </w:r>
          </w:p>
        </w:tc>
        <w:tc>
          <w:tcPr>
            <w:tcW w:w="6410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 w:rsidRPr="00892B45">
              <w:t>vše, co se nevešlo do předchozích bodů, očekávané problémy, úkoly navíc pro rychlejší žáky, alternativní úkoly pro pomalé žáky, roční období pro praktické aktivity venku, motivační techniky</w:t>
            </w:r>
          </w:p>
        </w:tc>
      </w:tr>
      <w:tr w:rsidR="0007302B" w:rsidRPr="00892B45" w:rsidTr="0086664B">
        <w:tc>
          <w:tcPr>
            <w:tcW w:w="2802" w:type="dxa"/>
            <w:shd w:val="clear" w:color="auto" w:fill="auto"/>
          </w:tcPr>
          <w:p w:rsidR="0007302B" w:rsidRPr="00892B45" w:rsidRDefault="0007302B" w:rsidP="0086664B">
            <w:pPr>
              <w:spacing w:after="200" w:line="360" w:lineRule="auto"/>
              <w:rPr>
                <w:b/>
              </w:rPr>
            </w:pPr>
            <w:r>
              <w:rPr>
                <w:b/>
              </w:rPr>
              <w:t>Přílohy</w:t>
            </w:r>
          </w:p>
        </w:tc>
        <w:tc>
          <w:tcPr>
            <w:tcW w:w="6410" w:type="dxa"/>
            <w:shd w:val="clear" w:color="auto" w:fill="auto"/>
          </w:tcPr>
          <w:p w:rsidR="0007302B" w:rsidRDefault="0007302B" w:rsidP="0086664B">
            <w:pPr>
              <w:spacing w:after="200" w:line="360" w:lineRule="auto"/>
            </w:pPr>
            <w:r>
              <w:t xml:space="preserve">obrázky, mapy, grafy, vytištěná PPT prezentace, pracovní listy, didaktické testy, vlastní určovací klíče, náčrty, schémata, návody na pokusy, </w:t>
            </w:r>
            <w:proofErr w:type="spellStart"/>
            <w:r>
              <w:t>sken</w:t>
            </w:r>
            <w:proofErr w:type="spellEnd"/>
            <w:r>
              <w:t xml:space="preserve"> herbářové položky apod.</w:t>
            </w:r>
          </w:p>
          <w:p w:rsidR="0007302B" w:rsidRPr="00892B45" w:rsidRDefault="0007302B" w:rsidP="0086664B">
            <w:pPr>
              <w:spacing w:after="200" w:line="360" w:lineRule="auto"/>
            </w:pPr>
            <w:r>
              <w:lastRenderedPageBreak/>
              <w:t>nepřikládat: přírodniny, videa (uvést jen odkaz), výukové CD (uvést jen citaci), modely apod.</w:t>
            </w:r>
          </w:p>
        </w:tc>
      </w:tr>
    </w:tbl>
    <w:p w:rsidR="00283B85" w:rsidRDefault="00283B85">
      <w:bookmarkStart w:id="0" w:name="_GoBack"/>
      <w:bookmarkEnd w:id="0"/>
    </w:p>
    <w:sectPr w:rsidR="0028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B"/>
    <w:rsid w:val="0007302B"/>
    <w:rsid w:val="002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275C-E973-4363-8E5F-DDFDF734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Pavlasová</dc:creator>
  <cp:keywords/>
  <dc:description/>
  <cp:lastModifiedBy>Lenka Pavlasová</cp:lastModifiedBy>
  <cp:revision>1</cp:revision>
  <dcterms:created xsi:type="dcterms:W3CDTF">2017-11-26T13:26:00Z</dcterms:created>
  <dcterms:modified xsi:type="dcterms:W3CDTF">2017-11-26T13:27:00Z</dcterms:modified>
</cp:coreProperties>
</file>