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0F" w:rsidRPr="0016600D" w:rsidRDefault="00C11A0F" w:rsidP="00C1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00D">
        <w:rPr>
          <w:rFonts w:ascii="Times New Roman" w:hAnsi="Times New Roman"/>
          <w:b/>
          <w:bCs/>
          <w:color w:val="000000"/>
          <w:sz w:val="44"/>
          <w:szCs w:val="44"/>
        </w:rPr>
        <w:t>PŘÍPRAVA NA HODINU ČESKÉHO JAZYKA</w:t>
      </w:r>
    </w:p>
    <w:p w:rsidR="00C11A0F" w:rsidRPr="0016600D" w:rsidRDefault="00C11A0F" w:rsidP="00C1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1A0F" w:rsidRPr="0016600D" w:rsidRDefault="00C11A0F" w:rsidP="00C11A0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6600D">
        <w:rPr>
          <w:rFonts w:ascii="Times New Roman" w:hAnsi="Times New Roman"/>
          <w:b/>
          <w:bCs/>
          <w:color w:val="000000"/>
          <w:sz w:val="24"/>
          <w:szCs w:val="24"/>
        </w:rPr>
        <w:t xml:space="preserve">Třída: </w:t>
      </w:r>
      <w:r w:rsidRPr="0016600D">
        <w:rPr>
          <w:rFonts w:ascii="Times New Roman" w:hAnsi="Times New Roman"/>
          <w:color w:val="000000"/>
          <w:sz w:val="24"/>
          <w:szCs w:val="24"/>
        </w:rPr>
        <w:t>5. B</w:t>
      </w:r>
    </w:p>
    <w:p w:rsidR="00342C46" w:rsidRPr="0016600D" w:rsidRDefault="00C11A0F" w:rsidP="00C11A0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16600D">
        <w:rPr>
          <w:rFonts w:ascii="Times New Roman" w:hAnsi="Times New Roman"/>
          <w:b/>
          <w:bCs/>
          <w:color w:val="000000"/>
          <w:sz w:val="24"/>
          <w:szCs w:val="24"/>
        </w:rPr>
        <w:t>Předmět: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Český jazyk</w:t>
      </w:r>
      <w:r w:rsidRPr="0016600D">
        <w:rPr>
          <w:rFonts w:asciiTheme="majorHAnsi" w:hAnsiTheme="majorHAnsi"/>
        </w:rPr>
        <w:t xml:space="preserve"> </w:t>
      </w:r>
      <w:r w:rsidRPr="0016600D">
        <w:rPr>
          <w:rFonts w:ascii="Times New Roman" w:hAnsi="Times New Roman"/>
          <w:i/>
          <w:sz w:val="24"/>
          <w:szCs w:val="24"/>
        </w:rPr>
        <w:t>(Jazyk a jazyková komunikace)</w:t>
      </w:r>
      <w:r w:rsidRPr="0016600D">
        <w:rPr>
          <w:rFonts w:ascii="Times New Roman" w:hAnsi="Times New Roman"/>
          <w:i/>
          <w:sz w:val="24"/>
          <w:szCs w:val="24"/>
        </w:rPr>
        <w:br/>
      </w:r>
      <w:r w:rsidRPr="0016600D">
        <w:rPr>
          <w:rFonts w:ascii="Times New Roman" w:hAnsi="Times New Roman"/>
          <w:b/>
          <w:bCs/>
          <w:color w:val="000000"/>
          <w:sz w:val="24"/>
          <w:szCs w:val="24"/>
        </w:rPr>
        <w:t xml:space="preserve">Téma: </w:t>
      </w:r>
      <w:r w:rsidRPr="0016600D">
        <w:rPr>
          <w:rFonts w:ascii="Times New Roman" w:hAnsi="Times New Roman"/>
          <w:color w:val="000000"/>
          <w:sz w:val="24"/>
          <w:szCs w:val="24"/>
        </w:rPr>
        <w:t>Pře</w:t>
      </w:r>
      <w:r w:rsidR="00626BDC">
        <w:rPr>
          <w:rFonts w:ascii="Times New Roman" w:hAnsi="Times New Roman"/>
          <w:color w:val="000000"/>
          <w:sz w:val="24"/>
          <w:szCs w:val="24"/>
        </w:rPr>
        <w:t xml:space="preserve">dpony od- , nad- , pod-, před-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b/>
          <w:bCs/>
          <w:color w:val="000000"/>
          <w:sz w:val="24"/>
          <w:szCs w:val="24"/>
        </w:rPr>
        <w:t>Počet dětí: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24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b/>
          <w:sz w:val="24"/>
          <w:szCs w:val="24"/>
        </w:rPr>
        <w:t>Doba trvání jednotky:</w:t>
      </w:r>
      <w:r w:rsidRPr="0016600D">
        <w:rPr>
          <w:rFonts w:ascii="Times New Roman" w:hAnsi="Times New Roman"/>
          <w:sz w:val="24"/>
          <w:szCs w:val="24"/>
        </w:rPr>
        <w:t xml:space="preserve"> 45 minut</w:t>
      </w:r>
      <w:bookmarkStart w:id="0" w:name="_GoBack"/>
      <w:bookmarkEnd w:id="0"/>
      <w:r w:rsidRPr="0016600D">
        <w:rPr>
          <w:rFonts w:ascii="Times New Roman" w:hAnsi="Times New Roman"/>
          <w:sz w:val="24"/>
          <w:szCs w:val="24"/>
        </w:rPr>
        <w:br/>
      </w:r>
      <w:r w:rsidRPr="0016600D">
        <w:rPr>
          <w:rFonts w:ascii="Times New Roman" w:hAnsi="Times New Roman"/>
          <w:b/>
          <w:bCs/>
          <w:color w:val="000000"/>
          <w:sz w:val="24"/>
          <w:szCs w:val="24"/>
        </w:rPr>
        <w:t>Cíl: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382D" w:rsidRPr="0016600D">
        <w:rPr>
          <w:rFonts w:ascii="Times New Roman" w:hAnsi="Times New Roman"/>
          <w:color w:val="000000"/>
          <w:sz w:val="24"/>
          <w:szCs w:val="24"/>
        </w:rPr>
        <w:t xml:space="preserve">Žák tvoří slova s předponami od- , nad- , pod-, před-. Žák rozezná slova s  předponou od slovních spojení s předložkou.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b/>
          <w:sz w:val="24"/>
          <w:szCs w:val="24"/>
        </w:rPr>
        <w:t>RVP, ŠVP:</w:t>
      </w:r>
      <w:r w:rsidRPr="0016600D">
        <w:rPr>
          <w:rFonts w:ascii="Times New Roman" w:hAnsi="Times New Roman"/>
          <w:sz w:val="24"/>
          <w:szCs w:val="24"/>
        </w:rPr>
        <w:t xml:space="preserve"> 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color w:val="000000"/>
          <w:sz w:val="24"/>
          <w:szCs w:val="24"/>
          <w:u w:val="single"/>
        </w:rPr>
        <w:t>Vzdělávací oblast: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600D">
        <w:rPr>
          <w:rFonts w:ascii="Times New Roman" w:hAnsi="Times New Roman"/>
          <w:i/>
          <w:sz w:val="24"/>
          <w:szCs w:val="24"/>
        </w:rPr>
        <w:t>Jazyk a jazykov</w:t>
      </w:r>
      <w:r w:rsidR="00342C46" w:rsidRPr="0016600D">
        <w:rPr>
          <w:rFonts w:ascii="Times New Roman" w:hAnsi="Times New Roman"/>
          <w:i/>
          <w:sz w:val="24"/>
          <w:szCs w:val="24"/>
        </w:rPr>
        <w:t>á komunikace – Jazyková výchova</w:t>
      </w:r>
      <w:r w:rsidRPr="0016600D">
        <w:rPr>
          <w:rFonts w:ascii="Times New Roman" w:hAnsi="Times New Roman"/>
          <w:sz w:val="24"/>
          <w:szCs w:val="24"/>
        </w:rPr>
        <w:br/>
        <w:t>ČJL-5-2-02 rozlišuje ve slově kořen, část příponovou, předponovou a koncovku</w:t>
      </w:r>
      <w:r w:rsidRPr="0016600D">
        <w:rPr>
          <w:rFonts w:ascii="Times New Roman" w:hAnsi="Times New Roman"/>
          <w:sz w:val="24"/>
          <w:szCs w:val="24"/>
        </w:rPr>
        <w:br/>
      </w:r>
      <w:r w:rsidRPr="0016600D">
        <w:rPr>
          <w:rFonts w:ascii="Times New Roman" w:hAnsi="Times New Roman"/>
          <w:sz w:val="24"/>
          <w:szCs w:val="24"/>
          <w:u w:val="single"/>
        </w:rPr>
        <w:t>Vztah k hodině</w:t>
      </w:r>
      <w:r w:rsidRPr="0016600D">
        <w:rPr>
          <w:rFonts w:ascii="Times New Roman" w:hAnsi="Times New Roman"/>
          <w:sz w:val="24"/>
          <w:szCs w:val="24"/>
        </w:rPr>
        <w:t xml:space="preserve">: </w:t>
      </w:r>
      <w:r w:rsidR="00342C46" w:rsidRPr="0016600D">
        <w:rPr>
          <w:rFonts w:ascii="Times New Roman" w:hAnsi="Times New Roman"/>
          <w:sz w:val="24"/>
          <w:szCs w:val="24"/>
        </w:rPr>
        <w:t>Žáci tvoří slova s přeponami</w:t>
      </w:r>
      <w:r w:rsidR="00342C46" w:rsidRPr="0016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382D" w:rsidRPr="0016600D">
        <w:rPr>
          <w:rFonts w:ascii="Times New Roman" w:hAnsi="Times New Roman"/>
          <w:color w:val="000000"/>
          <w:sz w:val="24"/>
          <w:szCs w:val="24"/>
        </w:rPr>
        <w:t>od- , nad- , pod-, před- , tyto předpony také doplňují do slov.</w:t>
      </w:r>
      <w:r w:rsidR="00342C46" w:rsidRPr="0016600D">
        <w:rPr>
          <w:rFonts w:ascii="Times New Roman" w:hAnsi="Times New Roman"/>
          <w:sz w:val="24"/>
          <w:szCs w:val="24"/>
        </w:rPr>
        <w:t xml:space="preserve"> </w:t>
      </w:r>
      <w:r w:rsidRPr="0016600D">
        <w:rPr>
          <w:rFonts w:ascii="Times New Roman" w:hAnsi="Times New Roman"/>
          <w:sz w:val="24"/>
          <w:szCs w:val="24"/>
        </w:rPr>
        <w:t xml:space="preserve">Žáci </w:t>
      </w:r>
      <w:r w:rsidR="00342C46" w:rsidRPr="0016600D">
        <w:rPr>
          <w:rFonts w:ascii="Times New Roman" w:hAnsi="Times New Roman"/>
          <w:sz w:val="24"/>
          <w:szCs w:val="24"/>
        </w:rPr>
        <w:t>rozlišují slova s předponou a slova s předložkou.</w:t>
      </w:r>
      <w:r w:rsidRPr="0016600D">
        <w:rPr>
          <w:rFonts w:ascii="Times New Roman" w:hAnsi="Times New Roman"/>
          <w:sz w:val="24"/>
          <w:szCs w:val="24"/>
        </w:rPr>
        <w:br/>
      </w:r>
      <w:r w:rsidRPr="0016600D">
        <w:rPr>
          <w:rFonts w:ascii="Times New Roman" w:hAnsi="Times New Roman"/>
          <w:sz w:val="24"/>
          <w:szCs w:val="24"/>
          <w:u w:val="single"/>
        </w:rPr>
        <w:t>Učivo:</w:t>
      </w:r>
      <w:r w:rsidRPr="0016600D">
        <w:rPr>
          <w:rFonts w:ascii="Times New Roman" w:hAnsi="Times New Roman"/>
          <w:sz w:val="24"/>
          <w:szCs w:val="24"/>
        </w:rPr>
        <w:t xml:space="preserve"> </w:t>
      </w:r>
      <w:r w:rsidR="00342C46" w:rsidRPr="0016600D">
        <w:rPr>
          <w:rFonts w:ascii="Times New Roman" w:hAnsi="Times New Roman"/>
          <w:sz w:val="24"/>
          <w:szCs w:val="24"/>
        </w:rPr>
        <w:t>slovní zásoba a tvoření slov – slova a pojmy, význam slov, slova jednoznačná a mnohoznačná, antonyma, synonyma, homonyma; stavba slova (kořen, část předponová a příponová, koncovka)</w:t>
      </w:r>
      <w:r w:rsidRPr="0016600D">
        <w:rPr>
          <w:rFonts w:ascii="Times New Roman" w:hAnsi="Times New Roman"/>
          <w:sz w:val="24"/>
          <w:szCs w:val="24"/>
        </w:rPr>
        <w:br/>
      </w:r>
      <w:r w:rsidRPr="0016600D">
        <w:rPr>
          <w:rFonts w:ascii="Times New Roman" w:hAnsi="Times New Roman"/>
          <w:b/>
          <w:color w:val="000000"/>
          <w:sz w:val="24"/>
          <w:szCs w:val="24"/>
        </w:rPr>
        <w:t>Klíčové kompetence: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color w:val="000000"/>
          <w:sz w:val="24"/>
          <w:szCs w:val="24"/>
          <w:u w:val="single"/>
        </w:rPr>
        <w:t>Kompetence sociální a personální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- Žák účinně spolupracuje ve skupině a přispívá k diskusi v malé skupině i k debatě celé třídy, chápe potřebu efektivně spolupracovat s druhými při řešení daného úkolu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sz w:val="24"/>
          <w:szCs w:val="24"/>
          <w:u w:val="single"/>
        </w:rPr>
        <w:t>Kompetence k učení</w:t>
      </w:r>
      <w:r w:rsidRPr="0016600D">
        <w:rPr>
          <w:rFonts w:ascii="Times New Roman" w:hAnsi="Times New Roman"/>
          <w:sz w:val="24"/>
          <w:szCs w:val="24"/>
        </w:rPr>
        <w:t xml:space="preserve"> – Žák posoudí vlastní pokrok a určí překážky či problémy bránící učení, naplánuje si, jakým způsobem by mohl své učení zdokonalit, kriticky zhodnotí výsledky svého učení a diskutuje o nich </w:t>
      </w:r>
      <w:r w:rsidRPr="0016600D">
        <w:rPr>
          <w:rFonts w:ascii="Times New Roman" w:hAnsi="Times New Roman"/>
          <w:sz w:val="24"/>
          <w:szCs w:val="24"/>
        </w:rPr>
        <w:br/>
      </w:r>
      <w:r w:rsidR="00342C46" w:rsidRPr="0016600D">
        <w:rPr>
          <w:rFonts w:ascii="Times New Roman" w:hAnsi="Times New Roman"/>
          <w:sz w:val="24"/>
          <w:szCs w:val="24"/>
          <w:u w:val="single"/>
        </w:rPr>
        <w:t>Kompetence komunikativní:</w:t>
      </w:r>
      <w:r w:rsidR="00342C46" w:rsidRPr="0016600D">
        <w:rPr>
          <w:rFonts w:ascii="Times New Roman" w:hAnsi="Times New Roman"/>
          <w:sz w:val="24"/>
          <w:szCs w:val="24"/>
        </w:rPr>
        <w:t xml:space="preserve"> Žák formuluje a vyjadřuje své myšlenky a názory v logickém sledu, vyjadřuje se výstižně, souvisle a kultivovaně v písemném i ústním projevu. Žák naslouchá promluvám druhých lidí, porozumí jim, vhodně na ně reaguje, účinně se zapojuje do diskuse, obhajuje svůj názor a vhodně argumentuje</w:t>
      </w:r>
    </w:p>
    <w:p w:rsidR="00C11A0F" w:rsidRPr="0016600D" w:rsidRDefault="00C11A0F" w:rsidP="00C11A0F">
      <w:pPr>
        <w:spacing w:line="360" w:lineRule="auto"/>
        <w:rPr>
          <w:rFonts w:ascii="Times New Roman" w:hAnsi="Times New Roman"/>
          <w:sz w:val="24"/>
          <w:szCs w:val="24"/>
        </w:rPr>
      </w:pPr>
      <w:r w:rsidRPr="0016600D">
        <w:rPr>
          <w:rFonts w:ascii="Times New Roman" w:hAnsi="Times New Roman"/>
          <w:b/>
          <w:color w:val="000000"/>
          <w:sz w:val="24"/>
          <w:szCs w:val="24"/>
        </w:rPr>
        <w:t>Průřezové téma: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color w:val="000000"/>
          <w:sz w:val="24"/>
          <w:szCs w:val="24"/>
          <w:u w:val="single"/>
        </w:rPr>
        <w:t>Osobnostní a sociální výchova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16600D">
        <w:rPr>
          <w:rFonts w:ascii="Times New Roman" w:hAnsi="Times New Roman"/>
          <w:i/>
          <w:color w:val="000000"/>
          <w:sz w:val="24"/>
          <w:szCs w:val="24"/>
        </w:rPr>
        <w:t xml:space="preserve">Vztah Osobnostní a sociální výchovy ke vzdělávací oblasti Jazyk a jazyková komunikace je založen na samotném faktu komunikační podstaty jazyka s tím, že se zaměřuje na každodenní verbální komunikaci jako klíčový nástroj jednání v různých </w:t>
      </w:r>
      <w:r w:rsidRPr="0016600D">
        <w:rPr>
          <w:rFonts w:ascii="Times New Roman" w:hAnsi="Times New Roman"/>
          <w:i/>
          <w:color w:val="000000"/>
          <w:sz w:val="24"/>
          <w:szCs w:val="24"/>
        </w:rPr>
        <w:lastRenderedPageBreak/>
        <w:t>životních situacích. Prohlubuje vztah mezi verbální a neverbální složkou komunikace a rozšiřuje specifické aplikace jazyka o sociální dovednosti.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600D">
        <w:rPr>
          <w:rFonts w:ascii="Times New Roman" w:hAnsi="Times New Roman"/>
          <w:color w:val="000000"/>
          <w:sz w:val="24"/>
          <w:szCs w:val="24"/>
        </w:rPr>
        <w:br/>
        <w:t>Rozvoj schopností poznávání – cvičení smyslového vnímání, pozornosti a soustředění; cvičení dovedností zapamatování, řešení problémů; dovednosti pro učení a studium</w:t>
      </w:r>
      <w:r w:rsidRPr="0016600D">
        <w:rPr>
          <w:rFonts w:ascii="Times New Roman" w:hAnsi="Times New Roman"/>
          <w:color w:val="000000"/>
          <w:sz w:val="24"/>
          <w:szCs w:val="24"/>
        </w:rPr>
        <w:br/>
        <w:t xml:space="preserve">Toto průřezové téma se objevilo hlavně při skupinové práci a také při práci na koberci, kdy byla nutná argumentace. Argumentaci a komunikaci mezi žáky se objevila i při práci s chybou.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b/>
          <w:color w:val="000000"/>
          <w:sz w:val="24"/>
          <w:szCs w:val="24"/>
        </w:rPr>
        <w:t>Návaznost na látku:</w:t>
      </w:r>
      <w:r w:rsidRPr="0016600D">
        <w:rPr>
          <w:rFonts w:ascii="Times New Roman" w:hAnsi="Times New Roman"/>
          <w:b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Hodina navazuje na hodinu, kdy se nově zavádělo téma – „Předpony od- , nad- , pod-, před-“. </w:t>
      </w:r>
      <w:r w:rsidRPr="0016600D">
        <w:rPr>
          <w:rFonts w:ascii="Times New Roman" w:hAnsi="Times New Roman"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b/>
          <w:color w:val="000000"/>
          <w:sz w:val="24"/>
          <w:szCs w:val="24"/>
        </w:rPr>
        <w:t>Metody a formy práce:</w:t>
      </w:r>
      <w:r w:rsidRPr="0016600D">
        <w:rPr>
          <w:rFonts w:ascii="Times New Roman" w:hAnsi="Times New Roman"/>
          <w:b/>
          <w:color w:val="000000"/>
          <w:sz w:val="24"/>
          <w:szCs w:val="24"/>
        </w:rPr>
        <w:br/>
      </w:r>
      <w:r w:rsidRPr="0016600D">
        <w:rPr>
          <w:rFonts w:ascii="Times New Roman" w:hAnsi="Times New Roman"/>
          <w:color w:val="000000"/>
          <w:sz w:val="24"/>
          <w:szCs w:val="24"/>
        </w:rPr>
        <w:t>V hodině je</w:t>
      </w:r>
      <w:r w:rsidR="00F2382D" w:rsidRPr="0016600D">
        <w:rPr>
          <w:rFonts w:ascii="Times New Roman" w:hAnsi="Times New Roman"/>
          <w:color w:val="000000"/>
          <w:sz w:val="24"/>
          <w:szCs w:val="24"/>
        </w:rPr>
        <w:t xml:space="preserve"> zastoupena práce ve dvojicích, skupinová i</w:t>
      </w:r>
      <w:r w:rsidRPr="0016600D">
        <w:rPr>
          <w:rFonts w:ascii="Times New Roman" w:hAnsi="Times New Roman"/>
          <w:color w:val="000000"/>
          <w:sz w:val="24"/>
          <w:szCs w:val="24"/>
        </w:rPr>
        <w:t xml:space="preserve"> práce samostatná- vyplívá z plánu vyučovací hodiny.</w:t>
      </w:r>
    </w:p>
    <w:p w:rsidR="00C11A0F" w:rsidRPr="0016600D" w:rsidRDefault="00C11A0F" w:rsidP="00C1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90" w:type="dxa"/>
        <w:tblInd w:w="-2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1638"/>
        <w:gridCol w:w="1770"/>
        <w:gridCol w:w="2085"/>
        <w:gridCol w:w="2344"/>
        <w:gridCol w:w="1432"/>
      </w:tblGrid>
      <w:tr w:rsidR="00C11A0F" w:rsidRPr="0016600D" w:rsidTr="00704C45">
        <w:trPr>
          <w:trHeight w:val="72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ČAS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AKTIVITA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ČINNOST ŽÁKA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ČINNOST STUDENTKY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POMŮCKY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CÍL</w:t>
            </w:r>
          </w:p>
        </w:tc>
      </w:tr>
      <w:tr w:rsidR="00C11A0F" w:rsidRPr="0016600D" w:rsidTr="00704C45">
        <w:trPr>
          <w:trHeight w:val="12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min.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Úvod - představení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Žáci sedí v lavicích a poslouchají instrukce.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Představím se dětem a nastíním  průběh hodiny.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se seznámí s průběhem hodiny.</w:t>
            </w:r>
          </w:p>
        </w:tc>
      </w:tr>
      <w:tr w:rsidR="00C11A0F" w:rsidRPr="0016600D" w:rsidTr="00704C45">
        <w:trPr>
          <w:trHeight w:val="12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43F7F"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D43F7F" w:rsidP="00D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Rozehřívačka</w:t>
            </w:r>
            <w:proofErr w:type="spellEnd"/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zopakování y/i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A0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Žáci sedí v lavici. Kdo je vyvolán rychle řekne, které i/y do slova doplníme. </w:t>
            </w:r>
          </w:p>
          <w:p w:rsidR="00D43F7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43F7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Kdo není vyvolán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kontroluje správnost řešení spolužáka.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A0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Studentka vyvolává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žáky, kteří mají za úkol doplňovat i/y do slov.</w:t>
            </w:r>
          </w:p>
          <w:p w:rsidR="00D43F7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43F7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V případě, že se vyskytne nějaká chyba – vyzve žáky k opravě a diskusi nad chybou (odůvodnění).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A0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Tabule</w:t>
            </w: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Text na tabuli: </w:t>
            </w:r>
          </w:p>
          <w:p w:rsidR="00DE4E4A" w:rsidRPr="0016600D" w:rsidRDefault="00342C46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 z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_ mě s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peme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ptáčkům </w:t>
            </w:r>
            <w:proofErr w:type="gram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do  krm</w:t>
            </w:r>
            <w:proofErr w:type="gramEnd"/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tka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zrní. Když se oteplí, hrajeme si na p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skovišti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Na jaře sejeme sem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nka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 sázíme sazeničky. Rostl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nky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také prav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delně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zaléváme. V létě si pochutnáváme na </w:t>
            </w:r>
            <w:proofErr w:type="gram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ryb</w:t>
            </w:r>
            <w:proofErr w:type="gramEnd"/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zu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angreštu či jahodách.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Přeb</w:t>
            </w:r>
            <w:proofErr w:type="spellEnd"/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tky</w:t>
            </w:r>
            <w:proofErr w:type="spellEnd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ovoce zmrazíme nebo zavaříme. Na </w:t>
            </w:r>
            <w:proofErr w:type="spellStart"/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podz</w:t>
            </w:r>
            <w:proofErr w:type="spellEnd"/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 zryjeme všechny zeleninové záhony a pravidelně shrabáváme spadané l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DEE2E6"/>
              </w:rPr>
              <w:t>_</w:t>
            </w:r>
            <w:r w:rsidRPr="0016600D">
              <w:rPr>
                <w:rStyle w:val="space-cleaner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6600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stí.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A0F" w:rsidRPr="0016600D" w:rsidRDefault="00D43F7F" w:rsidP="00DE4E4A">
            <w:pPr>
              <w:tabs>
                <w:tab w:val="center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správně doplní i/y do slov.</w:t>
            </w:r>
          </w:p>
        </w:tc>
      </w:tr>
      <w:tr w:rsidR="00C11A0F" w:rsidRPr="0016600D" w:rsidTr="00704C45">
        <w:trPr>
          <w:trHeight w:val="12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C11A0F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3-5 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652B62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4 na str. 34</w:t>
            </w:r>
            <w:r>
              <w:rPr>
                <w:noProof/>
              </w:rPr>
              <w:drawing>
                <wp:inline distT="0" distB="0" distL="0" distR="0">
                  <wp:extent cx="1027430" cy="1369695"/>
                  <wp:effectExtent l="0" t="0" r="1270" b="190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3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Obdélník 1" descr="https://email.seznam.cz/imageresize/?width=1366&amp;height=625&amp;mid=44201&amp;aid=1&amp;uid=3782992&amp;default=%2Fstatic%2Fwm%2Fimg%2Fdefault-image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B691AF" id="Obdélník 1" o:spid="_x0000_s1026" alt="https://email.seznam.cz/imageresize/?width=1366&amp;height=625&amp;mid=44201&amp;aid=1&amp;uid=3782992&amp;default=%2Fstatic%2Fwm%2Fimg%2Fdefault-imag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+u02UjAwAAXAYAAA4AAAAAAAAA&#10;AAAAAAAALgIAAGRycy9lMm9Eb2MueG1sUEsBAi0AFAAGAAgAAAAhAEyg6SzYAAAAAwEAAA8AAAAA&#10;AAAAAAAAAAAAf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D43F7F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Žáci utvoří dvojice. Ve dvojici mají za úkol spojit kartu</w:t>
            </w:r>
            <w:r w:rsidR="00704C45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 obrázkem a popiskem činnosti s kartou, na kterou mají danou činnost napsat 1 slovem.</w:t>
            </w: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Když budou hotoví, mají slova použít ve větě.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A0F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Studentka žáky vyzve k práci ve dvojicích. Žákům rozdá karty se slovy a obrázky. Vysvětlí, co mají s kartami dělat.</w:t>
            </w: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Až budou mít všechny karty přiřazeny, mají s vzniklými slovy vymyslet větu.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Default="00704C45" w:rsidP="00D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Karty s obrázky a definicemi, karty s nedoplněnými slovy.</w:t>
            </w:r>
          </w:p>
          <w:p w:rsidR="00F60720" w:rsidRPr="0016600D" w:rsidRDefault="00F60720" w:rsidP="00D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(viz příloha)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A0F" w:rsidRPr="0016600D" w:rsidRDefault="00704C45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Žák </w:t>
            </w:r>
            <w:r w:rsidR="00561D23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napíše slovní spojení jedním slovem. Žák použije toto slovo ve větě.</w:t>
            </w:r>
          </w:p>
        </w:tc>
      </w:tr>
      <w:tr w:rsidR="00704C45" w:rsidRPr="0016600D" w:rsidTr="00704C45">
        <w:trPr>
          <w:trHeight w:val="12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561D23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3-5 </w:t>
            </w:r>
            <w:r w:rsidR="00704C45"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Kontrola na tabuli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Žáci jsou vyvoláváni. </w:t>
            </w:r>
            <w:r w:rsidR="00561D23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Postupně chodí k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61D23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tabuli a připínají na ni dvojice karet (karta se slovním spojením a obrázkem + karta s jedním slovem, které žáci napsali).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561D23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Studentka vyzve žáky, aby šli připíchnout první slovní spojení s obr. + slovo, které napsali na tabuli. </w:t>
            </w:r>
          </w:p>
          <w:p w:rsidR="00561D23" w:rsidRPr="0016600D" w:rsidRDefault="00561D23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Když jsou karty na tabuli – ptá se spolužáků, zda je to takto v pořádku. Pak vyvolá jinou dvojici a zeptá se, jakou vytvořili větu k danému slovu.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561D23" w:rsidP="00D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Tabule</w:t>
            </w:r>
          </w:p>
          <w:p w:rsidR="00561D23" w:rsidRDefault="00561D23" w:rsidP="00D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Karty s obrázky a definicemi, karty s nedoplněnými slovy.</w:t>
            </w:r>
          </w:p>
          <w:p w:rsidR="00F60720" w:rsidRPr="0016600D" w:rsidRDefault="00F60720" w:rsidP="00D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(viz příloha)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561D23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Žák interpretuje třídě své řešení. </w:t>
            </w:r>
          </w:p>
        </w:tc>
      </w:tr>
      <w:tr w:rsidR="00704C45" w:rsidRPr="0016600D" w:rsidTr="00704C45">
        <w:trPr>
          <w:trHeight w:val="15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Default="00704C45" w:rsidP="00DE4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Cvičení 2 na straně 15</w:t>
            </w:r>
          </w:p>
          <w:p w:rsidR="00652B62" w:rsidRPr="0016600D" w:rsidRDefault="00652B62" w:rsidP="00DE4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27430" cy="1369695"/>
                  <wp:effectExtent l="0" t="0" r="1270" b="190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3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samostatně vyplní cvičení.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Studentka zadá žákům 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vyplnit c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vičení 2 na straně 15.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Pracovní sešit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C45" w:rsidRPr="0016600D" w:rsidTr="00704C45">
        <w:trPr>
          <w:trHeight w:val="15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Kontrola ve čtveřici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Žáci si porovnávají ve čtveřici svá řešení. V případě neshody daný úsek označí tužkou.</w:t>
            </w: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Až dokontrolují, nas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ta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ne korekce problematického úseku s vyučujícím a zbytkem třídy.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Stude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n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tka požádá žáky, aby si ve čtveřici porovnali svá řešení úkolu. Instruuje je, že pokud nastane ne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shoda, zakroužkují si toto prob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l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matické 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místo. Požádá je, aby si místo označovali obyčejnou tužkou.</w:t>
            </w: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Studentka pokládá žákům otázky typu: Vznikla někde neshoda? Kde? Jak jste ji vyřešili? Vyřešili jste ji vůbec? Apod. </w:t>
            </w: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Společně s žáky pak prodiskutovává problematická místa a hledá správná řešení.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Pracovní sešit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porovnává své řešení s řešením spolužáka.</w:t>
            </w:r>
          </w:p>
        </w:tc>
      </w:tr>
      <w:tr w:rsidR="00704C45" w:rsidRPr="0016600D" w:rsidTr="00704C45">
        <w:trPr>
          <w:trHeight w:val="15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4E4A" w:rsidRPr="0016600D" w:rsidRDefault="00704C45" w:rsidP="00DE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5</w:t>
            </w:r>
            <w:r w:rsidR="00DE4E4A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-7</w:t>
            </w:r>
          </w:p>
          <w:p w:rsidR="00704C45" w:rsidRPr="0016600D" w:rsidRDefault="00DE4E4A" w:rsidP="00DE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04C45"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16600D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„</w:t>
            </w:r>
            <w:r w:rsidR="00DE4E4A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Předpona nebo předložka?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Default="004A4651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Žáci dostanou papír se slovy či slovními spojeními. Za úkol mají každý sám rozhodnout, zda se jedná o slovo s předponou nebo o slovní spojení s předložkou.</w:t>
            </w:r>
            <w:r w:rsidR="00F607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72A5" w:rsidRDefault="008D72A5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Pr="0016600D" w:rsidRDefault="008D72A5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Žáci to vyznačí ve slově.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C45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Studentka rozdá žákům </w:t>
            </w:r>
            <w:r w:rsidR="00BD419C">
              <w:rPr>
                <w:rFonts w:ascii="Times New Roman" w:hAnsi="Times New Roman"/>
                <w:sz w:val="24"/>
                <w:szCs w:val="24"/>
                <w:lang w:eastAsia="en-US"/>
              </w:rPr>
              <w:t>papír se slovy, která jsou bu</w:t>
            </w:r>
            <w:r w:rsidR="008D72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ď slova s předponou či slovní spojení s předložkou. </w:t>
            </w:r>
          </w:p>
          <w:p w:rsidR="008D72A5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72A5" w:rsidRPr="0016600D" w:rsidRDefault="008D72A5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Žáky instruuje, jak zaznamenávat.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F60720" w:rsidP="00DE4E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List se cvičením (viz příloha)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4C45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správně určí, co jsou dvě slova – tedy slovo s předložkou a co je jen jedno slovo – slovo s předponou.</w:t>
            </w:r>
          </w:p>
        </w:tc>
      </w:tr>
      <w:tr w:rsidR="004A4651" w:rsidRPr="0016600D" w:rsidTr="00704C45">
        <w:trPr>
          <w:trHeight w:val="15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min</w:t>
            </w:r>
          </w:p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Karty s obrázky – opakování vzorů podstatných jmen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Žáci sedí v kruhu na koberci. Když dostanou kartu s obrázkem, určí, jaké má vzor podstatné jméno, jež je vyobrazeno na kartě.</w:t>
            </w:r>
          </w:p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166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Např.: </w:t>
            </w:r>
            <w:r w:rsidR="0016600D">
              <w:rPr>
                <w:rFonts w:ascii="Times New Roman" w:hAnsi="Times New Roman"/>
                <w:sz w:val="24"/>
                <w:szCs w:val="24"/>
                <w:lang w:eastAsia="en-US"/>
              </w:rPr>
              <w:t>starost - kost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Studentka pozve žáky dozadu na koberec. Studentka žákům ukazuje karty s obrázky a vždy vyvolá 1 z nich a ten musí správně určit vzor podstatného jména vyobrazeného na kartičce.</w:t>
            </w:r>
          </w:p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V případě chyby se snaží, aby se žáci opravili, či jim pomohl spolužák.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Karty s</w:t>
            </w:r>
            <w:r w:rsidR="00F60720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obrázky</w:t>
            </w:r>
            <w:r w:rsidR="00F607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(viz příloha)</w:t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8D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správně určí vzor podstatného jména.</w:t>
            </w:r>
          </w:p>
        </w:tc>
      </w:tr>
      <w:tr w:rsidR="004A4651" w:rsidRPr="0016600D" w:rsidTr="00704C45">
        <w:trPr>
          <w:trHeight w:val="15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56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5 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Rozdání písemné práce z minulé hodiny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16600D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Žáci sedí v lavici a če</w:t>
            </w:r>
            <w:r w:rsidR="004A4651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kají na svou písemnou práci.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Studentka rozdá žákům písemné práce z minulé hodiny.</w:t>
            </w: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Zopakuje s žáky rozdíl – stejný význam x podobný význam (v písemné práci mělo vice žáků tuto chybu). 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Písemné práce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Žák </w:t>
            </w:r>
          </w:p>
        </w:tc>
      </w:tr>
      <w:tr w:rsidR="004A4651" w:rsidRPr="0016600D" w:rsidTr="00704C45">
        <w:trPr>
          <w:trHeight w:val="153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3-5 min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Reflexe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napíše na papírek:</w:t>
            </w: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16600D" w:rsidP="00DE4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Co se mi dne</w:t>
            </w:r>
            <w:r w:rsidR="004A4651"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 nejvíce šlo:</w:t>
            </w:r>
          </w:p>
          <w:p w:rsidR="004A4651" w:rsidRPr="0016600D" w:rsidRDefault="004A4651" w:rsidP="00DE4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Co mi vůbec nešlo:</w:t>
            </w: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Až dopíší reflexi, přehnutý nepodepsaný papírek odevzdají studentce (jen pokud budou chtít).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Studentka rozdá žákům papírek, kam mají napsat svou reflexi.</w:t>
            </w: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Udá dětem pokyn, aby na papírek napsaly odpověď na 2 otázky, které budou napsané na tabuli.</w:t>
            </w: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Až budou hotoví, odevzdají papírek studentce (pouze ten kdo chce, přehnutý a anonymní).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Papírek na reflexi.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>Žák posoudí, co mu v této hodině šlo a co naopak vůbec nešlo.</w:t>
            </w: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4651" w:rsidRPr="0016600D" w:rsidRDefault="004A4651" w:rsidP="00DE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60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(Zde si kladu za cíl reflexi stihnout, ještě se mi to v žádné hodině nepodařilo.) </w:t>
            </w:r>
          </w:p>
        </w:tc>
      </w:tr>
    </w:tbl>
    <w:p w:rsidR="00C11A0F" w:rsidRPr="0016600D" w:rsidRDefault="00C11A0F" w:rsidP="00C11A0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1A0F" w:rsidRPr="0016600D" w:rsidRDefault="00C11A0F" w:rsidP="00C11A0F"/>
    <w:p w:rsidR="008D72A5" w:rsidRDefault="00626BDC">
      <w:pPr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br w:type="column"/>
      </w:r>
      <w:r w:rsidR="008D72A5" w:rsidRPr="008D72A5">
        <w:rPr>
          <w:rFonts w:ascii="Times New Roman" w:hAnsi="Times New Roman"/>
          <w:sz w:val="36"/>
          <w:szCs w:val="36"/>
          <w:u w:val="single"/>
        </w:rPr>
        <w:lastRenderedPageBreak/>
        <w:t>Přílohy:</w:t>
      </w:r>
    </w:p>
    <w:p w:rsidR="008D72A5" w:rsidRPr="00F90D3E" w:rsidRDefault="00F90D3E" w:rsidP="008D72A5">
      <w:pPr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F90D3E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Odlišování předpony a předložky:</w:t>
      </w:r>
    </w:p>
    <w:p w:rsidR="008D72A5" w:rsidRPr="002064FD" w:rsidRDefault="008D72A5" w:rsidP="008D72A5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Slovo s předložkou či slovo s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předponou?</w:t>
      </w:r>
    </w:p>
    <w:tbl>
      <w:tblPr>
        <w:tblpPr w:leftFromText="141" w:rightFromText="141" w:vertAnchor="page" w:horzAnchor="margin" w:tblpXSpec="center" w:tblpY="3151"/>
        <w:tblW w:w="71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C807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12"/>
        <w:gridCol w:w="1862"/>
        <w:gridCol w:w="1715"/>
        <w:gridCol w:w="1862"/>
        <w:gridCol w:w="1705"/>
      </w:tblGrid>
      <w:tr w:rsidR="008D72A5" w:rsidRPr="00914FD1" w:rsidTr="008D72A5">
        <w:trPr>
          <w:trHeight w:val="10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(nad) knihou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49.5pt;height:18pt" o:ole="">
                  <v:imagedata r:id="rId10" o:title=""/>
                </v:shape>
                <w:control r:id="rId11" w:name="DefaultOcxName" w:shapeid="_x0000_i106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(nad) měrný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69" type="#_x0000_t75" style="width:1in;height:18pt" o:ole="">
                  <v:imagedata r:id="rId12" o:title=""/>
                </v:shape>
                <w:control r:id="rId13" w:name="DefaultOcxName1" w:shapeid="_x0000_i106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(nad)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bytečný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73" type="#_x0000_t75" style="width:49.5pt;height:18pt" o:ole="">
                  <v:imagedata r:id="rId10" o:title=""/>
                </v:shape>
                <w:control r:id="rId14" w:name="DefaultOcxName2" w:shapeid="_x0000_i107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(nad) střechou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76" type="#_x0000_t75" style="width:57pt;height:18pt" o:ole="">
                  <v:imagedata r:id="rId15" o:title=""/>
                </v:shape>
                <w:control r:id="rId16" w:name="DefaultOcxName3" w:shapeid="_x0000_i107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(nad)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pis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79" type="#_x0000_t75" style="width:34.5pt;height:18pt" o:ole="">
                  <v:imagedata r:id="rId17" o:title=""/>
                </v:shape>
                <w:control r:id="rId18" w:name="DefaultOcxName4" w:shapeid="_x0000_i1079"/>
              </w:object>
            </w:r>
          </w:p>
        </w:tc>
      </w:tr>
      <w:tr w:rsidR="008D72A5" w:rsidRPr="00914FD1" w:rsidTr="008D72A5">
        <w:trPr>
          <w:trHeight w:val="10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807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(pod) vodník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82" type="#_x0000_t75" style="width:45.75pt;height:18pt" o:ole="">
                  <v:imagedata r:id="rId19" o:title=""/>
                </v:shape>
                <w:control r:id="rId20" w:name="DefaultOcxName5" w:shapeid="_x0000_i10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807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(pod)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kova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85" type="#_x0000_t75" style="width:38.25pt;height:18pt" o:ole="">
                  <v:imagedata r:id="rId21" o:title=""/>
                </v:shape>
                <w:control r:id="rId22" w:name="DefaultOcxName6" w:shapeid="_x0000_i108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807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(pod) vodou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88" type="#_x0000_t75" style="width:45.75pt;height:18pt" o:ole="">
                  <v:imagedata r:id="rId19" o:title=""/>
                </v:shape>
                <w:control r:id="rId23" w:name="DefaultOcxName7" w:shapeid="_x0000_i108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807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(pod) daný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91" type="#_x0000_t75" style="width:38.25pt;height:18pt" o:ole="">
                  <v:imagedata r:id="rId21" o:title=""/>
                </v:shape>
                <w:control r:id="rId24" w:name="DefaultOcxName8" w:shapeid="_x0000_i109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807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(pod) kopcem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94" type="#_x0000_t75" style="width:49.5pt;height:18pt" o:ole="">
                  <v:imagedata r:id="rId10" o:title=""/>
                </v:shape>
                <w:control r:id="rId25" w:name="DefaultOcxName9" w:shapeid="_x0000_i1094"/>
              </w:object>
            </w:r>
          </w:p>
        </w:tc>
      </w:tr>
      <w:tr w:rsidR="008D72A5" w:rsidRPr="00914FD1" w:rsidTr="008D72A5">
        <w:trPr>
          <w:trHeight w:val="10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(od) kamen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096" type="#_x0000_t75" style="width:1in;height:18pt" o:ole="">
                  <v:imagedata r:id="rId12" o:title=""/>
                </v:shape>
                <w:control r:id="rId26" w:name="DefaultOcxName10" w:shapeid="_x0000_i109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(od)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pověď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00" type="#_x0000_t75" style="width:38.25pt;height:18pt" o:ole="">
                  <v:imagedata r:id="rId21" o:title=""/>
                </v:shape>
                <w:control r:id="rId27" w:name="DefaultOcxName11" w:shapeid="_x0000_i110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(od) poledne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03" type="#_x0000_t75" style="width:45.75pt;height:18pt" o:ole="">
                  <v:imagedata r:id="rId19" o:title=""/>
                </v:shape>
                <w:control r:id="rId28" w:name="DefaultOcxName12" w:shapeid="_x0000_i110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(od) počinek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06" type="#_x0000_t75" style="width:45.75pt;height:18pt" o:ole="">
                  <v:imagedata r:id="rId19" o:title=""/>
                </v:shape>
                <w:control r:id="rId29" w:name="DefaultOcxName13" w:shapeid="_x0000_i11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(od) lepidla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09" type="#_x0000_t75" style="width:49.5pt;height:18pt" o:ole="">
                  <v:imagedata r:id="rId10" o:title=""/>
                </v:shape>
                <w:control r:id="rId30" w:name="DefaultOcxName14" w:shapeid="_x0000_i1109"/>
              </w:object>
            </w:r>
          </w:p>
        </w:tc>
      </w:tr>
      <w:tr w:rsidR="008D72A5" w:rsidRPr="00914FD1" w:rsidTr="008D72A5">
        <w:trPr>
          <w:trHeight w:val="10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(před) sebou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12" type="#_x0000_t75" style="width:49.5pt;height:18pt" o:ole="">
                  <v:imagedata r:id="rId10" o:title=""/>
                </v:shape>
                <w:control r:id="rId31" w:name="DefaultOcxName20" w:shapeid="_x0000_i111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(před)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ložka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15" type="#_x0000_t75" style="width:45.75pt;height:18pt" o:ole="">
                  <v:imagedata r:id="rId19" o:title=""/>
                </v:shape>
                <w:control r:id="rId32" w:name="DefaultOcxName21" w:shapeid="_x0000_i111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(před)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pona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17" type="#_x0000_t75" style="width:1in;height:18pt" o:ole="">
                  <v:imagedata r:id="rId12" o:title=""/>
                </v:shape>
                <w:control r:id="rId33" w:name="DefaultOcxName22" w:shapeid="_x0000_i111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(před) školou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21" type="#_x0000_t75" style="width:53.25pt;height:18pt" o:ole="">
                  <v:imagedata r:id="rId34" o:title=""/>
                </v:shape>
                <w:control r:id="rId35" w:name="DefaultOcxName23" w:shapeid="_x0000_i112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AA31"/>
            <w:vAlign w:val="center"/>
            <w:hideMark/>
          </w:tcPr>
          <w:p w:rsidR="008D72A5" w:rsidRPr="00914FD1" w:rsidRDefault="008D72A5" w:rsidP="008D72A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 xml:space="preserve">(před) </w:t>
            </w:r>
            <w:proofErr w:type="spellStart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seda</w:t>
            </w:r>
            <w:proofErr w:type="spellEnd"/>
            <w:r w:rsidRPr="00914FD1">
              <w:rPr>
                <w:rFonts w:ascii="Verdana" w:eastAsia="Times New Roman" w:hAnsi="Verdana"/>
                <w:color w:val="000000"/>
                <w:sz w:val="27"/>
                <w:szCs w:val="27"/>
              </w:rPr>
              <w:t> </w:t>
            </w:r>
            <w:r w:rsidRPr="00914FD1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</w:rPr>
              <w:object w:dxaOrig="225" w:dyaOrig="225">
                <v:shape id="_x0000_i1123" type="#_x0000_t75" style="width:1in;height:18pt" o:ole="">
                  <v:imagedata r:id="rId12" o:title=""/>
                </v:shape>
                <w:control r:id="rId36" w:name="DefaultOcxName24" w:shapeid="_x0000_i1123"/>
              </w:object>
            </w:r>
          </w:p>
        </w:tc>
      </w:tr>
    </w:tbl>
    <w:p w:rsidR="008D72A5" w:rsidRDefault="008D72A5" w:rsidP="008D72A5">
      <w:pPr>
        <w:rPr>
          <w:rFonts w:ascii="Segoe UI" w:hAnsi="Segoe UI" w:cs="Segoe UI"/>
          <w:color w:val="212529"/>
          <w:sz w:val="24"/>
          <w:szCs w:val="24"/>
          <w:shd w:val="clear" w:color="auto" w:fill="FFFFFF"/>
        </w:rPr>
      </w:pPr>
    </w:p>
    <w:p w:rsidR="008D72A5" w:rsidRPr="00F90D3E" w:rsidRDefault="008D72A5" w:rsidP="008D72A5">
      <w:pPr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</w:p>
    <w:p w:rsidR="008D72A5" w:rsidRPr="00F90D3E" w:rsidRDefault="008D72A5" w:rsidP="008D72A5">
      <w:pPr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F90D3E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Text na tabuli:</w:t>
      </w:r>
    </w:p>
    <w:p w:rsidR="008D72A5" w:rsidRPr="00914FD1" w:rsidRDefault="008D72A5" w:rsidP="008D72A5">
      <w:pPr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 z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softHyphen/>
        <w:t>_ mě s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peme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ptáčkům </w:t>
      </w:r>
      <w:proofErr w:type="gram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 krm</w:t>
      </w:r>
      <w:proofErr w:type="gramEnd"/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tka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zrní. Když se oteplí, hrajeme si na p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skovišti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Na jaře sejeme sem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nka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sázíme sazeničky. Rostl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nky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také prav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delně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zaléváme. V létě si pochutnáváme na </w:t>
      </w:r>
      <w:proofErr w:type="gram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ryb</w:t>
      </w:r>
      <w:proofErr w:type="gramEnd"/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zu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angreštu či jahodách.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Přeb</w:t>
      </w:r>
      <w:proofErr w:type="spellEnd"/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tky</w:t>
      </w:r>
      <w:proofErr w:type="spellEnd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ovoce zmrazíme nebo zavaříme. Na </w:t>
      </w:r>
      <w:proofErr w:type="spellStart"/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podz</w:t>
      </w:r>
      <w:proofErr w:type="spellEnd"/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 zryjeme všechny zeleninové záhony a pravidelně shrabáváme spadané l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DEE2E6"/>
        </w:rPr>
        <w:t>_</w:t>
      </w:r>
      <w:r w:rsidRPr="002064FD">
        <w:rPr>
          <w:rStyle w:val="space-clean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2064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stí.</w:t>
      </w:r>
      <w:r w:rsidRPr="002064FD">
        <w:rPr>
          <w:rFonts w:ascii="Times New Roman" w:hAnsi="Times New Roman"/>
          <w:color w:val="212529"/>
          <w:sz w:val="24"/>
          <w:szCs w:val="24"/>
        </w:rPr>
        <w:br/>
      </w:r>
      <w:r w:rsidRPr="00914FD1">
        <w:rPr>
          <w:rFonts w:ascii="Times New Roman" w:hAnsi="Times New Roman"/>
          <w:color w:val="212529"/>
          <w:sz w:val="28"/>
          <w:szCs w:val="28"/>
        </w:rPr>
        <w:br/>
      </w:r>
      <w:r w:rsidR="00F90D3E" w:rsidRPr="00F90D3E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Karty se slovními spojeními:</w:t>
      </w:r>
    </w:p>
    <w:p w:rsidR="00F90D3E" w:rsidRPr="003F325F" w:rsidRDefault="00F90D3E" w:rsidP="00F90D3E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84DA27" wp14:editId="56B20619">
            <wp:simplePos x="0" y="0"/>
            <wp:positionH relativeFrom="column">
              <wp:posOffset>-4445</wp:posOffset>
            </wp:positionH>
            <wp:positionV relativeFrom="paragraph">
              <wp:posOffset>290830</wp:posOffset>
            </wp:positionV>
            <wp:extent cx="1743075" cy="1743075"/>
            <wp:effectExtent l="0" t="0" r="9525" b="9525"/>
            <wp:wrapNone/>
            <wp:docPr id="6" name="Obrázek 6" descr="Výsledek obrázku pro oddělit -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oddělit - clipart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25F">
        <w:rPr>
          <w:rFonts w:ascii="Times New Roman" w:hAnsi="Times New Roman"/>
          <w:b/>
          <w:sz w:val="24"/>
          <w:szCs w:val="24"/>
        </w:rPr>
        <w:t xml:space="preserve">Rozdělit od sebe </w:t>
      </w: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Pr="003F325F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Pr="003F325F" w:rsidRDefault="00F90D3E" w:rsidP="00F90D3E">
      <w:pPr>
        <w:rPr>
          <w:rFonts w:ascii="Times New Roman" w:hAnsi="Times New Roman"/>
          <w:b/>
          <w:sz w:val="24"/>
          <w:szCs w:val="24"/>
        </w:rPr>
      </w:pPr>
      <w:r w:rsidRPr="003F325F">
        <w:rPr>
          <w:rFonts w:ascii="Times New Roman" w:hAnsi="Times New Roman"/>
          <w:b/>
          <w:sz w:val="24"/>
          <w:szCs w:val="24"/>
        </w:rPr>
        <w:t xml:space="preserve">Odložit o nějakou dobu </w:t>
      </w: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6A0D78F" wp14:editId="637A40B2">
            <wp:simplePos x="0" y="0"/>
            <wp:positionH relativeFrom="column">
              <wp:posOffset>2475865</wp:posOffset>
            </wp:positionH>
            <wp:positionV relativeFrom="paragraph">
              <wp:posOffset>186690</wp:posOffset>
            </wp:positionV>
            <wp:extent cx="1771650" cy="1756496"/>
            <wp:effectExtent l="0" t="0" r="0" b="0"/>
            <wp:wrapNone/>
            <wp:docPr id="4" name="Obrázek 4" descr="Výsledek obrázku pro 5 hodin -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5 hodin - clipart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0CBE5" wp14:editId="736B0B39">
            <wp:simplePos x="0" y="0"/>
            <wp:positionH relativeFrom="column">
              <wp:posOffset>-137794</wp:posOffset>
            </wp:positionH>
            <wp:positionV relativeFrom="paragraph">
              <wp:posOffset>234850</wp:posOffset>
            </wp:positionV>
            <wp:extent cx="1638300" cy="1645395"/>
            <wp:effectExtent l="0" t="0" r="0" b="0"/>
            <wp:wrapNone/>
            <wp:docPr id="3" name="Obrázek 3" descr="Výsledek obrázku pro hodiny -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hodiny - clipart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38" cy="164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9A6D49" wp14:editId="7B5F72CA">
            <wp:simplePos x="0" y="0"/>
            <wp:positionH relativeFrom="column">
              <wp:posOffset>1548130</wp:posOffset>
            </wp:positionH>
            <wp:positionV relativeFrom="paragraph">
              <wp:posOffset>218440</wp:posOffset>
            </wp:positionV>
            <wp:extent cx="927735" cy="484505"/>
            <wp:effectExtent l="0" t="0" r="5715" b="0"/>
            <wp:wrapNone/>
            <wp:docPr id="5" name="Obrázek 5" descr="Výsledek obrázku pro šipka -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šipka - clipart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sz w:val="24"/>
          <w:szCs w:val="24"/>
        </w:rPr>
      </w:pPr>
    </w:p>
    <w:p w:rsidR="00F90D3E" w:rsidRPr="003F325F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Pr="003F325F" w:rsidRDefault="00F90D3E" w:rsidP="00F90D3E">
      <w:pPr>
        <w:rPr>
          <w:rFonts w:ascii="Times New Roman" w:hAnsi="Times New Roman"/>
          <w:sz w:val="24"/>
          <w:szCs w:val="24"/>
        </w:rPr>
      </w:pPr>
      <w:r w:rsidRPr="003F325F">
        <w:rPr>
          <w:rFonts w:ascii="Times New Roman" w:hAnsi="Times New Roman"/>
          <w:b/>
          <w:sz w:val="24"/>
          <w:szCs w:val="24"/>
        </w:rPr>
        <w:t>Skupina skautů</w:t>
      </w:r>
      <w:r>
        <w:rPr>
          <w:noProof/>
        </w:rPr>
        <w:drawing>
          <wp:inline distT="0" distB="0" distL="0" distR="0" wp14:anchorId="17C3B788" wp14:editId="4A649188">
            <wp:extent cx="5019675" cy="2411413"/>
            <wp:effectExtent l="0" t="0" r="0" b="8255"/>
            <wp:docPr id="2" name="Obrázek 2" descr="Výsledek obrázku pro skaut -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kaut - clipart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41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2FDFEE" wp14:editId="3AAE78EA">
            <wp:simplePos x="0" y="0"/>
            <wp:positionH relativeFrom="column">
              <wp:posOffset>-52070</wp:posOffset>
            </wp:positionH>
            <wp:positionV relativeFrom="paragraph">
              <wp:posOffset>224155</wp:posOffset>
            </wp:positionV>
            <wp:extent cx="3029585" cy="2217420"/>
            <wp:effectExtent l="0" t="0" r="0" b="0"/>
            <wp:wrapNone/>
            <wp:docPr id="7" name="Obrázek 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25F">
        <w:rPr>
          <w:rFonts w:ascii="Times New Roman" w:hAnsi="Times New Roman"/>
          <w:b/>
          <w:sz w:val="24"/>
          <w:szCs w:val="24"/>
        </w:rPr>
        <w:t>Člověk sloužící králi</w:t>
      </w: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Pr="003F325F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</w:p>
    <w:p w:rsidR="00F90D3E" w:rsidRDefault="00F90D3E" w:rsidP="00F90D3E">
      <w:pPr>
        <w:rPr>
          <w:rFonts w:ascii="Times New Roman" w:hAnsi="Times New Roman"/>
          <w:b/>
          <w:sz w:val="24"/>
          <w:szCs w:val="24"/>
        </w:rPr>
      </w:pPr>
      <w:r w:rsidRPr="003F325F">
        <w:rPr>
          <w:rFonts w:ascii="Times New Roman" w:hAnsi="Times New Roman"/>
          <w:b/>
          <w:sz w:val="24"/>
          <w:szCs w:val="24"/>
        </w:rPr>
        <w:t>Hlasitě vydechnout úlevou</w:t>
      </w:r>
    </w:p>
    <w:p w:rsidR="00F90D3E" w:rsidRPr="003F325F" w:rsidRDefault="00F90D3E" w:rsidP="00F90D3E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2617F79" wp14:editId="01643654">
            <wp:extent cx="2412819" cy="2952750"/>
            <wp:effectExtent l="0" t="0" r="6985" b="0"/>
            <wp:docPr id="8" name="Obrázek 8" descr="Výsledek obrázku pro breathe -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breathe - clipart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19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5" w:rsidRDefault="008D72A5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>
      <w:pPr>
        <w:rPr>
          <w:rFonts w:ascii="Times New Roman" w:hAnsi="Times New Roman"/>
          <w:sz w:val="36"/>
          <w:szCs w:val="36"/>
          <w:u w:val="single"/>
        </w:rPr>
      </w:pPr>
    </w:p>
    <w:p w:rsidR="00A852F8" w:rsidRDefault="00A852F8" w:rsidP="00A852F8">
      <w:pPr>
        <w:rPr>
          <w:rFonts w:ascii="Times New Roman" w:hAnsi="Times New Roman"/>
          <w:sz w:val="24"/>
          <w:szCs w:val="24"/>
        </w:rPr>
      </w:pPr>
    </w:p>
    <w:p w:rsidR="00A852F8" w:rsidRPr="00A852F8" w:rsidRDefault="00A852F8" w:rsidP="00A852F8">
      <w:pPr>
        <w:rPr>
          <w:rFonts w:ascii="Times New Roman" w:hAnsi="Times New Roman"/>
          <w:sz w:val="24"/>
          <w:szCs w:val="24"/>
          <w:u w:val="single"/>
        </w:rPr>
      </w:pPr>
      <w:r w:rsidRPr="00A852F8">
        <w:rPr>
          <w:rFonts w:ascii="Times New Roman" w:hAnsi="Times New Roman"/>
          <w:sz w:val="24"/>
          <w:szCs w:val="24"/>
          <w:u w:val="single"/>
        </w:rPr>
        <w:lastRenderedPageBreak/>
        <w:t xml:space="preserve">Slova na </w:t>
      </w:r>
      <w:proofErr w:type="spellStart"/>
      <w:r w:rsidRPr="00A852F8">
        <w:rPr>
          <w:rFonts w:ascii="Times New Roman" w:hAnsi="Times New Roman"/>
          <w:sz w:val="24"/>
          <w:szCs w:val="24"/>
          <w:u w:val="single"/>
        </w:rPr>
        <w:t>doplění</w:t>
      </w:r>
      <w:proofErr w:type="spellEnd"/>
      <w:r w:rsidRPr="00A852F8">
        <w:rPr>
          <w:rFonts w:ascii="Times New Roman" w:hAnsi="Times New Roman"/>
          <w:sz w:val="24"/>
          <w:szCs w:val="24"/>
          <w:u w:val="single"/>
        </w:rPr>
        <w:t>:</w:t>
      </w: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  <w:r w:rsidRPr="00AD12E1">
        <w:rPr>
          <w:rFonts w:ascii="Times New Roman" w:hAnsi="Times New Roman"/>
          <w:sz w:val="56"/>
          <w:szCs w:val="56"/>
        </w:rPr>
        <w:t>o_ _ _ _ _ t</w:t>
      </w: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o _ _ _ _ _ t</w:t>
      </w: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o _ _ _ l</w:t>
      </w: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p _ _ _ _ _ý</w:t>
      </w:r>
    </w:p>
    <w:p w:rsidR="00A852F8" w:rsidRDefault="00A852F8" w:rsidP="00A852F8">
      <w:pPr>
        <w:rPr>
          <w:rFonts w:ascii="Times New Roman" w:hAnsi="Times New Roman"/>
          <w:sz w:val="56"/>
          <w:szCs w:val="56"/>
        </w:rPr>
      </w:pPr>
    </w:p>
    <w:p w:rsidR="00A852F8" w:rsidRPr="00AD12E1" w:rsidRDefault="00A852F8" w:rsidP="00A852F8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o _ _ _ _ _ _ _ t   si</w:t>
      </w:r>
    </w:p>
    <w:p w:rsidR="00A852F8" w:rsidRPr="00AD12E1" w:rsidRDefault="00A852F8" w:rsidP="00A852F8">
      <w:pPr>
        <w:rPr>
          <w:rFonts w:ascii="Times New Roman" w:hAnsi="Times New Roman"/>
          <w:sz w:val="24"/>
          <w:szCs w:val="24"/>
        </w:rPr>
      </w:pPr>
    </w:p>
    <w:p w:rsidR="008D72A5" w:rsidRPr="008D72A5" w:rsidRDefault="008D72A5">
      <w:pPr>
        <w:rPr>
          <w:rFonts w:ascii="Times New Roman" w:hAnsi="Times New Roman"/>
          <w:sz w:val="36"/>
          <w:szCs w:val="36"/>
          <w:u w:val="single"/>
        </w:rPr>
      </w:pPr>
    </w:p>
    <w:sectPr w:rsidR="008D72A5" w:rsidRPr="008D72A5">
      <w:head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FD" w:rsidRDefault="00296FFD" w:rsidP="00296FFD">
      <w:pPr>
        <w:spacing w:after="0" w:line="240" w:lineRule="auto"/>
      </w:pPr>
      <w:r>
        <w:separator/>
      </w:r>
    </w:p>
  </w:endnote>
  <w:endnote w:type="continuationSeparator" w:id="0">
    <w:p w:rsidR="00296FFD" w:rsidRDefault="00296FFD" w:rsidP="0029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FD" w:rsidRDefault="00296FFD" w:rsidP="00296FFD">
      <w:pPr>
        <w:spacing w:after="0" w:line="240" w:lineRule="auto"/>
      </w:pPr>
      <w:r>
        <w:separator/>
      </w:r>
    </w:p>
  </w:footnote>
  <w:footnote w:type="continuationSeparator" w:id="0">
    <w:p w:rsidR="00296FFD" w:rsidRDefault="00296FFD" w:rsidP="0029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FD" w:rsidRDefault="00296FFD">
    <w:pPr>
      <w:pStyle w:val="Zhlav"/>
    </w:pPr>
    <w:r>
      <w:t>Souvislá pedagogická praxe I</w:t>
    </w:r>
  </w:p>
  <w:p w:rsidR="00296FFD" w:rsidRDefault="00296FFD">
    <w:pPr>
      <w:pStyle w:val="Zhlav"/>
    </w:pPr>
    <w:r>
      <w:t>Učitelství pro 1. stupeň ZŠ, ZS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7FB3"/>
    <w:multiLevelType w:val="singleLevel"/>
    <w:tmpl w:val="9556ACD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0F"/>
    <w:rsid w:val="000075A2"/>
    <w:rsid w:val="000122D4"/>
    <w:rsid w:val="00037AAD"/>
    <w:rsid w:val="000E7796"/>
    <w:rsid w:val="00106E9B"/>
    <w:rsid w:val="0016600D"/>
    <w:rsid w:val="00173730"/>
    <w:rsid w:val="00180D97"/>
    <w:rsid w:val="001A5F54"/>
    <w:rsid w:val="001D3D8F"/>
    <w:rsid w:val="001E7FC1"/>
    <w:rsid w:val="001F5FAA"/>
    <w:rsid w:val="0025691D"/>
    <w:rsid w:val="00272008"/>
    <w:rsid w:val="00296FFD"/>
    <w:rsid w:val="002C0734"/>
    <w:rsid w:val="002C5FD7"/>
    <w:rsid w:val="002D664B"/>
    <w:rsid w:val="00342C46"/>
    <w:rsid w:val="00352247"/>
    <w:rsid w:val="00381EDC"/>
    <w:rsid w:val="003D5381"/>
    <w:rsid w:val="003E5607"/>
    <w:rsid w:val="003F71ED"/>
    <w:rsid w:val="00431143"/>
    <w:rsid w:val="004534B6"/>
    <w:rsid w:val="00454643"/>
    <w:rsid w:val="004625D9"/>
    <w:rsid w:val="00477E65"/>
    <w:rsid w:val="00487A39"/>
    <w:rsid w:val="00492DD2"/>
    <w:rsid w:val="004A4651"/>
    <w:rsid w:val="004F246A"/>
    <w:rsid w:val="004F47CC"/>
    <w:rsid w:val="004F53E8"/>
    <w:rsid w:val="004F6B27"/>
    <w:rsid w:val="00561D23"/>
    <w:rsid w:val="005964B0"/>
    <w:rsid w:val="005A01A3"/>
    <w:rsid w:val="005C1752"/>
    <w:rsid w:val="005F0999"/>
    <w:rsid w:val="00624BBC"/>
    <w:rsid w:val="00626BDC"/>
    <w:rsid w:val="00652505"/>
    <w:rsid w:val="00652B62"/>
    <w:rsid w:val="006B31AF"/>
    <w:rsid w:val="00704C45"/>
    <w:rsid w:val="007C2650"/>
    <w:rsid w:val="0085537A"/>
    <w:rsid w:val="00882AB5"/>
    <w:rsid w:val="008B69B1"/>
    <w:rsid w:val="008D72A5"/>
    <w:rsid w:val="00905DB0"/>
    <w:rsid w:val="0092050D"/>
    <w:rsid w:val="00962475"/>
    <w:rsid w:val="009B06C7"/>
    <w:rsid w:val="009D2F0F"/>
    <w:rsid w:val="00A0111F"/>
    <w:rsid w:val="00A559B2"/>
    <w:rsid w:val="00A64D61"/>
    <w:rsid w:val="00A721AB"/>
    <w:rsid w:val="00A852F8"/>
    <w:rsid w:val="00A92F58"/>
    <w:rsid w:val="00AE00AD"/>
    <w:rsid w:val="00B02431"/>
    <w:rsid w:val="00B0554E"/>
    <w:rsid w:val="00B44384"/>
    <w:rsid w:val="00B904B8"/>
    <w:rsid w:val="00BB47D5"/>
    <w:rsid w:val="00BD419C"/>
    <w:rsid w:val="00C02C94"/>
    <w:rsid w:val="00C058A8"/>
    <w:rsid w:val="00C11A0F"/>
    <w:rsid w:val="00C7563D"/>
    <w:rsid w:val="00C76E4F"/>
    <w:rsid w:val="00CA06AA"/>
    <w:rsid w:val="00CC1357"/>
    <w:rsid w:val="00CE4114"/>
    <w:rsid w:val="00D43F7F"/>
    <w:rsid w:val="00D67AF2"/>
    <w:rsid w:val="00DB3B03"/>
    <w:rsid w:val="00DE1F69"/>
    <w:rsid w:val="00DE4E4A"/>
    <w:rsid w:val="00DF2AA3"/>
    <w:rsid w:val="00E12CD6"/>
    <w:rsid w:val="00E47B30"/>
    <w:rsid w:val="00E52552"/>
    <w:rsid w:val="00E71A4B"/>
    <w:rsid w:val="00E740D6"/>
    <w:rsid w:val="00ED1EAF"/>
    <w:rsid w:val="00F2382D"/>
    <w:rsid w:val="00F2421E"/>
    <w:rsid w:val="00F60720"/>
    <w:rsid w:val="00F90D3E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6C22337"/>
  <w15:docId w15:val="{D0C90114-1A1A-409A-B945-BA0FC61B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A0F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ace-cleaner">
    <w:name w:val="space-cleaner"/>
    <w:basedOn w:val="Standardnpsmoodstavce"/>
    <w:rsid w:val="00DE4E4A"/>
  </w:style>
  <w:style w:type="character" w:styleId="Hypertextovodkaz">
    <w:name w:val="Hyperlink"/>
    <w:basedOn w:val="Standardnpsmoodstavce"/>
    <w:uiPriority w:val="99"/>
    <w:semiHidden/>
    <w:unhideWhenUsed/>
    <w:rsid w:val="00DE4E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D3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6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FFD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6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FFD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9.wmf"/><Relationship Id="rId42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image" Target="media/image11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41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image" Target="media/image10.jpeg"/><Relationship Id="rId40" Type="http://schemas.openxmlformats.org/officeDocument/2006/relationships/image" Target="media/image1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20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6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5755001-6CBD-48E4-ABE9-8324F50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1317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Uživatel systému Windows</cp:lastModifiedBy>
  <cp:revision>3</cp:revision>
  <dcterms:created xsi:type="dcterms:W3CDTF">2019-11-29T09:55:00Z</dcterms:created>
  <dcterms:modified xsi:type="dcterms:W3CDTF">2019-11-29T09:56:00Z</dcterms:modified>
</cp:coreProperties>
</file>