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65" w:rsidRPr="00682217" w:rsidRDefault="004626A1">
      <w:pPr>
        <w:rPr>
          <w:b/>
        </w:rPr>
      </w:pPr>
      <w:r w:rsidRPr="00682217">
        <w:rPr>
          <w:b/>
        </w:rPr>
        <w:t>POŽADAVKY NA PŘÍPRAVU VYUČOVACÍ JEDNOTKY</w:t>
      </w:r>
    </w:p>
    <w:p w:rsidR="004626A1" w:rsidRDefault="004626A1" w:rsidP="004626A1">
      <w:pPr>
        <w:pStyle w:val="Odstavecseseznamem"/>
        <w:numPr>
          <w:ilvl w:val="0"/>
          <w:numId w:val="1"/>
        </w:numPr>
        <w:ind w:left="426"/>
      </w:pPr>
      <w:r>
        <w:t>Příprava v úvodu obsahuje základní údaje o vyučovací jednotce: škola, ročník, počet žáků, doba trvání, předmět (vzdělávací oblast).</w:t>
      </w:r>
    </w:p>
    <w:p w:rsidR="004626A1" w:rsidRDefault="004626A1" w:rsidP="004626A1">
      <w:pPr>
        <w:pStyle w:val="Odstavecseseznamem"/>
        <w:numPr>
          <w:ilvl w:val="0"/>
          <w:numId w:val="1"/>
        </w:numPr>
        <w:ind w:left="426"/>
      </w:pPr>
      <w:r>
        <w:t>Příprava obsahuje jasně stanovené výukové cíle (cíl je formulován z hlediska žáka; pokud možno s použitím aktivních sloves; na základě formulace cíle lze hodnotit jeho splnění)</w:t>
      </w:r>
      <w:r w:rsidR="00682217">
        <w:t>.</w:t>
      </w:r>
    </w:p>
    <w:p w:rsidR="004626A1" w:rsidRDefault="004626A1" w:rsidP="00DB71A0">
      <w:pPr>
        <w:pStyle w:val="Odstavecseseznamem"/>
        <w:numPr>
          <w:ilvl w:val="0"/>
          <w:numId w:val="1"/>
        </w:numPr>
        <w:ind w:left="426"/>
      </w:pPr>
      <w:r>
        <w:t xml:space="preserve">V návrhu vyučovací jednotky je patrná vazba na vzdělávací obsah ŠVP (RVP), ke kterým se </w:t>
      </w:r>
      <w:r w:rsidR="00682217">
        <w:t xml:space="preserve">jednotka </w:t>
      </w:r>
      <w:r>
        <w:t>vztahuje. Dále je z přípravy patrna vazba na klíčové kompetence, průřezová témata</w:t>
      </w:r>
      <w:r w:rsidR="00670B1E">
        <w:t>.</w:t>
      </w:r>
    </w:p>
    <w:p w:rsidR="004626A1" w:rsidRDefault="004626A1" w:rsidP="004626A1">
      <w:pPr>
        <w:pStyle w:val="Odstavecseseznamem"/>
        <w:numPr>
          <w:ilvl w:val="0"/>
          <w:numId w:val="1"/>
        </w:numPr>
        <w:ind w:left="426"/>
      </w:pPr>
      <w:r>
        <w:t>Příprava zahrnuje didaktickou analýzu učiva: klíčové pojmy, vztahy a generalizace, které si mají žáci osvojit.</w:t>
      </w:r>
    </w:p>
    <w:p w:rsidR="004626A1" w:rsidRDefault="004626A1" w:rsidP="004626A1">
      <w:pPr>
        <w:pStyle w:val="Odstavecseseznamem"/>
        <w:numPr>
          <w:ilvl w:val="0"/>
          <w:numId w:val="1"/>
        </w:numPr>
        <w:ind w:left="426"/>
      </w:pPr>
      <w:r>
        <w:t>Příprava stručně popisu</w:t>
      </w:r>
      <w:r w:rsidR="00682217">
        <w:t>je</w:t>
      </w:r>
      <w:r>
        <w:t>, na kterou předešlou látku</w:t>
      </w:r>
      <w:r w:rsidR="00670B1E">
        <w:t xml:space="preserve"> plánované výuka</w:t>
      </w:r>
      <w:r>
        <w:t xml:space="preserve"> navazuje.</w:t>
      </w:r>
    </w:p>
    <w:p w:rsidR="004626A1" w:rsidRDefault="00670B1E" w:rsidP="004626A1">
      <w:pPr>
        <w:pStyle w:val="Odstavecseseznamem"/>
        <w:numPr>
          <w:ilvl w:val="0"/>
          <w:numId w:val="1"/>
        </w:numPr>
        <w:ind w:left="426"/>
      </w:pPr>
      <w:r>
        <w:t>Uvedeny jsou zamýšlené</w:t>
      </w:r>
      <w:bookmarkStart w:id="0" w:name="_GoBack"/>
      <w:bookmarkEnd w:id="0"/>
      <w:r w:rsidR="004626A1">
        <w:t xml:space="preserve"> metody a organizační formy práce, které korespondují s charakterem učiva a přispívají k naplňování cílů.</w:t>
      </w:r>
    </w:p>
    <w:p w:rsidR="004626A1" w:rsidRDefault="00746009" w:rsidP="004626A1">
      <w:pPr>
        <w:pStyle w:val="Odstavecseseznamem"/>
        <w:numPr>
          <w:ilvl w:val="0"/>
          <w:numId w:val="1"/>
        </w:numPr>
        <w:ind w:left="426"/>
      </w:pPr>
      <w:r>
        <w:t>Příprava</w:t>
      </w:r>
      <w:r w:rsidR="00682217">
        <w:t xml:space="preserve"> obsahuje jasně popsaný </w:t>
      </w:r>
      <w:r>
        <w:t>plán vyučovací aktivity učitele a očekávané učební aktivity žáka v čase výuky</w:t>
      </w:r>
      <w:r w:rsidR="00682217">
        <w:t xml:space="preserve"> (např. jsou formulovány otázky, které učitel plánuje v průběhu vyučování žákům klást)</w:t>
      </w:r>
      <w:r>
        <w:t>.</w:t>
      </w:r>
      <w:r w:rsidR="00682217">
        <w:t xml:space="preserve"> Z plánu je jasné, jak učitelé a žáci poznají, nakolik dosáhli zamýšlených cílů. Plán popisuje také adekvátní metody hodnocení (i když nebudou v příslušné jednotce použity).</w:t>
      </w:r>
    </w:p>
    <w:p w:rsidR="00746009" w:rsidRDefault="00746009" w:rsidP="004626A1">
      <w:pPr>
        <w:pStyle w:val="Odstavecseseznamem"/>
        <w:numPr>
          <w:ilvl w:val="0"/>
          <w:numId w:val="1"/>
        </w:numPr>
        <w:ind w:left="426"/>
      </w:pPr>
      <w:r>
        <w:t xml:space="preserve">K přípravě </w:t>
      </w:r>
      <w:r w:rsidR="00682217">
        <w:t>je po realizaci</w:t>
      </w:r>
      <w:r>
        <w:t xml:space="preserve"> vyučovací jednotky připojena písemná reflexe.</w:t>
      </w:r>
    </w:p>
    <w:p w:rsidR="00746009" w:rsidRDefault="00746009" w:rsidP="00746009">
      <w:pPr>
        <w:ind w:left="66"/>
      </w:pPr>
    </w:p>
    <w:p w:rsidR="00746009" w:rsidRDefault="00746009" w:rsidP="00746009">
      <w:pPr>
        <w:ind w:left="66"/>
        <w:rPr>
          <w:b/>
        </w:rPr>
      </w:pPr>
      <w:r w:rsidRPr="00682217">
        <w:rPr>
          <w:b/>
        </w:rPr>
        <w:t>REFLEXE VLASTNÍ VYUČOVACÍ JEDNOTKY</w:t>
      </w:r>
    </w:p>
    <w:p w:rsidR="00682217" w:rsidRPr="00682217" w:rsidRDefault="00682217" w:rsidP="00682217">
      <w:pPr>
        <w:pStyle w:val="Odstavecseseznamem"/>
        <w:numPr>
          <w:ilvl w:val="0"/>
          <w:numId w:val="3"/>
        </w:numPr>
        <w:ind w:left="426"/>
        <w:rPr>
          <w:sz w:val="24"/>
          <w:szCs w:val="24"/>
        </w:rPr>
      </w:pPr>
      <w:r w:rsidRPr="00682217">
        <w:rPr>
          <w:sz w:val="24"/>
          <w:szCs w:val="24"/>
        </w:rPr>
        <w:t>Popište a zhodnoťte klady/úskalí hodiny.</w:t>
      </w:r>
    </w:p>
    <w:p w:rsidR="00682217" w:rsidRDefault="00682217" w:rsidP="00682217">
      <w:pPr>
        <w:pStyle w:val="Odstavecseseznamem"/>
        <w:numPr>
          <w:ilvl w:val="0"/>
          <w:numId w:val="3"/>
        </w:numPr>
        <w:ind w:left="426"/>
        <w:rPr>
          <w:sz w:val="24"/>
          <w:szCs w:val="24"/>
        </w:rPr>
      </w:pPr>
      <w:r w:rsidRPr="00682217">
        <w:rPr>
          <w:sz w:val="24"/>
          <w:szCs w:val="24"/>
        </w:rPr>
        <w:t>Bylo v hodině dosaženo zamýšleného cíle</w:t>
      </w:r>
      <w:r w:rsidRPr="00682217">
        <w:rPr>
          <w:sz w:val="24"/>
          <w:szCs w:val="24"/>
        </w:rPr>
        <w:t>?</w:t>
      </w:r>
      <w:r>
        <w:rPr>
          <w:sz w:val="24"/>
          <w:szCs w:val="24"/>
        </w:rPr>
        <w:t xml:space="preserve"> Uveďte,</w:t>
      </w:r>
      <w:r w:rsidRPr="00682217">
        <w:rPr>
          <w:sz w:val="24"/>
          <w:szCs w:val="24"/>
        </w:rPr>
        <w:t xml:space="preserve"> na základě čeho </w:t>
      </w:r>
      <w:r>
        <w:rPr>
          <w:sz w:val="24"/>
          <w:szCs w:val="24"/>
        </w:rPr>
        <w:t xml:space="preserve">se domníváte, že </w:t>
      </w:r>
      <w:r w:rsidRPr="00682217">
        <w:rPr>
          <w:sz w:val="24"/>
          <w:szCs w:val="24"/>
        </w:rPr>
        <w:t>to lze rozpoznat (důkazy o učení žáků).</w:t>
      </w:r>
    </w:p>
    <w:p w:rsidR="00682217" w:rsidRPr="00682217" w:rsidRDefault="00682217" w:rsidP="00682217">
      <w:pPr>
        <w:pStyle w:val="Odstavecseseznamem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Popište, co byste udělali příště jinak a proč.</w:t>
      </w:r>
    </w:p>
    <w:sectPr w:rsidR="00682217" w:rsidRPr="0068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4F4"/>
    <w:multiLevelType w:val="hybridMultilevel"/>
    <w:tmpl w:val="106EB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BF6"/>
    <w:multiLevelType w:val="hybridMultilevel"/>
    <w:tmpl w:val="3856C8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1E"/>
    <w:rsid w:val="00425165"/>
    <w:rsid w:val="004626A1"/>
    <w:rsid w:val="00670B1E"/>
    <w:rsid w:val="00682217"/>
    <w:rsid w:val="00746009"/>
    <w:rsid w:val="008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B25A"/>
  <w15:chartTrackingRefBased/>
  <w15:docId w15:val="{643BEC98-6EEA-4999-81F4-793D174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2019-11-29T08:59:00Z</dcterms:created>
  <dcterms:modified xsi:type="dcterms:W3CDTF">2019-11-29T09:31:00Z</dcterms:modified>
</cp:coreProperties>
</file>