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F" w:rsidRPr="00660BEF" w:rsidRDefault="00660BEF" w:rsidP="009159F3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000000"/>
          <w:sz w:val="16"/>
          <w:shd w:val="clear" w:color="auto" w:fill="FFFFFF"/>
        </w:rPr>
      </w:pPr>
      <w:r w:rsidRPr="00660BEF">
        <w:rPr>
          <w:rFonts w:ascii="Helvetica" w:hAnsi="Helvetica" w:cs="Helvetica"/>
          <w:color w:val="000000"/>
          <w:sz w:val="18"/>
          <w:shd w:val="clear" w:color="auto" w:fill="FFFFFF"/>
        </w:rPr>
        <w:t>fonetika - oddíl 4g - úkoly u bodů 4 a 5 </w:t>
      </w:r>
      <w:r w:rsidR="00901885">
        <w:rPr>
          <w:rFonts w:ascii="Helvetica" w:hAnsi="Helvetica" w:cs="Helvetica"/>
          <w:color w:val="000000"/>
          <w:sz w:val="18"/>
          <w:shd w:val="clear" w:color="auto" w:fill="FFFFFF"/>
        </w:rPr>
        <w:tab/>
      </w:r>
      <w:r w:rsidR="00901885">
        <w:rPr>
          <w:rFonts w:ascii="Helvetica" w:hAnsi="Helvetica" w:cs="Helvetica"/>
          <w:color w:val="000000"/>
          <w:sz w:val="18"/>
          <w:shd w:val="clear" w:color="auto" w:fill="FFFFFF"/>
        </w:rPr>
        <w:tab/>
      </w:r>
      <w:r w:rsidR="00901885">
        <w:rPr>
          <w:rFonts w:ascii="Helvetica" w:hAnsi="Helvetica" w:cs="Helvetica"/>
          <w:color w:val="000000"/>
          <w:sz w:val="18"/>
          <w:shd w:val="clear" w:color="auto" w:fill="FFFFFF"/>
        </w:rPr>
        <w:tab/>
      </w:r>
      <w:r w:rsidR="00901885">
        <w:rPr>
          <w:rFonts w:ascii="Helvetica" w:hAnsi="Helvetica" w:cs="Helvetica"/>
          <w:color w:val="000000"/>
          <w:sz w:val="18"/>
          <w:shd w:val="clear" w:color="auto" w:fill="FFFFFF"/>
        </w:rPr>
        <w:tab/>
      </w:r>
      <w:r w:rsidR="00901885">
        <w:rPr>
          <w:rFonts w:ascii="Helvetica" w:hAnsi="Helvetica" w:cs="Helvetica"/>
          <w:color w:val="000000"/>
          <w:sz w:val="18"/>
          <w:shd w:val="clear" w:color="auto" w:fill="FFFFFF"/>
        </w:rPr>
        <w:tab/>
        <w:t>Andrea Mrázková</w:t>
      </w:r>
      <w:bookmarkStart w:id="0" w:name="_GoBack"/>
      <w:bookmarkEnd w:id="0"/>
    </w:p>
    <w:p w:rsidR="009159F3" w:rsidRPr="00660BEF" w:rsidRDefault="00660BEF" w:rsidP="009159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cs-CZ"/>
        </w:rPr>
      </w:pPr>
      <w:r w:rsidRPr="004F1178">
        <w:rPr>
          <w:rFonts w:ascii="Arial" w:eastAsia="Times New Roman" w:hAnsi="Arial" w:cs="Arial"/>
          <w:color w:val="262626"/>
          <w:sz w:val="21"/>
          <w:szCs w:val="21"/>
          <w:lang w:eastAsia="cs-CZ"/>
        </w:rPr>
        <w:t>Произношение согласного </w:t>
      </w:r>
      <w:r w:rsidRPr="004F1178">
        <w:rPr>
          <w:rFonts w:ascii="Arial" w:eastAsia="Times New Roman" w:hAnsi="Arial" w:cs="Arial"/>
          <w:i/>
          <w:iCs/>
          <w:color w:val="262626"/>
          <w:sz w:val="21"/>
          <w:szCs w:val="21"/>
          <w:lang w:eastAsia="cs-CZ"/>
        </w:rPr>
        <w:t>ж</w:t>
      </w:r>
      <w:r w:rsidRPr="004F1178">
        <w:rPr>
          <w:rFonts w:ascii="Arial" w:eastAsia="Times New Roman" w:hAnsi="Arial" w:cs="Arial"/>
          <w:color w:val="262626"/>
          <w:sz w:val="21"/>
          <w:szCs w:val="21"/>
          <w:lang w:eastAsia="cs-CZ"/>
        </w:rPr>
        <w:t> или </w:t>
      </w:r>
      <w:r w:rsidRPr="004F1178">
        <w:rPr>
          <w:rFonts w:ascii="Arial" w:eastAsia="Times New Roman" w:hAnsi="Arial" w:cs="Arial"/>
          <w:i/>
          <w:iCs/>
          <w:color w:val="262626"/>
          <w:sz w:val="21"/>
          <w:szCs w:val="21"/>
          <w:lang w:eastAsia="cs-CZ"/>
        </w:rPr>
        <w:t>ш</w:t>
      </w:r>
      <w:r w:rsidRPr="004F1178">
        <w:rPr>
          <w:rFonts w:ascii="Arial" w:eastAsia="Times New Roman" w:hAnsi="Arial" w:cs="Arial"/>
          <w:color w:val="262626"/>
          <w:sz w:val="21"/>
          <w:szCs w:val="21"/>
          <w:lang w:eastAsia="cs-CZ"/>
        </w:rPr>
        <w:t> (для уровня А1)</w:t>
      </w:r>
    </w:p>
    <w:p w:rsidR="00437D64" w:rsidRPr="00660BEF" w:rsidRDefault="00437D64" w:rsidP="00437D64">
      <w:pPr>
        <w:jc w:val="center"/>
        <w:rPr>
          <w:b/>
          <w:i/>
          <w:sz w:val="28"/>
          <w:u w:val="single"/>
          <w:lang w:val="ru-RU"/>
        </w:rPr>
      </w:pPr>
      <w:r w:rsidRPr="00437D64">
        <w:rPr>
          <w:b/>
          <w:i/>
          <w:sz w:val="28"/>
          <w:u w:val="single"/>
        </w:rPr>
        <w:t>Název:</w:t>
      </w:r>
      <w:r w:rsidR="00574136" w:rsidRPr="00574136">
        <w:rPr>
          <w:b/>
          <w:i/>
          <w:sz w:val="28"/>
          <w:u w:val="single"/>
        </w:rPr>
        <w:t xml:space="preserve"> </w:t>
      </w:r>
      <w:r w:rsidR="00660BEF">
        <w:rPr>
          <w:b/>
          <w:i/>
          <w:sz w:val="28"/>
          <w:u w:val="single"/>
          <w:lang w:val="ru-RU"/>
        </w:rPr>
        <w:t>Произношение ж/ш</w:t>
      </w:r>
    </w:p>
    <w:p w:rsidR="00437D64" w:rsidRDefault="00437D64" w:rsidP="009159F3">
      <w:pPr>
        <w:spacing w:line="276" w:lineRule="auto"/>
      </w:pPr>
      <w:r w:rsidRPr="00437D64">
        <w:rPr>
          <w:b/>
          <w:u w:val="single"/>
        </w:rPr>
        <w:t>Úroveň</w:t>
      </w:r>
      <w:r w:rsidR="006027FB">
        <w:t>:</w:t>
      </w:r>
      <w:r w:rsidR="00660BEF">
        <w:t xml:space="preserve"> A1</w:t>
      </w:r>
    </w:p>
    <w:p w:rsidR="006027FB" w:rsidRDefault="00437D64" w:rsidP="009159F3">
      <w:pPr>
        <w:spacing w:line="276" w:lineRule="auto"/>
      </w:pPr>
      <w:r w:rsidRPr="00437D64">
        <w:rPr>
          <w:b/>
          <w:u w:val="single"/>
        </w:rPr>
        <w:t>Cíl</w:t>
      </w:r>
      <w:r>
        <w:t xml:space="preserve">: </w:t>
      </w:r>
      <w:r w:rsidR="00660BEF">
        <w:t xml:space="preserve">Žáci budou vědět, že ruské </w:t>
      </w:r>
      <w:r w:rsidR="00660BEF" w:rsidRPr="00660BEF">
        <w:t xml:space="preserve">ж </w:t>
      </w:r>
      <w:r w:rsidR="00660BEF">
        <w:t>a</w:t>
      </w:r>
      <w:r w:rsidR="00660BEF" w:rsidRPr="00660BEF">
        <w:t xml:space="preserve"> ш</w:t>
      </w:r>
      <w:r w:rsidR="00660BEF">
        <w:t xml:space="preserve"> se vyslovuje tvrdě a budou se snažit je tak vyslovovat (což nepůjde hned).</w:t>
      </w:r>
    </w:p>
    <w:p w:rsidR="00437D64" w:rsidRPr="00660BEF" w:rsidRDefault="00437D64" w:rsidP="009159F3">
      <w:pPr>
        <w:spacing w:line="276" w:lineRule="auto"/>
      </w:pPr>
      <w:r w:rsidRPr="00437D64">
        <w:rPr>
          <w:b/>
          <w:u w:val="single"/>
        </w:rPr>
        <w:t>Motivace</w:t>
      </w:r>
      <w:r>
        <w:t>:</w:t>
      </w:r>
      <w:r w:rsidR="00660BEF">
        <w:t xml:space="preserve"> Už umíme docela hodně písmenek, že? V minulých hodinách jsme se mimojiné naučili písmenka </w:t>
      </w:r>
      <w:r w:rsidR="00660BEF" w:rsidRPr="00660BEF">
        <w:t>ж, ш</w:t>
      </w:r>
      <w:r w:rsidR="00660BEF">
        <w:t xml:space="preserve">. Učili jsme se je psát, číst a setkali jsme se s některými slovy, ve kterých se tato písmenka nachází-jaká například? ---….--- (budou říkat třeba </w:t>
      </w:r>
      <w:r w:rsidR="00660BEF" w:rsidRPr="00660BEF">
        <w:t>жираф, жук, школа, Саша, шоколад...)</w:t>
      </w:r>
      <w:r w:rsidR="00660BEF">
        <w:t>. Dnes se více zaměříme na jejich výslovnost.</w:t>
      </w:r>
    </w:p>
    <w:p w:rsidR="00437D64" w:rsidRPr="00065E4C" w:rsidRDefault="00437D64" w:rsidP="009159F3">
      <w:pPr>
        <w:spacing w:line="276" w:lineRule="auto"/>
      </w:pPr>
      <w:r w:rsidRPr="00437D64">
        <w:rPr>
          <w:b/>
          <w:u w:val="single"/>
        </w:rPr>
        <w:t>Vysvětlení jazykového jevu</w:t>
      </w:r>
      <w:r>
        <w:t>:</w:t>
      </w:r>
      <w:r w:rsidR="00660BEF">
        <w:t xml:space="preserve"> (Napíšu na tabuli tato slova vedle sebe </w:t>
      </w:r>
      <w:r w:rsidR="00660BEF" w:rsidRPr="00660BEF">
        <w:t>жираф-</w:t>
      </w:r>
      <w:r w:rsidR="00660BEF">
        <w:t>žirafa,</w:t>
      </w:r>
      <w:r w:rsidR="00660BEF" w:rsidRPr="00660BEF">
        <w:t xml:space="preserve"> школа-</w:t>
      </w:r>
      <w:r w:rsidR="00660BEF">
        <w:t>škola). Tak kdo mi přečte první dvojici? -…- a druhou? -…- Vy jste ruská a česká ž,š četli stejně. Bohužel v ruštině se vyslovují jinak –</w:t>
      </w:r>
      <w:r w:rsidR="00184399" w:rsidRPr="00921A4C">
        <w:t xml:space="preserve"> </w:t>
      </w:r>
      <w:r w:rsidR="00184399">
        <w:t>vždy</w:t>
      </w:r>
      <w:r w:rsidR="00660BEF">
        <w:t xml:space="preserve"> tvrdě. (Vyslovím dané dvojice s důrazem na rozdílnost výslovnosti). Slyšíte ten rozdíl? Někdo ano, někdo ne. Jelikož</w:t>
      </w:r>
      <w:r w:rsidR="00CC6850">
        <w:t xml:space="preserve"> my je takto vyslovovat neumíme, často ani neslyšíme ten rozdíl, ale nebojte se, to chce čas. Čím víc budete ve styku s ruštinou, tím znatelnější pro vás ten rozdíl bude.</w:t>
      </w:r>
      <w:r w:rsidR="00184399" w:rsidRPr="00184399">
        <w:rPr>
          <w:lang w:val="en-US"/>
        </w:rPr>
        <w:t xml:space="preserve"> </w:t>
      </w:r>
      <w:r w:rsidR="00184399">
        <w:rPr>
          <w:lang w:val="en-US"/>
        </w:rPr>
        <w:br/>
      </w:r>
      <w:r w:rsidR="00184399" w:rsidRPr="00184399">
        <w:t>Teď se vás pokusím naučit</w:t>
      </w:r>
      <w:r w:rsidR="00184399">
        <w:t xml:space="preserve">, jak tyto dvě souhlásky vyslovovat. Začneme se souhláskou </w:t>
      </w:r>
      <w:r w:rsidR="00184399" w:rsidRPr="00184399">
        <w:t>ж</w:t>
      </w:r>
      <w:r w:rsidR="00184399">
        <w:t xml:space="preserve">. Poořádně se nadechněte a řekněte dlouhé české ž (předvedu), ale postupně vysouvejte bradu dopředu. (Předvedu). Tím se jazyk prohne do tvaru lžíce, cítíte to? Máte teď v puse lžíci </w:t>
      </w:r>
      <w:r w:rsidR="00184399">
        <w:sym w:font="Wingdings" w:char="F04A"/>
      </w:r>
      <w:r w:rsidR="00184399">
        <w:t xml:space="preserve"> (obcházím je a kontroluji, opravuji). Slyšíte ten rozdíl ve výslovnosti? Super, teď to zkuste pro písmeno š. </w:t>
      </w:r>
      <w:r w:rsidR="00184399">
        <w:br/>
      </w:r>
      <w:r w:rsidR="006E41CA">
        <w:t xml:space="preserve">Nyní si pomůžeme písmenkem u – řekneme </w:t>
      </w:r>
      <w:r w:rsidR="006E41CA" w:rsidRPr="006E41CA">
        <w:t xml:space="preserve">жу – </w:t>
      </w:r>
      <w:r w:rsidR="006E41CA">
        <w:t xml:space="preserve">dbejte na to, abyste měli jazyk prohnutý do lžíce (špička míří nahoru, střed jazyka je dole a zadní část nahoře) a pořádně vyšpulte rty. A teď </w:t>
      </w:r>
      <w:r w:rsidR="006E41CA" w:rsidRPr="006B1307">
        <w:t xml:space="preserve">шу. </w:t>
      </w:r>
      <w:r w:rsidR="00065E4C">
        <w:t>Zkusíme si na to několik cvičení.</w:t>
      </w:r>
    </w:p>
    <w:p w:rsidR="00437D64" w:rsidRPr="00EF19AC" w:rsidRDefault="00437D64" w:rsidP="009159F3">
      <w:pPr>
        <w:spacing w:line="276" w:lineRule="auto"/>
      </w:pPr>
      <w:r w:rsidRPr="00437D64">
        <w:rPr>
          <w:b/>
          <w:u w:val="single"/>
        </w:rPr>
        <w:t>Doplňující didaktický komentář</w:t>
      </w:r>
      <w:r>
        <w:t>:</w:t>
      </w:r>
      <w:r w:rsidR="006B1307">
        <w:t xml:space="preserve"> V tomto typu cvičení se zaměřujeme především na výslovnost, význam jde stranou. Avšak mohu je např. upozornit, že žába se v ruštině neřekne </w:t>
      </w:r>
      <w:r w:rsidR="00EF19AC">
        <w:t xml:space="preserve">жаба ale </w:t>
      </w:r>
      <w:r w:rsidR="00EF19AC" w:rsidRPr="00EF19AC">
        <w:t>лягушка.</w:t>
      </w: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EF19AC" w:rsidRDefault="00EF19AC">
      <w:pPr>
        <w:rPr>
          <w:u w:val="single"/>
        </w:rPr>
      </w:pPr>
    </w:p>
    <w:p w:rsidR="00437D64" w:rsidRDefault="00065E4C">
      <w:r w:rsidRPr="00065E4C">
        <w:rPr>
          <w:u w:val="single"/>
        </w:rPr>
        <w:t>Zdroj</w:t>
      </w:r>
      <w:r>
        <w:t xml:space="preserve">: </w:t>
      </w:r>
      <w:r w:rsidRPr="00D76851">
        <w:rPr>
          <w:sz w:val="24"/>
          <w:shd w:val="clear" w:color="auto" w:fill="FFFFFF"/>
        </w:rPr>
        <w:t>KONEČNÝ, Jakub. </w:t>
      </w:r>
      <w:r w:rsidRPr="00D76851">
        <w:rPr>
          <w:i/>
          <w:iCs/>
          <w:sz w:val="24"/>
        </w:rPr>
        <w:t>Praktická fonetika ruského jazyka pro budoucí učitele</w:t>
      </w:r>
      <w:r w:rsidRPr="00D76851">
        <w:rPr>
          <w:sz w:val="24"/>
          <w:shd w:val="clear" w:color="auto" w:fill="FFFFFF"/>
        </w:rPr>
        <w:t>. Praha: Univerzita Karlova v Praze, Pedagogická fakulta, 2015. ISBN 978-80-7290-835-6.</w:t>
      </w:r>
      <w:r w:rsidR="00437D64">
        <w:br w:type="page"/>
      </w:r>
    </w:p>
    <w:p w:rsidR="00437D64" w:rsidRDefault="00437D64" w:rsidP="00437D64">
      <w:pPr>
        <w:jc w:val="center"/>
        <w:rPr>
          <w:b/>
          <w:i/>
          <w:sz w:val="28"/>
          <w:u w:val="single"/>
        </w:rPr>
      </w:pPr>
      <w:r w:rsidRPr="009159F3">
        <w:rPr>
          <w:b/>
          <w:i/>
          <w:sz w:val="28"/>
          <w:u w:val="single"/>
        </w:rPr>
        <w:lastRenderedPageBreak/>
        <w:t>Рабочий лист ученика</w:t>
      </w:r>
    </w:p>
    <w:p w:rsidR="009159F3" w:rsidRDefault="009159F3" w:rsidP="009159F3">
      <w:pPr>
        <w:rPr>
          <w:lang w:val="ru-RU"/>
        </w:rPr>
      </w:pPr>
      <w:r w:rsidRPr="009159F3">
        <w:rPr>
          <w:b/>
          <w:sz w:val="24"/>
          <w:lang w:val="ru-RU"/>
        </w:rPr>
        <w:t xml:space="preserve">Задание № 1. </w:t>
      </w:r>
      <w:r>
        <w:rPr>
          <w:sz w:val="24"/>
          <w:lang w:val="ru-RU"/>
        </w:rPr>
        <w:br/>
      </w:r>
      <w:r w:rsidR="00065E4C" w:rsidRPr="00065E4C">
        <w:rPr>
          <w:u w:val="single"/>
          <w:lang w:val="ru-RU"/>
        </w:rPr>
        <w:t>Слушай и потворяй.</w:t>
      </w:r>
    </w:p>
    <w:p w:rsidR="00065E4C" w:rsidRDefault="00065E4C" w:rsidP="009159F3">
      <w:pPr>
        <w:rPr>
          <w:lang w:val="ru-RU"/>
        </w:rPr>
      </w:pPr>
      <w:r>
        <w:rPr>
          <w:lang w:val="ru-RU"/>
        </w:rPr>
        <w:t>а – ша – аш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аш – ша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 – жа – аж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br/>
        <w:t>о – шо – ош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ош – шо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 – жо - ож</w:t>
      </w:r>
      <w:r>
        <w:rPr>
          <w:lang w:val="ru-RU"/>
        </w:rPr>
        <w:br/>
        <w:t>у – шу – уш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уш – шу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у – жу - уж</w:t>
      </w:r>
      <w:r>
        <w:rPr>
          <w:lang w:val="ru-RU"/>
        </w:rPr>
        <w:br/>
        <w:t>и – ши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и - жи</w:t>
      </w:r>
      <w:r>
        <w:rPr>
          <w:lang w:val="ru-RU"/>
        </w:rPr>
        <w:br/>
        <w:t>э – шэ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э – же</w:t>
      </w:r>
    </w:p>
    <w:p w:rsidR="0014558D" w:rsidRPr="009159F3" w:rsidRDefault="00065E4C" w:rsidP="009159F3">
      <w:pPr>
        <w:rPr>
          <w:lang w:val="ru-RU"/>
        </w:rPr>
      </w:pPr>
      <w:r>
        <w:rPr>
          <w:lang w:val="ru-RU"/>
        </w:rPr>
        <w:t>кшу – ушу – ошу – шу – уш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ыжу</w:t>
      </w:r>
      <w:r w:rsidR="0014558D">
        <w:rPr>
          <w:lang w:val="ru-RU"/>
        </w:rPr>
        <w:t xml:space="preserve"> – гжу – ужу – ожу - жу</w:t>
      </w:r>
      <w:r>
        <w:rPr>
          <w:lang w:val="ru-RU"/>
        </w:rPr>
        <w:br/>
        <w:t>кшо – ушо – ошо – шо – ош</w:t>
      </w:r>
      <w:r w:rsidR="0014558D">
        <w:rPr>
          <w:lang w:val="ru-RU"/>
        </w:rPr>
        <w:tab/>
      </w:r>
      <w:r w:rsidR="0014558D">
        <w:rPr>
          <w:lang w:val="ru-RU"/>
        </w:rPr>
        <w:tab/>
      </w:r>
      <w:r w:rsidR="0014558D">
        <w:rPr>
          <w:lang w:val="ru-RU"/>
        </w:rPr>
        <w:tab/>
        <w:t>ыжо – гжо – ужо – ожо - жо</w:t>
      </w:r>
      <w:r>
        <w:rPr>
          <w:lang w:val="ru-RU"/>
        </w:rPr>
        <w:br/>
        <w:t>кшы – ушы – ошы – шы – ыш</w:t>
      </w:r>
      <w:r w:rsidR="0014558D">
        <w:rPr>
          <w:lang w:val="ru-RU"/>
        </w:rPr>
        <w:tab/>
      </w:r>
      <w:r w:rsidR="0014558D">
        <w:rPr>
          <w:lang w:val="ru-RU"/>
        </w:rPr>
        <w:tab/>
      </w:r>
      <w:r w:rsidR="0014558D">
        <w:rPr>
          <w:lang w:val="ru-RU"/>
        </w:rPr>
        <w:tab/>
        <w:t>ыжы – гжы – ужы – ожы - жы</w:t>
      </w:r>
      <w:r>
        <w:rPr>
          <w:lang w:val="ru-RU"/>
        </w:rPr>
        <w:br/>
        <w:t xml:space="preserve">кша – уша – оша – ша </w:t>
      </w:r>
      <w:r w:rsidR="0014558D">
        <w:rPr>
          <w:lang w:val="ru-RU"/>
        </w:rPr>
        <w:t>–</w:t>
      </w:r>
      <w:r>
        <w:rPr>
          <w:lang w:val="ru-RU"/>
        </w:rPr>
        <w:t xml:space="preserve"> аш</w:t>
      </w:r>
      <w:r w:rsidR="0014558D">
        <w:rPr>
          <w:lang w:val="ru-RU"/>
        </w:rPr>
        <w:tab/>
      </w:r>
      <w:r w:rsidR="0014558D">
        <w:rPr>
          <w:lang w:val="ru-RU"/>
        </w:rPr>
        <w:tab/>
      </w:r>
      <w:r w:rsidR="0014558D">
        <w:rPr>
          <w:lang w:val="ru-RU"/>
        </w:rPr>
        <w:tab/>
        <w:t>ыжа – гжа – ужа – ожа – жа</w:t>
      </w:r>
    </w:p>
    <w:p w:rsidR="009159F3" w:rsidRDefault="009159F3" w:rsidP="009159F3">
      <w:pPr>
        <w:rPr>
          <w:lang w:val="ru-RU"/>
        </w:rPr>
      </w:pPr>
      <w:r w:rsidRPr="009159F3">
        <w:rPr>
          <w:b/>
          <w:sz w:val="24"/>
          <w:lang w:val="ru-RU"/>
        </w:rPr>
        <w:t>Задание №</w:t>
      </w:r>
      <w:r>
        <w:rPr>
          <w:sz w:val="24"/>
          <w:lang w:val="ru-RU"/>
        </w:rPr>
        <w:t xml:space="preserve"> </w:t>
      </w:r>
      <w:r w:rsidRPr="009159F3">
        <w:rPr>
          <w:b/>
          <w:sz w:val="24"/>
          <w:lang w:val="ru-RU"/>
        </w:rPr>
        <w:t>2.</w:t>
      </w:r>
      <w:r>
        <w:rPr>
          <w:sz w:val="24"/>
          <w:lang w:val="ru-RU"/>
        </w:rPr>
        <w:br/>
      </w:r>
      <w:r w:rsidR="0014558D" w:rsidRPr="0014558D">
        <w:rPr>
          <w:u w:val="single"/>
          <w:lang w:val="ru-RU"/>
        </w:rPr>
        <w:t>Читай слоги.</w:t>
      </w:r>
    </w:p>
    <w:p w:rsidR="0014558D" w:rsidRPr="009159F3" w:rsidRDefault="0014558D" w:rsidP="009159F3">
      <w:pPr>
        <w:rPr>
          <w:lang w:val="ru-RU"/>
        </w:rPr>
      </w:pPr>
      <w:r>
        <w:rPr>
          <w:lang w:val="ru-RU"/>
        </w:rPr>
        <w:t>жат, жот, жут, жит, жет</w:t>
      </w:r>
      <w:r>
        <w:rPr>
          <w:lang w:val="ru-RU"/>
        </w:rPr>
        <w:tab/>
        <w:t>шат, шот, шут, шит, шет</w:t>
      </w:r>
      <w:r>
        <w:rPr>
          <w:lang w:val="ru-RU"/>
        </w:rPr>
        <w:tab/>
        <w:t>таш, тош, туш, тыш, тэш</w:t>
      </w:r>
      <w:r>
        <w:rPr>
          <w:lang w:val="ru-RU"/>
        </w:rPr>
        <w:br/>
        <w:t>жаш, жош, жуш, жиш, жеш</w:t>
      </w:r>
      <w:r>
        <w:rPr>
          <w:lang w:val="ru-RU"/>
        </w:rPr>
        <w:tab/>
        <w:t>ждат, ждот, ждут, ждыт</w:t>
      </w:r>
      <w:r>
        <w:rPr>
          <w:lang w:val="ru-RU"/>
        </w:rPr>
        <w:tab/>
        <w:t>ташк, тошк, тушк, тышк</w:t>
      </w:r>
      <w:r>
        <w:rPr>
          <w:lang w:val="ru-RU"/>
        </w:rPr>
        <w:tab/>
      </w:r>
    </w:p>
    <w:p w:rsidR="009159F3" w:rsidRPr="00775788" w:rsidRDefault="009159F3" w:rsidP="009159F3">
      <w:pPr>
        <w:rPr>
          <w:u w:val="single"/>
          <w:lang w:val="ru-RU"/>
        </w:rPr>
      </w:pPr>
      <w:r w:rsidRPr="009159F3">
        <w:rPr>
          <w:b/>
          <w:sz w:val="24"/>
          <w:lang w:val="ru-RU"/>
        </w:rPr>
        <w:t>Задание № 3</w:t>
      </w:r>
      <w:r>
        <w:rPr>
          <w:sz w:val="24"/>
          <w:lang w:val="ru-RU"/>
        </w:rPr>
        <w:t>.</w:t>
      </w:r>
      <w:r>
        <w:rPr>
          <w:sz w:val="24"/>
          <w:lang w:val="ru-RU"/>
        </w:rPr>
        <w:br/>
      </w:r>
      <w:r w:rsidR="00775788">
        <w:rPr>
          <w:u w:val="single"/>
          <w:lang w:val="ru-RU"/>
        </w:rPr>
        <w:t>Срa</w:t>
      </w:r>
      <w:r w:rsidR="00775788" w:rsidRPr="00775788">
        <w:rPr>
          <w:u w:val="single"/>
          <w:lang w:val="ru-RU"/>
        </w:rPr>
        <w:t>внение с чешским языком. Слушай и повторяй.</w:t>
      </w:r>
    </w:p>
    <w:p w:rsidR="00775788" w:rsidRPr="009159F3" w:rsidRDefault="00775788" w:rsidP="009159F3">
      <w:pPr>
        <w:rPr>
          <w:lang w:val="ru-RU"/>
        </w:rPr>
      </w:pPr>
      <w:r>
        <w:t xml:space="preserve">šach - </w:t>
      </w:r>
      <w:r>
        <w:rPr>
          <w:lang w:val="ru-RU"/>
        </w:rPr>
        <w:t>шах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šok - </w:t>
      </w:r>
      <w:r>
        <w:rPr>
          <w:lang w:val="ru-RU"/>
        </w:rPr>
        <w:t>шок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žár - </w:t>
      </w:r>
      <w:r>
        <w:rPr>
          <w:lang w:val="ru-RU"/>
        </w:rPr>
        <w:t>жар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žaloba - </w:t>
      </w:r>
      <w:r>
        <w:rPr>
          <w:lang w:val="ru-RU"/>
        </w:rPr>
        <w:t>жáлоба</w:t>
      </w:r>
      <w:r>
        <w:rPr>
          <w:lang w:val="ru-RU"/>
        </w:rPr>
        <w:br/>
      </w:r>
      <w:r>
        <w:t xml:space="preserve">šachta - </w:t>
      </w:r>
      <w:r>
        <w:rPr>
          <w:lang w:val="ru-RU"/>
        </w:rPr>
        <w:t>шáхта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škola - </w:t>
      </w:r>
      <w:r>
        <w:rPr>
          <w:lang w:val="ru-RU"/>
        </w:rPr>
        <w:t>шк</w:t>
      </w:r>
      <w:r>
        <w:t>ó</w:t>
      </w:r>
      <w:r>
        <w:rPr>
          <w:lang w:val="ru-RU"/>
        </w:rPr>
        <w:t>ла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žába - </w:t>
      </w:r>
      <w:r>
        <w:rPr>
          <w:lang w:val="ru-RU"/>
        </w:rPr>
        <w:t>жáба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žeton - </w:t>
      </w:r>
      <w:r>
        <w:rPr>
          <w:lang w:val="ru-RU"/>
        </w:rPr>
        <w:t>жет</w:t>
      </w:r>
      <w:r>
        <w:t>ó</w:t>
      </w:r>
      <w:r>
        <w:rPr>
          <w:lang w:val="ru-RU"/>
        </w:rPr>
        <w:t>н</w:t>
      </w:r>
      <w:r>
        <w:rPr>
          <w:lang w:val="ru-RU"/>
        </w:rPr>
        <w:br/>
      </w:r>
      <w:r>
        <w:t xml:space="preserve">náš - </w:t>
      </w:r>
      <w:r>
        <w:rPr>
          <w:lang w:val="ru-RU"/>
        </w:rPr>
        <w:t>наш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šiška - </w:t>
      </w:r>
      <w:r>
        <w:rPr>
          <w:lang w:val="ru-RU"/>
        </w:rPr>
        <w:t>ш</w:t>
      </w:r>
      <w:r w:rsidRPr="00775788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>шка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žena - </w:t>
      </w:r>
      <w:r>
        <w:rPr>
          <w:lang w:val="ru-RU"/>
        </w:rPr>
        <w:t>женá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žirafa - </w:t>
      </w:r>
      <w:r>
        <w:rPr>
          <w:lang w:val="ru-RU"/>
        </w:rPr>
        <w:t>жирáф</w:t>
      </w:r>
      <w:r>
        <w:rPr>
          <w:lang w:val="ru-RU"/>
        </w:rPr>
        <w:br/>
      </w:r>
      <w:r>
        <w:t xml:space="preserve">naši - </w:t>
      </w:r>
      <w:r>
        <w:rPr>
          <w:lang w:val="ru-RU"/>
        </w:rPr>
        <w:t>нáши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šepot - </w:t>
      </w:r>
      <w:r>
        <w:rPr>
          <w:lang w:val="ru-RU"/>
        </w:rPr>
        <w:t>шёпот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žít - </w:t>
      </w:r>
      <w:r>
        <w:rPr>
          <w:lang w:val="ru-RU"/>
        </w:rPr>
        <w:t>жить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železo - </w:t>
      </w:r>
      <w:r>
        <w:rPr>
          <w:lang w:val="ru-RU"/>
        </w:rPr>
        <w:t>желéзо</w:t>
      </w:r>
      <w:r>
        <w:rPr>
          <w:lang w:val="ru-RU"/>
        </w:rPr>
        <w:br/>
      </w:r>
    </w:p>
    <w:p w:rsidR="009159F3" w:rsidRDefault="009159F3" w:rsidP="009159F3">
      <w:pPr>
        <w:rPr>
          <w:lang w:val="ru-RU"/>
        </w:rPr>
      </w:pPr>
      <w:r w:rsidRPr="009159F3">
        <w:rPr>
          <w:b/>
          <w:sz w:val="24"/>
          <w:lang w:val="ru-RU"/>
        </w:rPr>
        <w:t>Задание № 4.</w:t>
      </w:r>
      <w:r w:rsidRPr="009159F3">
        <w:rPr>
          <w:b/>
          <w:sz w:val="24"/>
          <w:lang w:val="ru-RU"/>
        </w:rPr>
        <w:br/>
      </w:r>
      <w:r w:rsidR="006B1307" w:rsidRPr="006B1307">
        <w:rPr>
          <w:u w:val="single"/>
          <w:lang w:val="ru-RU"/>
        </w:rPr>
        <w:t>Слушай и повторяй.</w:t>
      </w:r>
    </w:p>
    <w:p w:rsidR="00921A4C" w:rsidRDefault="006B1307" w:rsidP="009159F3">
      <w:pPr>
        <w:rPr>
          <w:lang w:val="ru-RU"/>
        </w:rPr>
      </w:pPr>
      <w:r>
        <w:rPr>
          <w:lang w:val="ru-RU"/>
        </w:rPr>
        <w:t>Жил дрýжно.</w:t>
      </w:r>
      <w:r>
        <w:rPr>
          <w:lang w:val="ru-RU"/>
        </w:rPr>
        <w:tab/>
      </w:r>
      <w:r>
        <w:rPr>
          <w:lang w:val="ru-RU"/>
        </w:rPr>
        <w:tab/>
      </w:r>
      <w:r w:rsidRPr="006B1307">
        <w:rPr>
          <w:color w:val="333333"/>
          <w:sz w:val="28"/>
          <w:szCs w:val="20"/>
          <w:shd w:val="clear" w:color="auto" w:fill="FAFAFA"/>
        </w:rPr>
        <w:t>э́</w:t>
      </w:r>
      <w:r>
        <w:rPr>
          <w:lang w:val="ru-RU"/>
        </w:rPr>
        <w:t>то дашь нам.</w:t>
      </w:r>
      <w:r>
        <w:rPr>
          <w:lang w:val="ru-RU"/>
        </w:rPr>
        <w:tab/>
      </w:r>
      <w:r>
        <w:rPr>
          <w:lang w:val="ru-RU"/>
        </w:rPr>
        <w:tab/>
        <w:t xml:space="preserve">Ты скáжешь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э́</w:t>
      </w:r>
      <w:r>
        <w:rPr>
          <w:lang w:val="ru-RU"/>
        </w:rPr>
        <w:t>то.</w:t>
      </w:r>
      <w:r>
        <w:rPr>
          <w:lang w:val="ru-RU"/>
        </w:rPr>
        <w:br/>
        <w:t>Жил стрáшно.</w:t>
      </w:r>
      <w:r>
        <w:rPr>
          <w:lang w:val="ru-RU"/>
        </w:rPr>
        <w:tab/>
      </w:r>
      <w:r>
        <w:rPr>
          <w:lang w:val="ru-RU"/>
        </w:rPr>
        <w:tab/>
      </w:r>
      <w:r w:rsidRPr="006B1307">
        <w:rPr>
          <w:color w:val="333333"/>
          <w:sz w:val="28"/>
          <w:szCs w:val="20"/>
          <w:shd w:val="clear" w:color="auto" w:fill="FAFAFA"/>
        </w:rPr>
        <w:t>э́</w:t>
      </w:r>
      <w:r>
        <w:rPr>
          <w:lang w:val="ru-RU"/>
        </w:rPr>
        <w:t>то дашь Мáше.</w:t>
      </w:r>
      <w:r>
        <w:rPr>
          <w:lang w:val="ru-RU"/>
        </w:rPr>
        <w:tab/>
        <w:t>Ты пом</w:t>
      </w:r>
      <w:r>
        <w:t>ó</w:t>
      </w:r>
      <w:r>
        <w:rPr>
          <w:lang w:val="ru-RU"/>
        </w:rPr>
        <w:t>жешь нам?</w:t>
      </w:r>
      <w:r>
        <w:rPr>
          <w:lang w:val="ru-RU"/>
        </w:rPr>
        <w:br/>
        <w:t>Жил ужáсно.</w:t>
      </w:r>
      <w:r>
        <w:rPr>
          <w:lang w:val="ru-RU"/>
        </w:rPr>
        <w:tab/>
      </w:r>
      <w:r>
        <w:rPr>
          <w:lang w:val="ru-RU"/>
        </w:rPr>
        <w:tab/>
      </w:r>
      <w:r w:rsidRPr="006B1307">
        <w:rPr>
          <w:color w:val="333333"/>
          <w:sz w:val="28"/>
          <w:szCs w:val="20"/>
          <w:shd w:val="clear" w:color="auto" w:fill="FAFAFA"/>
        </w:rPr>
        <w:t>э́</w:t>
      </w:r>
      <w:r>
        <w:rPr>
          <w:lang w:val="ru-RU"/>
        </w:rPr>
        <w:t>то дашь Дáше</w:t>
      </w:r>
      <w:r>
        <w:t>.</w:t>
      </w:r>
      <w:r>
        <w:rPr>
          <w:lang w:val="ru-RU"/>
        </w:rPr>
        <w:tab/>
      </w:r>
      <w:r w:rsidR="00D76851">
        <w:rPr>
          <w:lang w:val="ru-RU"/>
        </w:rPr>
        <w:tab/>
      </w:r>
      <w:r w:rsidR="00D76851">
        <w:rPr>
          <w:lang w:val="ru-RU"/>
        </w:rPr>
        <w:tab/>
      </w:r>
      <w:r w:rsidR="00D76851">
        <w:rPr>
          <w:lang w:val="ru-RU"/>
        </w:rPr>
        <w:tab/>
      </w:r>
      <w:r w:rsidR="00D76851">
        <w:rPr>
          <w:lang w:val="ru-RU"/>
        </w:rPr>
        <w:tab/>
      </w:r>
      <w:r>
        <w:rPr>
          <w:lang w:val="ru-RU"/>
        </w:rPr>
        <w:br/>
      </w:r>
    </w:p>
    <w:p w:rsidR="006B1307" w:rsidRPr="006B1307" w:rsidRDefault="006B1307" w:rsidP="009159F3">
      <w:pPr>
        <w:rPr>
          <w:lang w:val="ru-RU"/>
        </w:rPr>
      </w:pPr>
      <w:r>
        <w:rPr>
          <w:lang w:val="ru-RU"/>
        </w:rPr>
        <w:t>Вам жáрко.</w:t>
      </w:r>
      <w:r w:rsidR="00D76851">
        <w:rPr>
          <w:lang w:val="ru-RU"/>
        </w:rPr>
        <w:tab/>
      </w:r>
      <w:r w:rsidR="00D76851">
        <w:rPr>
          <w:lang w:val="ru-RU"/>
        </w:rPr>
        <w:tab/>
        <w:t>Ужáсно шý</w:t>
      </w:r>
      <w:r>
        <w:rPr>
          <w:lang w:val="ru-RU"/>
        </w:rPr>
        <w:t>мно.</w:t>
      </w:r>
      <w:r w:rsidR="00921A4C">
        <w:rPr>
          <w:lang w:val="ru-RU"/>
        </w:rPr>
        <w:tab/>
        <w:t>Ужáсно жáрко.</w:t>
      </w:r>
      <w:r>
        <w:rPr>
          <w:lang w:val="ru-RU"/>
        </w:rPr>
        <w:tab/>
      </w:r>
      <w:r>
        <w:rPr>
          <w:lang w:val="ru-RU"/>
        </w:rPr>
        <w:br/>
        <w:t>Сáше жáрко.</w:t>
      </w:r>
      <w:r w:rsidR="00D76851">
        <w:rPr>
          <w:lang w:val="ru-RU"/>
        </w:rPr>
        <w:tab/>
      </w:r>
      <w:r w:rsidR="00D76851">
        <w:rPr>
          <w:lang w:val="ru-RU"/>
        </w:rPr>
        <w:tab/>
        <w:t>Ужáсно ж</w:t>
      </w:r>
      <w:r w:rsidR="00D76851" w:rsidRPr="00775788">
        <w:rPr>
          <w:rFonts w:cs="Arial"/>
          <w:bCs/>
          <w:szCs w:val="26"/>
          <w:shd w:val="clear" w:color="auto" w:fill="FFFFFF"/>
        </w:rPr>
        <w:t>и́</w:t>
      </w:r>
      <w:r>
        <w:rPr>
          <w:lang w:val="ru-RU"/>
        </w:rPr>
        <w:t>во.</w:t>
      </w:r>
      <w:r w:rsidR="00921A4C">
        <w:rPr>
          <w:lang w:val="ru-RU"/>
        </w:rPr>
        <w:tab/>
      </w:r>
      <w:r w:rsidR="00921A4C">
        <w:rPr>
          <w:lang w:val="ru-RU"/>
        </w:rPr>
        <w:tab/>
        <w:t>Ужáсно жáлко.</w:t>
      </w:r>
    </w:p>
    <w:p w:rsidR="009159F3" w:rsidRPr="00D76851" w:rsidRDefault="009159F3" w:rsidP="009159F3">
      <w:pPr>
        <w:rPr>
          <w:u w:val="single"/>
          <w:lang w:val="ru-RU"/>
        </w:rPr>
      </w:pPr>
      <w:r w:rsidRPr="009159F3">
        <w:rPr>
          <w:b/>
          <w:sz w:val="24"/>
          <w:lang w:val="ru-RU"/>
        </w:rPr>
        <w:t>Задание № 5.</w:t>
      </w:r>
      <w:r w:rsidRPr="009159F3">
        <w:rPr>
          <w:b/>
          <w:sz w:val="24"/>
          <w:lang w:val="ru-RU"/>
        </w:rPr>
        <w:br/>
      </w:r>
      <w:r w:rsidR="00D76851" w:rsidRPr="00D76851">
        <w:rPr>
          <w:u w:val="single"/>
          <w:lang w:val="ru-RU"/>
        </w:rPr>
        <w:t xml:space="preserve">Русская скороговорка. Прочитай и сосредоточься на правильное произношение звуков </w:t>
      </w:r>
      <w:r w:rsidR="00D76851" w:rsidRPr="00D76851">
        <w:rPr>
          <w:i/>
          <w:u w:val="single"/>
          <w:lang w:val="ru-RU"/>
        </w:rPr>
        <w:t>ж,ш</w:t>
      </w:r>
    </w:p>
    <w:p w:rsidR="00D76851" w:rsidRPr="00D76851" w:rsidRDefault="00D76851" w:rsidP="009159F3">
      <w:pPr>
        <w:rPr>
          <w:sz w:val="24"/>
          <w:lang w:val="ru-RU"/>
        </w:rPr>
      </w:pPr>
      <w:r>
        <w:rPr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5B28B984" wp14:editId="4461D6CB">
            <wp:simplePos x="0" y="0"/>
            <wp:positionH relativeFrom="column">
              <wp:posOffset>2672080</wp:posOffset>
            </wp:positionH>
            <wp:positionV relativeFrom="paragraph">
              <wp:posOffset>10160</wp:posOffset>
            </wp:positionV>
            <wp:extent cx="30099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63" y="21430"/>
                <wp:lineTo x="214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851">
        <w:rPr>
          <w:sz w:val="24"/>
          <w:lang w:val="ru-RU"/>
        </w:rPr>
        <w:t>Ужá ужá</w:t>
      </w:r>
      <w:r>
        <w:rPr>
          <w:sz w:val="24"/>
          <w:lang w:val="ru-RU"/>
        </w:rPr>
        <w:t>лила уж</w:t>
      </w:r>
      <w:r w:rsidRPr="00D76851">
        <w:rPr>
          <w:rFonts w:cs="Arial"/>
          <w:bCs/>
          <w:sz w:val="24"/>
          <w:szCs w:val="26"/>
          <w:shd w:val="clear" w:color="auto" w:fill="FFFFFF"/>
        </w:rPr>
        <w:t>и́</w:t>
      </w:r>
      <w:r>
        <w:rPr>
          <w:sz w:val="24"/>
          <w:lang w:val="ru-RU"/>
        </w:rPr>
        <w:t>ца,</w:t>
      </w:r>
      <w:r>
        <w:rPr>
          <w:sz w:val="24"/>
          <w:lang w:val="ru-RU"/>
        </w:rPr>
        <w:br/>
        <w:t>Ужý с уж</w:t>
      </w:r>
      <w:r w:rsidRPr="00D76851">
        <w:rPr>
          <w:rFonts w:cs="Arial"/>
          <w:bCs/>
          <w:sz w:val="24"/>
          <w:szCs w:val="26"/>
          <w:shd w:val="clear" w:color="auto" w:fill="FFFFFF"/>
        </w:rPr>
        <w:t>и́</w:t>
      </w:r>
      <w:r>
        <w:rPr>
          <w:sz w:val="24"/>
          <w:lang w:val="ru-RU"/>
        </w:rPr>
        <w:t>цей не уж</w:t>
      </w:r>
      <w:r w:rsidRPr="00D76851">
        <w:rPr>
          <w:rFonts w:cs="Arial"/>
          <w:bCs/>
          <w:sz w:val="24"/>
          <w:szCs w:val="26"/>
          <w:shd w:val="clear" w:color="auto" w:fill="FFFFFF"/>
        </w:rPr>
        <w:t>и́</w:t>
      </w:r>
      <w:r>
        <w:rPr>
          <w:sz w:val="24"/>
          <w:lang w:val="ru-RU"/>
        </w:rPr>
        <w:t>ться.</w:t>
      </w:r>
      <w:r>
        <w:rPr>
          <w:sz w:val="24"/>
          <w:lang w:val="ru-RU"/>
        </w:rPr>
        <w:br/>
        <w:t>Уж от ýжаса стал ýже:</w:t>
      </w:r>
      <w:r>
        <w:rPr>
          <w:sz w:val="24"/>
          <w:lang w:val="ru-RU"/>
        </w:rPr>
        <w:br/>
        <w:t>Ужá ýжица съест на ý</w:t>
      </w:r>
      <w:r w:rsidRPr="00D76851">
        <w:rPr>
          <w:sz w:val="24"/>
          <w:lang w:val="ru-RU"/>
        </w:rPr>
        <w:t>жин.</w:t>
      </w:r>
    </w:p>
    <w:sectPr w:rsidR="00D76851" w:rsidRPr="00D7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A38"/>
    <w:multiLevelType w:val="multilevel"/>
    <w:tmpl w:val="7E72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44565"/>
    <w:multiLevelType w:val="multilevel"/>
    <w:tmpl w:val="045C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E7588"/>
    <w:multiLevelType w:val="hybridMultilevel"/>
    <w:tmpl w:val="5E068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64"/>
    <w:rsid w:val="00065E4C"/>
    <w:rsid w:val="0014558D"/>
    <w:rsid w:val="00184399"/>
    <w:rsid w:val="00437D64"/>
    <w:rsid w:val="004E022A"/>
    <w:rsid w:val="00574136"/>
    <w:rsid w:val="006027FB"/>
    <w:rsid w:val="00660BEF"/>
    <w:rsid w:val="006A47CB"/>
    <w:rsid w:val="006B1307"/>
    <w:rsid w:val="006B6DE0"/>
    <w:rsid w:val="006E41CA"/>
    <w:rsid w:val="00775788"/>
    <w:rsid w:val="00901885"/>
    <w:rsid w:val="009159F3"/>
    <w:rsid w:val="00921A4C"/>
    <w:rsid w:val="00CC6850"/>
    <w:rsid w:val="00D76851"/>
    <w:rsid w:val="00DB1FE2"/>
    <w:rsid w:val="00EF19AC"/>
    <w:rsid w:val="00F8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F58A"/>
  <w15:chartTrackingRefBased/>
  <w15:docId w15:val="{F1B23A95-15EB-486C-AB1D-60404F86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Ája</dc:creator>
  <cp:keywords/>
  <dc:description/>
  <cp:lastModifiedBy>uzivatel</cp:lastModifiedBy>
  <cp:revision>3</cp:revision>
  <dcterms:created xsi:type="dcterms:W3CDTF">2018-11-30T17:44:00Z</dcterms:created>
  <dcterms:modified xsi:type="dcterms:W3CDTF">2019-11-26T08:44:00Z</dcterms:modified>
</cp:coreProperties>
</file>