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CE" w:rsidRPr="00584D7C" w:rsidRDefault="00343ACE" w:rsidP="008D11A3">
      <w:pPr>
        <w:spacing w:line="240" w:lineRule="auto"/>
        <w:rPr>
          <w:b/>
          <w:sz w:val="24"/>
          <w:szCs w:val="24"/>
        </w:rPr>
      </w:pPr>
      <w:r w:rsidRPr="00584D7C">
        <w:rPr>
          <w:b/>
          <w:sz w:val="24"/>
          <w:szCs w:val="24"/>
        </w:rPr>
        <w:t>Úvod</w:t>
      </w:r>
      <w:r w:rsidR="008D11A3" w:rsidRPr="00584D7C">
        <w:rPr>
          <w:b/>
          <w:sz w:val="24"/>
          <w:szCs w:val="24"/>
        </w:rPr>
        <w:t xml:space="preserve"> </w:t>
      </w:r>
      <w:r w:rsidRPr="00584D7C">
        <w:rPr>
          <w:b/>
          <w:sz w:val="24"/>
          <w:szCs w:val="24"/>
        </w:rPr>
        <w:t>do</w:t>
      </w:r>
      <w:r w:rsidR="008D11A3" w:rsidRPr="00584D7C">
        <w:rPr>
          <w:b/>
          <w:sz w:val="24"/>
          <w:szCs w:val="24"/>
        </w:rPr>
        <w:t xml:space="preserve"> </w:t>
      </w:r>
      <w:r w:rsidRPr="00584D7C">
        <w:rPr>
          <w:b/>
          <w:sz w:val="24"/>
          <w:szCs w:val="24"/>
        </w:rPr>
        <w:t>literární</w:t>
      </w:r>
      <w:r w:rsidR="008D11A3" w:rsidRPr="00584D7C">
        <w:rPr>
          <w:b/>
          <w:sz w:val="24"/>
          <w:szCs w:val="24"/>
        </w:rPr>
        <w:t xml:space="preserve"> </w:t>
      </w:r>
      <w:r w:rsidRPr="00584D7C">
        <w:rPr>
          <w:b/>
          <w:sz w:val="24"/>
          <w:szCs w:val="24"/>
        </w:rPr>
        <w:t>vědy</w:t>
      </w:r>
      <w:r w:rsidR="008D11A3" w:rsidRPr="00584D7C">
        <w:rPr>
          <w:b/>
          <w:sz w:val="24"/>
          <w:szCs w:val="24"/>
        </w:rPr>
        <w:t xml:space="preserve"> – </w:t>
      </w:r>
      <w:r w:rsidRPr="00584D7C">
        <w:rPr>
          <w:b/>
          <w:sz w:val="24"/>
          <w:szCs w:val="24"/>
        </w:rPr>
        <w:t>5</w:t>
      </w:r>
      <w:r w:rsidR="008D11A3" w:rsidRPr="00584D7C">
        <w:rPr>
          <w:b/>
          <w:sz w:val="24"/>
          <w:szCs w:val="24"/>
        </w:rPr>
        <w:t xml:space="preserve"> – </w:t>
      </w:r>
      <w:r w:rsidRPr="00584D7C">
        <w:rPr>
          <w:b/>
          <w:sz w:val="24"/>
          <w:szCs w:val="24"/>
        </w:rPr>
        <w:t>Členění</w:t>
      </w:r>
      <w:r w:rsidR="008D11A3" w:rsidRPr="00584D7C">
        <w:rPr>
          <w:b/>
          <w:sz w:val="24"/>
          <w:szCs w:val="24"/>
        </w:rPr>
        <w:t xml:space="preserve"> </w:t>
      </w:r>
      <w:r w:rsidRPr="00584D7C">
        <w:rPr>
          <w:b/>
          <w:sz w:val="24"/>
          <w:szCs w:val="24"/>
        </w:rPr>
        <w:t>velkých</w:t>
      </w:r>
      <w:r w:rsidR="008D11A3" w:rsidRPr="00584D7C">
        <w:rPr>
          <w:b/>
          <w:sz w:val="24"/>
          <w:szCs w:val="24"/>
        </w:rPr>
        <w:t xml:space="preserve"> </w:t>
      </w:r>
      <w:r w:rsidRPr="00584D7C">
        <w:rPr>
          <w:b/>
          <w:sz w:val="24"/>
          <w:szCs w:val="24"/>
        </w:rPr>
        <w:t>sum</w:t>
      </w:r>
      <w:r w:rsidR="008D11A3" w:rsidRPr="00584D7C">
        <w:rPr>
          <w:b/>
          <w:sz w:val="24"/>
          <w:szCs w:val="24"/>
        </w:rPr>
        <w:t xml:space="preserve"> </w:t>
      </w:r>
      <w:r w:rsidRPr="00584D7C">
        <w:rPr>
          <w:b/>
          <w:sz w:val="24"/>
          <w:szCs w:val="24"/>
        </w:rPr>
        <w:t>textů</w:t>
      </w:r>
      <w:r w:rsidR="000B5819">
        <w:rPr>
          <w:b/>
          <w:sz w:val="24"/>
          <w:szCs w:val="24"/>
        </w:rPr>
        <w:t>:</w:t>
      </w:r>
      <w:r w:rsidR="008D11A3" w:rsidRPr="00584D7C">
        <w:rPr>
          <w:b/>
          <w:sz w:val="24"/>
          <w:szCs w:val="24"/>
        </w:rPr>
        <w:t xml:space="preserve"> </w:t>
      </w:r>
      <w:r w:rsidR="00565AA5" w:rsidRPr="00584D7C">
        <w:rPr>
          <w:b/>
          <w:sz w:val="24"/>
          <w:szCs w:val="24"/>
        </w:rPr>
        <w:t>Literární</w:t>
      </w:r>
      <w:r w:rsidR="008D11A3" w:rsidRPr="00584D7C">
        <w:rPr>
          <w:b/>
          <w:sz w:val="24"/>
          <w:szCs w:val="24"/>
        </w:rPr>
        <w:t xml:space="preserve"> </w:t>
      </w:r>
      <w:r w:rsidR="00565AA5" w:rsidRPr="00584D7C">
        <w:rPr>
          <w:b/>
          <w:sz w:val="24"/>
          <w:szCs w:val="24"/>
        </w:rPr>
        <w:t>druhy</w:t>
      </w:r>
      <w:r w:rsidR="008D11A3" w:rsidRPr="00584D7C">
        <w:rPr>
          <w:b/>
          <w:sz w:val="24"/>
          <w:szCs w:val="24"/>
        </w:rPr>
        <w:t xml:space="preserve"> </w:t>
      </w:r>
      <w:r w:rsidR="00565AA5" w:rsidRPr="00584D7C">
        <w:rPr>
          <w:b/>
          <w:sz w:val="24"/>
          <w:szCs w:val="24"/>
        </w:rPr>
        <w:t>a</w:t>
      </w:r>
      <w:r w:rsidR="008D11A3" w:rsidRPr="00584D7C">
        <w:rPr>
          <w:b/>
          <w:sz w:val="24"/>
          <w:szCs w:val="24"/>
        </w:rPr>
        <w:t xml:space="preserve"> </w:t>
      </w:r>
      <w:r w:rsidR="00565AA5" w:rsidRPr="00584D7C">
        <w:rPr>
          <w:b/>
          <w:sz w:val="24"/>
          <w:szCs w:val="24"/>
        </w:rPr>
        <w:t>žánry</w:t>
      </w:r>
      <w:r w:rsidR="008D11A3" w:rsidRPr="00584D7C">
        <w:rPr>
          <w:b/>
          <w:sz w:val="24"/>
          <w:szCs w:val="24"/>
        </w:rPr>
        <w:t xml:space="preserve"> – </w:t>
      </w:r>
      <w:r w:rsidRPr="00584D7C">
        <w:rPr>
          <w:b/>
          <w:sz w:val="24"/>
          <w:szCs w:val="24"/>
        </w:rPr>
        <w:t>rozšiřující</w:t>
      </w:r>
      <w:r w:rsidR="008D11A3" w:rsidRPr="00584D7C">
        <w:rPr>
          <w:b/>
          <w:sz w:val="24"/>
          <w:szCs w:val="24"/>
        </w:rPr>
        <w:t xml:space="preserve"> </w:t>
      </w:r>
      <w:r w:rsidRPr="00584D7C">
        <w:rPr>
          <w:b/>
          <w:sz w:val="24"/>
          <w:szCs w:val="24"/>
        </w:rPr>
        <w:t>bibliografie</w:t>
      </w:r>
    </w:p>
    <w:p w:rsidR="008D11A3" w:rsidRPr="00584D7C" w:rsidRDefault="008D11A3" w:rsidP="008D11A3">
      <w:pPr>
        <w:spacing w:line="240" w:lineRule="auto"/>
        <w:rPr>
          <w:sz w:val="24"/>
          <w:szCs w:val="24"/>
        </w:rPr>
      </w:pPr>
    </w:p>
    <w:p w:rsidR="00473670" w:rsidRPr="00584D7C" w:rsidRDefault="00473670" w:rsidP="008D11A3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 xml:space="preserve">Altmann, Rick: Sémanticko-syntaktický přístup k filmovému žánru. </w:t>
      </w:r>
      <w:r w:rsidRPr="00584D7C">
        <w:rPr>
          <w:i/>
          <w:sz w:val="24"/>
          <w:szCs w:val="24"/>
        </w:rPr>
        <w:t>Iluminace</w:t>
      </w:r>
      <w:r w:rsidRPr="00584D7C">
        <w:rPr>
          <w:sz w:val="24"/>
          <w:szCs w:val="24"/>
        </w:rPr>
        <w:t xml:space="preserve"> 1, 1989, č. 1, s. 17–29.</w:t>
      </w:r>
    </w:p>
    <w:p w:rsidR="00584D7C" w:rsidRPr="00584D7C" w:rsidRDefault="00584D7C" w:rsidP="00584D7C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 xml:space="preserve">Aristotelés: </w:t>
      </w:r>
      <w:r w:rsidRPr="00584D7C">
        <w:rPr>
          <w:i/>
          <w:sz w:val="24"/>
          <w:szCs w:val="24"/>
        </w:rPr>
        <w:t>Poetika</w:t>
      </w:r>
      <w:r w:rsidRPr="00584D7C">
        <w:rPr>
          <w:sz w:val="24"/>
          <w:szCs w:val="24"/>
        </w:rPr>
        <w:t xml:space="preserve"> (přel. Milan Mráz). 8. </w:t>
      </w:r>
      <w:r>
        <w:rPr>
          <w:sz w:val="24"/>
          <w:szCs w:val="24"/>
        </w:rPr>
        <w:t>vyd. Praha: Svoboda, 1996</w:t>
      </w:r>
      <w:r w:rsidRPr="00584D7C">
        <w:rPr>
          <w:sz w:val="24"/>
          <w:szCs w:val="24"/>
        </w:rPr>
        <w:t>.</w:t>
      </w:r>
    </w:p>
    <w:p w:rsidR="00473670" w:rsidRPr="00584D7C" w:rsidRDefault="00473670" w:rsidP="008D11A3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 xml:space="preserve">Auerbach, Erich: </w:t>
      </w:r>
      <w:r w:rsidRPr="00584D7C">
        <w:rPr>
          <w:i/>
          <w:sz w:val="24"/>
          <w:szCs w:val="24"/>
        </w:rPr>
        <w:t>Mimesis: Zobrazení skutečnosti v západoevropských literaturách</w:t>
      </w:r>
      <w:r w:rsidRPr="00584D7C">
        <w:rPr>
          <w:sz w:val="24"/>
          <w:szCs w:val="24"/>
        </w:rPr>
        <w:t xml:space="preserve">. </w:t>
      </w:r>
      <w:r w:rsidR="00B41E4C">
        <w:rPr>
          <w:sz w:val="24"/>
          <w:szCs w:val="24"/>
        </w:rPr>
        <w:t>Praha:</w:t>
      </w:r>
      <w:r w:rsidRPr="00584D7C">
        <w:rPr>
          <w:sz w:val="24"/>
          <w:szCs w:val="24"/>
        </w:rPr>
        <w:t xml:space="preserve"> Mladá fronta</w:t>
      </w:r>
      <w:r w:rsidR="00B41E4C">
        <w:rPr>
          <w:sz w:val="24"/>
          <w:szCs w:val="24"/>
        </w:rPr>
        <w:t>,</w:t>
      </w:r>
      <w:r w:rsidRPr="00584D7C">
        <w:rPr>
          <w:sz w:val="24"/>
          <w:szCs w:val="24"/>
        </w:rPr>
        <w:t xml:space="preserve"> 1968. 2. vyd. 1998.</w:t>
      </w:r>
    </w:p>
    <w:p w:rsidR="00473670" w:rsidRPr="00584D7C" w:rsidRDefault="00473670" w:rsidP="008D11A3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 xml:space="preserve">Bachtin, Michail </w:t>
      </w:r>
      <w:r w:rsidR="00B41E4C">
        <w:rPr>
          <w:sz w:val="24"/>
          <w:szCs w:val="24"/>
        </w:rPr>
        <w:t>Michajlovič</w:t>
      </w:r>
      <w:r w:rsidRPr="00584D7C">
        <w:rPr>
          <w:sz w:val="24"/>
          <w:szCs w:val="24"/>
        </w:rPr>
        <w:t xml:space="preserve">: </w:t>
      </w:r>
      <w:r w:rsidRPr="00584D7C">
        <w:rPr>
          <w:i/>
          <w:sz w:val="24"/>
          <w:szCs w:val="24"/>
        </w:rPr>
        <w:t>Román jako dialog</w:t>
      </w:r>
      <w:r w:rsidRPr="00584D7C">
        <w:rPr>
          <w:sz w:val="24"/>
          <w:szCs w:val="24"/>
        </w:rPr>
        <w:t xml:space="preserve">. Praha: Odeon, 1980. </w:t>
      </w:r>
    </w:p>
    <w:p w:rsidR="00473670" w:rsidRPr="00584D7C" w:rsidRDefault="00473670" w:rsidP="008D11A3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 xml:space="preserve">Carrol, Noël: Podstata horroru. </w:t>
      </w:r>
      <w:r w:rsidRPr="00584D7C">
        <w:rPr>
          <w:i/>
          <w:sz w:val="24"/>
          <w:szCs w:val="24"/>
        </w:rPr>
        <w:t>Iluminace</w:t>
      </w:r>
      <w:r w:rsidRPr="00584D7C">
        <w:rPr>
          <w:sz w:val="24"/>
          <w:szCs w:val="24"/>
        </w:rPr>
        <w:t xml:space="preserve"> 5, 1993, č. 3, s. 53–63.</w:t>
      </w:r>
    </w:p>
    <w:p w:rsidR="00473670" w:rsidRPr="00584D7C" w:rsidRDefault="00473670" w:rsidP="00EF7599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 xml:space="preserve">Corbineau-Hoffmannová, Angelika: Dějiny a typologie literárních žánrů. In: </w:t>
      </w:r>
      <w:r w:rsidRPr="00584D7C">
        <w:rPr>
          <w:i/>
          <w:sz w:val="24"/>
          <w:szCs w:val="24"/>
        </w:rPr>
        <w:t>Úvod do komparatistiky</w:t>
      </w:r>
      <w:r w:rsidRPr="00584D7C">
        <w:rPr>
          <w:sz w:val="24"/>
          <w:szCs w:val="24"/>
        </w:rPr>
        <w:t>. Praha: Akropolis, 2008, s. 99–118.</w:t>
      </w:r>
    </w:p>
    <w:p w:rsidR="00473670" w:rsidRPr="00584D7C" w:rsidRDefault="00473670" w:rsidP="008D11A3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 xml:space="preserve">Červenka, Miroslav: Verš a poezie. In: </w:t>
      </w:r>
      <w:r w:rsidRPr="00584D7C">
        <w:rPr>
          <w:i/>
          <w:sz w:val="24"/>
          <w:szCs w:val="24"/>
        </w:rPr>
        <w:t>Obléhání zevnitř</w:t>
      </w:r>
      <w:r w:rsidRPr="00584D7C">
        <w:rPr>
          <w:sz w:val="24"/>
          <w:szCs w:val="24"/>
        </w:rPr>
        <w:t>. Praha: Torst, 1996, s. 79–113.</w:t>
      </w:r>
    </w:p>
    <w:p w:rsidR="00F922EF" w:rsidRPr="00584D7C" w:rsidRDefault="00F922EF" w:rsidP="008D11A3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 xml:space="preserve">Červenka, Miroslav et al.: </w:t>
      </w:r>
      <w:r w:rsidRPr="00584D7C">
        <w:rPr>
          <w:i/>
          <w:sz w:val="24"/>
          <w:szCs w:val="24"/>
        </w:rPr>
        <w:t>O poetice literárních druhů</w:t>
      </w:r>
      <w:r w:rsidRPr="00584D7C">
        <w:rPr>
          <w:sz w:val="24"/>
          <w:szCs w:val="24"/>
        </w:rPr>
        <w:t xml:space="preserve">. </w:t>
      </w:r>
      <w:r w:rsidR="00E83799" w:rsidRPr="00584D7C">
        <w:rPr>
          <w:sz w:val="24"/>
          <w:szCs w:val="24"/>
        </w:rPr>
        <w:t>Praha: Ústav pro českou literaturu AV ČR, 1995.</w:t>
      </w:r>
    </w:p>
    <w:p w:rsidR="00473670" w:rsidRPr="00584D7C" w:rsidRDefault="00473670" w:rsidP="008D11A3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 xml:space="preserve">Frye, Northrop: </w:t>
      </w:r>
      <w:r w:rsidRPr="00584D7C">
        <w:rPr>
          <w:i/>
          <w:sz w:val="24"/>
          <w:szCs w:val="24"/>
        </w:rPr>
        <w:t>Anatomie kritiky</w:t>
      </w:r>
      <w:r w:rsidRPr="00584D7C">
        <w:rPr>
          <w:sz w:val="24"/>
          <w:szCs w:val="24"/>
        </w:rPr>
        <w:t>. Brno: Host, 2003.</w:t>
      </w:r>
    </w:p>
    <w:p w:rsidR="00473670" w:rsidRPr="00584D7C" w:rsidRDefault="00473670" w:rsidP="00EF7599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 xml:space="preserve">Guillén, Claudio: Literární žánry: Genologie. In: </w:t>
      </w:r>
      <w:r w:rsidRPr="00584D7C">
        <w:rPr>
          <w:i/>
          <w:sz w:val="24"/>
          <w:szCs w:val="24"/>
        </w:rPr>
        <w:t>Mezi jednotou a růzností: Úvod do srovnávací literární vědy</w:t>
      </w:r>
      <w:r w:rsidRPr="00584D7C">
        <w:rPr>
          <w:sz w:val="24"/>
          <w:szCs w:val="24"/>
        </w:rPr>
        <w:t>. Praha: Triáda, 2008, s. 115–148.</w:t>
      </w:r>
    </w:p>
    <w:p w:rsidR="00473670" w:rsidRPr="00584D7C" w:rsidRDefault="00473670" w:rsidP="008D11A3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 xml:space="preserve">Haman, Aleš: Žánry. In: </w:t>
      </w:r>
      <w:r w:rsidRPr="00584D7C">
        <w:rPr>
          <w:i/>
          <w:sz w:val="24"/>
          <w:szCs w:val="24"/>
        </w:rPr>
        <w:t>Literární dílo a soudobá literární věda</w:t>
      </w:r>
      <w:r w:rsidRPr="00584D7C">
        <w:rPr>
          <w:sz w:val="24"/>
          <w:szCs w:val="24"/>
        </w:rPr>
        <w:t>. Praha: ARSCI, 2012, s. 40–47.</w:t>
      </w:r>
    </w:p>
    <w:p w:rsidR="00473670" w:rsidRPr="00584D7C" w:rsidRDefault="00473670" w:rsidP="009B7CC5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 xml:space="preserve">Hodrová, Daniela: Proměny žánrů v meziválečné literatuře. In: Milan Zeman (ed.): </w:t>
      </w:r>
      <w:r w:rsidRPr="00584D7C">
        <w:rPr>
          <w:i/>
          <w:sz w:val="24"/>
          <w:szCs w:val="24"/>
        </w:rPr>
        <w:t>Poetika české meziválečné literatury</w:t>
      </w:r>
      <w:r w:rsidRPr="00584D7C">
        <w:rPr>
          <w:sz w:val="24"/>
          <w:szCs w:val="24"/>
        </w:rPr>
        <w:t>. Praha:</w:t>
      </w:r>
      <w:r w:rsidR="000B5819">
        <w:rPr>
          <w:sz w:val="24"/>
          <w:szCs w:val="24"/>
        </w:rPr>
        <w:t xml:space="preserve"> Československý spisovatel, 1987</w:t>
      </w:r>
      <w:r w:rsidRPr="00584D7C">
        <w:rPr>
          <w:sz w:val="24"/>
          <w:szCs w:val="24"/>
        </w:rPr>
        <w:t>, s. 312–323.</w:t>
      </w:r>
    </w:p>
    <w:p w:rsidR="00473670" w:rsidRPr="00584D7C" w:rsidRDefault="00473670" w:rsidP="008D11A3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 xml:space="preserve">Lachmann, Renate: Poznámky k fantastice. In: </w:t>
      </w:r>
      <w:r w:rsidRPr="00584D7C">
        <w:rPr>
          <w:i/>
          <w:sz w:val="24"/>
          <w:szCs w:val="24"/>
        </w:rPr>
        <w:t>Memoria fantastica</w:t>
      </w:r>
      <w:r w:rsidRPr="00584D7C">
        <w:rPr>
          <w:sz w:val="24"/>
          <w:szCs w:val="24"/>
        </w:rPr>
        <w:t xml:space="preserve">. Praha: Herrmann </w:t>
      </w:r>
      <w:r w:rsidRPr="00584D7C">
        <w:rPr>
          <w:rFonts w:cstheme="minorHAnsi"/>
          <w:sz w:val="24"/>
          <w:szCs w:val="24"/>
        </w:rPr>
        <w:t>&amp;</w:t>
      </w:r>
      <w:r w:rsidRPr="00584D7C">
        <w:rPr>
          <w:sz w:val="24"/>
          <w:szCs w:val="24"/>
        </w:rPr>
        <w:t xml:space="preserve"> synové, 2001, s. 121–140</w:t>
      </w:r>
    </w:p>
    <w:p w:rsidR="00473670" w:rsidRPr="00584D7C" w:rsidRDefault="00473670" w:rsidP="008D11A3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 xml:space="preserve">Meletinskij, Jeleazar Moisejevič: </w:t>
      </w:r>
      <w:r w:rsidRPr="00584D7C">
        <w:rPr>
          <w:i/>
          <w:sz w:val="24"/>
          <w:szCs w:val="24"/>
        </w:rPr>
        <w:t>Poetika mýtu</w:t>
      </w:r>
      <w:r w:rsidRPr="00584D7C">
        <w:rPr>
          <w:sz w:val="24"/>
          <w:szCs w:val="24"/>
        </w:rPr>
        <w:t>. Praha: Odeon, 1989.</w:t>
      </w:r>
    </w:p>
    <w:p w:rsidR="00473670" w:rsidRPr="00584D7C" w:rsidRDefault="00473670" w:rsidP="008D11A3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 xml:space="preserve">Meyer, Holt: Literární žánr. In: </w:t>
      </w:r>
      <w:r w:rsidR="00535ADB" w:rsidRPr="00584D7C">
        <w:rPr>
          <w:sz w:val="24"/>
          <w:szCs w:val="24"/>
        </w:rPr>
        <w:t xml:space="preserve">Miltos Pechlivanos et al. (ed.): </w:t>
      </w:r>
      <w:r w:rsidRPr="00584D7C">
        <w:rPr>
          <w:i/>
          <w:sz w:val="24"/>
          <w:szCs w:val="24"/>
        </w:rPr>
        <w:t>Úvod do literární vědy</w:t>
      </w:r>
      <w:r w:rsidRPr="00584D7C">
        <w:rPr>
          <w:sz w:val="24"/>
          <w:szCs w:val="24"/>
        </w:rPr>
        <w:t>. Praha: Herrmann &amp; synové, 1999, s. 74</w:t>
      </w:r>
      <w:r w:rsidR="00535ADB" w:rsidRPr="00584D7C">
        <w:rPr>
          <w:sz w:val="24"/>
          <w:szCs w:val="24"/>
        </w:rPr>
        <w:t>–</w:t>
      </w:r>
      <w:r w:rsidRPr="00584D7C">
        <w:rPr>
          <w:sz w:val="24"/>
          <w:szCs w:val="24"/>
        </w:rPr>
        <w:t>85.</w:t>
      </w:r>
    </w:p>
    <w:p w:rsidR="00473670" w:rsidRPr="00584D7C" w:rsidRDefault="00473670" w:rsidP="00EF7599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 xml:space="preserve">Moretti, Franco: </w:t>
      </w:r>
      <w:r w:rsidRPr="00584D7C">
        <w:rPr>
          <w:i/>
          <w:sz w:val="24"/>
          <w:szCs w:val="24"/>
        </w:rPr>
        <w:t>Grafy, mapy, stromy: Abstraktní modely literární historie</w:t>
      </w:r>
      <w:r w:rsidRPr="00584D7C">
        <w:rPr>
          <w:sz w:val="24"/>
          <w:szCs w:val="24"/>
        </w:rPr>
        <w:t>. Praha: Karolinum, 2014.</w:t>
      </w:r>
    </w:p>
    <w:p w:rsidR="00535ADB" w:rsidRPr="00584D7C" w:rsidRDefault="00473670" w:rsidP="008D11A3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 xml:space="preserve">Propp, Vladimir Jakovlevič: </w:t>
      </w:r>
      <w:r w:rsidRPr="00584D7C">
        <w:rPr>
          <w:i/>
          <w:sz w:val="24"/>
          <w:szCs w:val="24"/>
        </w:rPr>
        <w:t>Morfologie pohádky a jiné studie</w:t>
      </w:r>
      <w:r w:rsidRPr="00584D7C">
        <w:rPr>
          <w:sz w:val="24"/>
          <w:szCs w:val="24"/>
        </w:rPr>
        <w:t>. Jinočany: H &amp; H, 1999.</w:t>
      </w:r>
    </w:p>
    <w:p w:rsidR="00473670" w:rsidRPr="00584D7C" w:rsidRDefault="00473670" w:rsidP="008D11A3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 xml:space="preserve">Staiger, Emil: Základní pojmy poetiky. In: </w:t>
      </w:r>
      <w:r w:rsidRPr="00584D7C">
        <w:rPr>
          <w:i/>
          <w:sz w:val="24"/>
          <w:szCs w:val="24"/>
        </w:rPr>
        <w:t>Poetika, interpretace, styl</w:t>
      </w:r>
      <w:r w:rsidRPr="00584D7C">
        <w:rPr>
          <w:sz w:val="24"/>
          <w:szCs w:val="24"/>
        </w:rPr>
        <w:t>. Praha: Triáda, 2008, s. 29–169.</w:t>
      </w:r>
    </w:p>
    <w:p w:rsidR="00535ADB" w:rsidRPr="00584D7C" w:rsidRDefault="00E83799" w:rsidP="00535ADB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>S</w:t>
      </w:r>
      <w:r w:rsidR="00535ADB" w:rsidRPr="00584D7C">
        <w:rPr>
          <w:sz w:val="24"/>
          <w:szCs w:val="24"/>
        </w:rPr>
        <w:t>vatoň</w:t>
      </w:r>
      <w:r w:rsidRPr="00584D7C">
        <w:rPr>
          <w:sz w:val="24"/>
          <w:szCs w:val="24"/>
        </w:rPr>
        <w:t xml:space="preserve">, Vladimír: Teorie románu a historická poetika: Kritická reflexe a mýtus ve struktuře žánru. In: </w:t>
      </w:r>
      <w:r w:rsidRPr="00584D7C">
        <w:rPr>
          <w:i/>
          <w:sz w:val="24"/>
          <w:szCs w:val="24"/>
        </w:rPr>
        <w:t>Proměny dávných příběhů: O poetice ruské prózy</w:t>
      </w:r>
      <w:r w:rsidRPr="00584D7C">
        <w:rPr>
          <w:sz w:val="24"/>
          <w:szCs w:val="24"/>
        </w:rPr>
        <w:t>. Praha: Filozofická fakulta UK v Praze, 2004, s. 95–110.</w:t>
      </w:r>
    </w:p>
    <w:p w:rsidR="00473670" w:rsidRPr="00584D7C" w:rsidRDefault="00473670" w:rsidP="008D11A3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 xml:space="preserve">Šidák, Pavel: </w:t>
      </w:r>
      <w:r w:rsidRPr="00584D7C">
        <w:rPr>
          <w:i/>
          <w:sz w:val="24"/>
          <w:szCs w:val="24"/>
        </w:rPr>
        <w:t xml:space="preserve">Úvod do studia </w:t>
      </w:r>
      <w:r w:rsidR="00EE6037">
        <w:rPr>
          <w:i/>
          <w:sz w:val="24"/>
          <w:szCs w:val="24"/>
        </w:rPr>
        <w:t>genologie:</w:t>
      </w:r>
      <w:r w:rsidRPr="00584D7C">
        <w:rPr>
          <w:i/>
          <w:sz w:val="24"/>
          <w:szCs w:val="24"/>
        </w:rPr>
        <w:t xml:space="preserve"> Teorie literárního žánru a žánrová krajina</w:t>
      </w:r>
      <w:r w:rsidRPr="00584D7C">
        <w:rPr>
          <w:sz w:val="24"/>
          <w:szCs w:val="24"/>
        </w:rPr>
        <w:t>. Praha: Akropolis, 2013.</w:t>
      </w:r>
    </w:p>
    <w:p w:rsidR="00473670" w:rsidRPr="00584D7C" w:rsidRDefault="00473670" w:rsidP="008D11A3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lastRenderedPageBreak/>
        <w:t xml:space="preserve">Todorov, Tzvetan: Typologie detektivního románu. In: </w:t>
      </w:r>
      <w:r w:rsidRPr="00584D7C">
        <w:rPr>
          <w:i/>
          <w:sz w:val="24"/>
          <w:szCs w:val="24"/>
        </w:rPr>
        <w:t>Poetika prózy</w:t>
      </w:r>
      <w:r w:rsidRPr="00584D7C">
        <w:rPr>
          <w:sz w:val="24"/>
          <w:szCs w:val="24"/>
        </w:rPr>
        <w:t>. Praha</w:t>
      </w:r>
      <w:r w:rsidR="00535ADB" w:rsidRPr="00584D7C">
        <w:rPr>
          <w:sz w:val="24"/>
          <w:szCs w:val="24"/>
        </w:rPr>
        <w:t>: T</w:t>
      </w:r>
      <w:r w:rsidRPr="00584D7C">
        <w:rPr>
          <w:sz w:val="24"/>
          <w:szCs w:val="24"/>
        </w:rPr>
        <w:t>riáda, 2000, s. 99–111.</w:t>
      </w:r>
    </w:p>
    <w:p w:rsidR="00535ADB" w:rsidRPr="00584D7C" w:rsidRDefault="000F2C05" w:rsidP="00535ADB">
      <w:pPr>
        <w:spacing w:line="240" w:lineRule="auto"/>
        <w:rPr>
          <w:sz w:val="24"/>
          <w:szCs w:val="24"/>
        </w:rPr>
      </w:pPr>
      <w:r w:rsidRPr="003F7F6A">
        <w:rPr>
          <w:rFonts w:cstheme="minorHAnsi"/>
          <w:sz w:val="24"/>
          <w:szCs w:val="24"/>
        </w:rPr>
        <w:t>---</w:t>
      </w:r>
      <w:r w:rsidR="00535ADB" w:rsidRPr="00584D7C">
        <w:rPr>
          <w:sz w:val="24"/>
          <w:szCs w:val="24"/>
        </w:rPr>
        <w:t xml:space="preserve"> </w:t>
      </w:r>
      <w:r w:rsidR="00535ADB" w:rsidRPr="00584D7C">
        <w:rPr>
          <w:i/>
          <w:sz w:val="24"/>
          <w:szCs w:val="24"/>
        </w:rPr>
        <w:t>Úvod do fantastické literatury</w:t>
      </w:r>
      <w:r w:rsidR="00535ADB" w:rsidRPr="00584D7C">
        <w:rPr>
          <w:sz w:val="24"/>
          <w:szCs w:val="24"/>
        </w:rPr>
        <w:t>. Praha: Karolinum, 2010.</w:t>
      </w:r>
      <w:bookmarkStart w:id="0" w:name="_GoBack"/>
      <w:bookmarkEnd w:id="0"/>
    </w:p>
    <w:p w:rsidR="00473670" w:rsidRPr="00584D7C" w:rsidRDefault="00473670" w:rsidP="008D11A3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 xml:space="preserve">Traillová, Nancy: </w:t>
      </w:r>
      <w:r w:rsidRPr="00584D7C">
        <w:rPr>
          <w:i/>
          <w:sz w:val="24"/>
          <w:szCs w:val="24"/>
        </w:rPr>
        <w:t>Možné světy fantastiky: Vznik paranormální fikce</w:t>
      </w:r>
      <w:r w:rsidRPr="00584D7C">
        <w:rPr>
          <w:sz w:val="24"/>
          <w:szCs w:val="24"/>
        </w:rPr>
        <w:t>. Praha: Academia, 2011.</w:t>
      </w:r>
    </w:p>
    <w:p w:rsidR="00473670" w:rsidRPr="00584D7C" w:rsidRDefault="00473670" w:rsidP="008D11A3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 xml:space="preserve">Tyňanov, Jurij: O literární evoluci (1927). In: </w:t>
      </w:r>
      <w:r w:rsidRPr="00584D7C">
        <w:rPr>
          <w:i/>
          <w:sz w:val="24"/>
          <w:szCs w:val="24"/>
        </w:rPr>
        <w:t>Literární fakt</w:t>
      </w:r>
      <w:r w:rsidRPr="00584D7C">
        <w:rPr>
          <w:sz w:val="24"/>
          <w:szCs w:val="24"/>
        </w:rPr>
        <w:t>. Praha: Odeon, 1988, s. 189–201.</w:t>
      </w:r>
    </w:p>
    <w:p w:rsidR="00473670" w:rsidRPr="00584D7C" w:rsidRDefault="00473670" w:rsidP="008D11A3">
      <w:pPr>
        <w:spacing w:line="240" w:lineRule="auto"/>
        <w:rPr>
          <w:sz w:val="24"/>
          <w:szCs w:val="24"/>
        </w:rPr>
      </w:pPr>
      <w:r w:rsidRPr="00584D7C">
        <w:rPr>
          <w:sz w:val="24"/>
          <w:szCs w:val="24"/>
        </w:rPr>
        <w:t xml:space="preserve">Zrzavý, Jan: Historická metodologie v evoluční biologii: Inspirace pro studium evoluce kultury? </w:t>
      </w:r>
      <w:r w:rsidRPr="00584D7C">
        <w:rPr>
          <w:i/>
          <w:sz w:val="24"/>
          <w:szCs w:val="24"/>
        </w:rPr>
        <w:t>Svět literatury</w:t>
      </w:r>
      <w:r w:rsidRPr="00584D7C">
        <w:rPr>
          <w:sz w:val="24"/>
          <w:szCs w:val="24"/>
        </w:rPr>
        <w:t xml:space="preserve"> 21, 2011, č. 43, s. 12–25.</w:t>
      </w:r>
    </w:p>
    <w:sectPr w:rsidR="00473670" w:rsidRPr="00584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BB"/>
    <w:rsid w:val="0007712B"/>
    <w:rsid w:val="000B5819"/>
    <w:rsid w:val="000F2C05"/>
    <w:rsid w:val="00104350"/>
    <w:rsid w:val="001B6DC0"/>
    <w:rsid w:val="001E6688"/>
    <w:rsid w:val="00232AE9"/>
    <w:rsid w:val="0024580F"/>
    <w:rsid w:val="002802E8"/>
    <w:rsid w:val="002826A2"/>
    <w:rsid w:val="00283943"/>
    <w:rsid w:val="002C48FD"/>
    <w:rsid w:val="002E59AC"/>
    <w:rsid w:val="002F6AFF"/>
    <w:rsid w:val="00343ACE"/>
    <w:rsid w:val="003A0AD0"/>
    <w:rsid w:val="0040106C"/>
    <w:rsid w:val="00456AC1"/>
    <w:rsid w:val="00460560"/>
    <w:rsid w:val="00473670"/>
    <w:rsid w:val="004E6322"/>
    <w:rsid w:val="00535ADB"/>
    <w:rsid w:val="005612EB"/>
    <w:rsid w:val="00565AA5"/>
    <w:rsid w:val="00574D10"/>
    <w:rsid w:val="00584D7C"/>
    <w:rsid w:val="005C0903"/>
    <w:rsid w:val="005C2CE1"/>
    <w:rsid w:val="00671E60"/>
    <w:rsid w:val="006B2637"/>
    <w:rsid w:val="006C0B94"/>
    <w:rsid w:val="00800387"/>
    <w:rsid w:val="008D11A3"/>
    <w:rsid w:val="008D6FBB"/>
    <w:rsid w:val="009108A0"/>
    <w:rsid w:val="00982037"/>
    <w:rsid w:val="009B7CC5"/>
    <w:rsid w:val="009C1CC8"/>
    <w:rsid w:val="00A84CD2"/>
    <w:rsid w:val="00AC574A"/>
    <w:rsid w:val="00B348ED"/>
    <w:rsid w:val="00B41E4C"/>
    <w:rsid w:val="00CE2BB2"/>
    <w:rsid w:val="00D27A6D"/>
    <w:rsid w:val="00D773DA"/>
    <w:rsid w:val="00D84C60"/>
    <w:rsid w:val="00DB2CEA"/>
    <w:rsid w:val="00DF363C"/>
    <w:rsid w:val="00E02A78"/>
    <w:rsid w:val="00E43DBC"/>
    <w:rsid w:val="00E773C6"/>
    <w:rsid w:val="00E83799"/>
    <w:rsid w:val="00EE6037"/>
    <w:rsid w:val="00EF7599"/>
    <w:rsid w:val="00F85685"/>
    <w:rsid w:val="00F922EF"/>
    <w:rsid w:val="00F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AE23"/>
  <w15:chartTrackingRefBased/>
  <w15:docId w15:val="{458E18FD-97EA-45F7-AB95-9B4E5032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4D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2802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2802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4D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57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43AC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Sebek</dc:creator>
  <cp:keywords/>
  <dc:description/>
  <cp:lastModifiedBy>Josef Sebek</cp:lastModifiedBy>
  <cp:revision>41</cp:revision>
  <cp:lastPrinted>2019-10-20T12:30:00Z</cp:lastPrinted>
  <dcterms:created xsi:type="dcterms:W3CDTF">2019-10-05T14:05:00Z</dcterms:created>
  <dcterms:modified xsi:type="dcterms:W3CDTF">2019-10-20T14:21:00Z</dcterms:modified>
</cp:coreProperties>
</file>