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9D9" w:rsidRPr="003A49D9" w:rsidRDefault="003A49D9" w:rsidP="003A49D9">
      <w:pPr>
        <w:spacing w:after="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3A49D9">
        <w:rPr>
          <w:b/>
          <w:sz w:val="24"/>
          <w:szCs w:val="24"/>
          <w:lang w:val="ru-RU"/>
        </w:rPr>
        <w:t>С</w:t>
      </w:r>
      <w:r>
        <w:rPr>
          <w:b/>
          <w:sz w:val="24"/>
          <w:szCs w:val="24"/>
        </w:rPr>
        <w:t xml:space="preserve">казка о попе работнике и его </w:t>
      </w:r>
      <w:r>
        <w:rPr>
          <w:b/>
          <w:sz w:val="24"/>
          <w:szCs w:val="24"/>
          <w:lang w:val="ru-RU"/>
        </w:rPr>
        <w:t>Б</w:t>
      </w:r>
      <w:r w:rsidRPr="003A49D9">
        <w:rPr>
          <w:b/>
          <w:sz w:val="24"/>
          <w:szCs w:val="24"/>
        </w:rPr>
        <w:t>алде</w:t>
      </w:r>
    </w:p>
    <w:p w:rsidR="004C2ACB" w:rsidRDefault="003A49D9" w:rsidP="003A49D9">
      <w:pPr>
        <w:jc w:val="center"/>
        <w:rPr>
          <w:lang w:val="ru-RU"/>
        </w:rPr>
      </w:pPr>
      <w:r>
        <w:rPr>
          <w:lang w:val="ru-RU"/>
        </w:rPr>
        <w:t>(урок в школе)</w:t>
      </w:r>
    </w:p>
    <w:p w:rsidR="003A49D9" w:rsidRDefault="00F434B4" w:rsidP="003A49D9">
      <w:pPr>
        <w:rPr>
          <w:lang w:val="ru-RU"/>
        </w:rPr>
      </w:pPr>
      <w:r>
        <w:rPr>
          <w:lang w:val="ru-RU"/>
        </w:rPr>
        <w:t>Предполагается</w:t>
      </w:r>
      <w:r w:rsidR="003A49D9">
        <w:rPr>
          <w:lang w:val="ru-RU"/>
        </w:rPr>
        <w:t xml:space="preserve">, что мы уже остальные сказки читали и немножко также занимались автором (Пушкином), нам осталась только эта сказка. </w:t>
      </w:r>
    </w:p>
    <w:p w:rsidR="003A49D9" w:rsidRDefault="003A49D9" w:rsidP="003A49D9">
      <w:pPr>
        <w:rPr>
          <w:lang w:val="ru-RU"/>
        </w:rPr>
        <w:sectPr w:rsidR="003A49D9" w:rsidSect="004C2AC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A49D9" w:rsidRPr="003A49D9" w:rsidRDefault="003A49D9" w:rsidP="003A4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u-RU"/>
        </w:rPr>
      </w:pPr>
      <w:r w:rsidRPr="003A49D9">
        <w:rPr>
          <w:b/>
          <w:lang w:val="ru-RU"/>
        </w:rPr>
        <w:t xml:space="preserve">Александр Волобуев «Сказки Пушкина» </w:t>
      </w:r>
    </w:p>
    <w:p w:rsidR="003A49D9" w:rsidRPr="003A49D9" w:rsidRDefault="003A49D9" w:rsidP="003A4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A49D9">
        <w:t>Подрастая, девчонки, мальчишки</w:t>
      </w:r>
      <w:r w:rsidRPr="003A49D9">
        <w:br/>
        <w:t>Дома, в школах и в детских садах</w:t>
      </w:r>
      <w:r w:rsidRPr="003A49D9">
        <w:br/>
        <w:t>Открывают красивые книжки –</w:t>
      </w:r>
      <w:r w:rsidRPr="003A49D9">
        <w:br/>
        <w:t>Необычные сказки в стихах.</w:t>
      </w:r>
    </w:p>
    <w:p w:rsidR="003A49D9" w:rsidRPr="003A49D9" w:rsidRDefault="003A49D9" w:rsidP="003A4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A49D9">
        <w:t>Заражаясь романтикой древней,</w:t>
      </w:r>
      <w:r w:rsidRPr="003A49D9">
        <w:br/>
        <w:t>Не боятся преград на пути</w:t>
      </w:r>
      <w:r w:rsidRPr="003A49D9">
        <w:br/>
        <w:t>И торопятся к спящей царевне </w:t>
      </w:r>
      <w:r w:rsidRPr="003A49D9">
        <w:br/>
        <w:t>Поскорее на помощь прийти.</w:t>
      </w:r>
    </w:p>
    <w:p w:rsidR="003A49D9" w:rsidRPr="003A49D9" w:rsidRDefault="003A49D9" w:rsidP="003A4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A49D9">
        <w:t>Царь Дадон будет вскоре убитым</w:t>
      </w:r>
      <w:r w:rsidRPr="003A49D9">
        <w:br/>
        <w:t>Золотым петушком за обман.</w:t>
      </w:r>
      <w:r w:rsidRPr="003A49D9">
        <w:br/>
        <w:t>И старуха – с разбитым корытом,</w:t>
      </w:r>
      <w:r w:rsidRPr="003A49D9">
        <w:br/>
        <w:t>Потому что ей разум не дан.</w:t>
      </w:r>
    </w:p>
    <w:p w:rsidR="003A49D9" w:rsidRPr="003A49D9" w:rsidRDefault="003A49D9" w:rsidP="003A4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A49D9">
        <w:t>Смелым справится просто с бедою,</w:t>
      </w:r>
      <w:r w:rsidRPr="003A49D9">
        <w:br/>
        <w:t>Побеждают коварство не аз.</w:t>
      </w:r>
      <w:r w:rsidRPr="003A49D9">
        <w:br/>
        <w:t>А работник, кто позван Балдою,</w:t>
      </w:r>
      <w:r w:rsidRPr="003A49D9">
        <w:br/>
        <w:t>Поумней, может, многих из нас.</w:t>
      </w:r>
    </w:p>
    <w:p w:rsidR="003A49D9" w:rsidRPr="003A49D9" w:rsidRDefault="003A49D9" w:rsidP="003A4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A49D9">
        <w:t>В интонации теплой, душевной</w:t>
      </w:r>
      <w:r w:rsidRPr="003A49D9">
        <w:br/>
        <w:t>Строк, рожденных гусиным пером,</w:t>
      </w:r>
      <w:r w:rsidRPr="003A49D9">
        <w:br/>
        <w:t>Обращается лебедь царевной, </w:t>
      </w:r>
      <w:r w:rsidRPr="003A49D9">
        <w:br/>
        <w:t>Побеждается злоба добром.</w:t>
      </w:r>
    </w:p>
    <w:p w:rsidR="003A49D9" w:rsidRPr="003A49D9" w:rsidRDefault="003A49D9" w:rsidP="003A4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A49D9">
        <w:t>Там русалки, колдуньи, зверюшки,</w:t>
      </w:r>
      <w:r w:rsidRPr="003A49D9">
        <w:br/>
        <w:t>И царевич выходит на бой.</w:t>
      </w:r>
      <w:r w:rsidRPr="003A49D9">
        <w:br/>
        <w:t>Здравствуй, мир под названием “Пушкин” –</w:t>
      </w:r>
      <w:r w:rsidRPr="003A49D9">
        <w:br/>
        <w:t>Необъятный, прекрасный, живой.</w:t>
      </w:r>
    </w:p>
    <w:p w:rsidR="003A49D9" w:rsidRDefault="003A49D9" w:rsidP="003A49D9">
      <w:pPr>
        <w:rPr>
          <w:lang w:val="ru-RU"/>
        </w:rPr>
        <w:sectPr w:rsidR="003A49D9" w:rsidSect="003A49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A49D9" w:rsidRDefault="003A49D9" w:rsidP="003A49D9">
      <w:pPr>
        <w:rPr>
          <w:lang w:val="ru-RU"/>
        </w:rPr>
      </w:pPr>
      <w:r w:rsidRPr="005C03C9">
        <w:rPr>
          <w:b/>
          <w:lang w:val="ru-RU"/>
        </w:rPr>
        <w:t xml:space="preserve">1. </w:t>
      </w:r>
      <w:r w:rsidR="005C03C9" w:rsidRPr="005C03C9">
        <w:rPr>
          <w:b/>
          <w:lang w:val="ru-RU"/>
        </w:rPr>
        <w:t>А. С. Пушкин</w:t>
      </w:r>
      <w:r w:rsidR="005C03C9">
        <w:rPr>
          <w:lang w:val="ru-RU"/>
        </w:rPr>
        <w:t xml:space="preserve"> - </w:t>
      </w:r>
      <w:r>
        <w:rPr>
          <w:lang w:val="ru-RU"/>
        </w:rPr>
        <w:t xml:space="preserve">Прочитайте стихотворение и вспомните, что вы уже знаете о Пушкине. Что ещё о нём можно сказать на основе стихотворения Волобуева? </w:t>
      </w:r>
    </w:p>
    <w:p w:rsidR="003A49D9" w:rsidRDefault="003A49D9" w:rsidP="003A49D9">
      <w:pPr>
        <w:rPr>
          <w:lang w:val="ru-RU"/>
        </w:rPr>
      </w:pPr>
      <w:r w:rsidRPr="005C03C9">
        <w:rPr>
          <w:b/>
          <w:lang w:val="ru-RU"/>
        </w:rPr>
        <w:t xml:space="preserve">2. </w:t>
      </w:r>
      <w:r w:rsidR="005C03C9" w:rsidRPr="005C03C9">
        <w:rPr>
          <w:b/>
          <w:lang w:val="ru-RU"/>
        </w:rPr>
        <w:t>Сказки Пушкина</w:t>
      </w:r>
      <w:r w:rsidR="005C03C9">
        <w:rPr>
          <w:lang w:val="ru-RU"/>
        </w:rPr>
        <w:t xml:space="preserve"> - п</w:t>
      </w:r>
      <w:r>
        <w:rPr>
          <w:lang w:val="ru-RU"/>
        </w:rPr>
        <w:t xml:space="preserve">рочитайте стихотворение ещё раз и к определённым частям присоедините название сказки, о которой там пишут – в стихотворении есть имя, которое мы из сказок ещё не знаем, найдите его. Вы знаете, какое будет название последней сказки? </w:t>
      </w:r>
    </w:p>
    <w:p w:rsidR="003A49D9" w:rsidRDefault="003A49D9" w:rsidP="003A49D9">
      <w:pPr>
        <w:rPr>
          <w:lang w:val="ru-RU"/>
        </w:rPr>
      </w:pPr>
      <w:r w:rsidRPr="005C03C9">
        <w:rPr>
          <w:b/>
          <w:lang w:val="ru-RU"/>
        </w:rPr>
        <w:t>3. Чтение текста</w:t>
      </w:r>
      <w:r w:rsidR="005C03C9">
        <w:rPr>
          <w:lang w:val="ru-RU"/>
        </w:rPr>
        <w:t xml:space="preserve"> – чтение</w:t>
      </w:r>
      <w:r>
        <w:rPr>
          <w:lang w:val="ru-RU"/>
        </w:rPr>
        <w:t xml:space="preserve"> сказки «</w:t>
      </w:r>
      <w:r w:rsidR="00F434B4">
        <w:rPr>
          <w:lang w:val="ru-RU"/>
        </w:rPr>
        <w:t>О</w:t>
      </w:r>
      <w:r w:rsidRPr="003A49D9">
        <w:t xml:space="preserve"> попе</w:t>
      </w:r>
      <w:r w:rsidR="00F434B4">
        <w:rPr>
          <w:lang w:val="ru-RU"/>
        </w:rPr>
        <w:t xml:space="preserve"> и</w:t>
      </w:r>
      <w:r w:rsidRPr="003A49D9">
        <w:t xml:space="preserve"> работнике его </w:t>
      </w:r>
      <w:r w:rsidR="00F434B4">
        <w:rPr>
          <w:lang w:val="ru-RU"/>
        </w:rPr>
        <w:t>Б</w:t>
      </w:r>
      <w:r w:rsidRPr="003A49D9">
        <w:t>алде</w:t>
      </w:r>
      <w:r w:rsidRPr="003A49D9">
        <w:rPr>
          <w:lang w:val="ru-RU"/>
        </w:rPr>
        <w:t>»</w:t>
      </w:r>
      <w:r>
        <w:rPr>
          <w:lang w:val="ru-RU"/>
        </w:rPr>
        <w:t xml:space="preserve"> - можем читать на уроке и сразу со сказкой работать, или ученики могут читать сказку дома </w:t>
      </w:r>
    </w:p>
    <w:p w:rsidR="003A49D9" w:rsidRDefault="003A49D9" w:rsidP="003A49D9">
      <w:r w:rsidRPr="005C03C9">
        <w:rPr>
          <w:b/>
          <w:lang w:val="ru-RU"/>
        </w:rPr>
        <w:t>4. Характеристика</w:t>
      </w:r>
      <w:r>
        <w:rPr>
          <w:lang w:val="ru-RU"/>
        </w:rPr>
        <w:t xml:space="preserve"> – нам надо к письменной части </w:t>
      </w:r>
      <w:r w:rsidR="00F434B4">
        <w:rPr>
          <w:lang w:val="ru-RU"/>
        </w:rPr>
        <w:t xml:space="preserve">экзамена на </w:t>
      </w:r>
      <w:r>
        <w:rPr>
          <w:lang w:val="ru-RU"/>
        </w:rPr>
        <w:t>ат</w:t>
      </w:r>
      <w:r w:rsidR="00F434B4">
        <w:rPr>
          <w:lang w:val="ru-RU"/>
        </w:rPr>
        <w:t>т</w:t>
      </w:r>
      <w:r>
        <w:rPr>
          <w:lang w:val="ru-RU"/>
        </w:rPr>
        <w:t>естат</w:t>
      </w:r>
      <w:r w:rsidR="00F434B4">
        <w:rPr>
          <w:lang w:val="ru-RU"/>
        </w:rPr>
        <w:t xml:space="preserve"> </w:t>
      </w:r>
      <w:r>
        <w:rPr>
          <w:lang w:val="ru-RU"/>
        </w:rPr>
        <w:t>зрелости тренировать характеристику – поэтому выберите либо попа, либо Балд</w:t>
      </w:r>
      <w:r w:rsidR="00F434B4">
        <w:rPr>
          <w:lang w:val="ru-RU"/>
        </w:rPr>
        <w:t>у</w:t>
      </w:r>
      <w:r>
        <w:rPr>
          <w:lang w:val="ru-RU"/>
        </w:rPr>
        <w:t xml:space="preserve"> и напишите ко</w:t>
      </w:r>
      <w:r w:rsidR="00F434B4">
        <w:rPr>
          <w:lang w:val="ru-RU"/>
        </w:rPr>
        <w:t>р</w:t>
      </w:r>
      <w:r>
        <w:rPr>
          <w:lang w:val="ru-RU"/>
        </w:rPr>
        <w:t>о</w:t>
      </w:r>
      <w:r w:rsidR="00F434B4">
        <w:rPr>
          <w:lang w:val="ru-RU"/>
        </w:rPr>
        <w:t>т</w:t>
      </w:r>
      <w:r>
        <w:rPr>
          <w:lang w:val="ru-RU"/>
        </w:rPr>
        <w:t>кую</w:t>
      </w:r>
      <w:r w:rsidR="005C03C9">
        <w:rPr>
          <w:lang w:val="ru-RU"/>
        </w:rPr>
        <w:t xml:space="preserve"> характеристику. </w:t>
      </w:r>
    </w:p>
    <w:p w:rsidR="005C03C9" w:rsidRDefault="005C03C9" w:rsidP="003A49D9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805180</wp:posOffset>
            </wp:positionH>
            <wp:positionV relativeFrom="paragraph">
              <wp:posOffset>70485</wp:posOffset>
            </wp:positionV>
            <wp:extent cx="3695700" cy="2105025"/>
            <wp:effectExtent l="19050" t="0" r="0" b="0"/>
            <wp:wrapTight wrapText="bothSides">
              <wp:wrapPolygon edited="0">
                <wp:start x="-111" y="0"/>
                <wp:lineTo x="-111" y="21502"/>
                <wp:lineTo x="21600" y="21502"/>
                <wp:lineTo x="21600" y="0"/>
                <wp:lineTo x="-111" y="0"/>
              </wp:wrapPolygon>
            </wp:wrapTight>
            <wp:docPr id="1" name="obrázek 1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3C9" w:rsidRDefault="005C03C9" w:rsidP="003A49D9"/>
    <w:p w:rsidR="005C03C9" w:rsidRDefault="005C03C9" w:rsidP="003A49D9"/>
    <w:p w:rsidR="005C03C9" w:rsidRDefault="005C03C9" w:rsidP="003A49D9"/>
    <w:p w:rsidR="005C03C9" w:rsidRDefault="005C03C9" w:rsidP="003A49D9"/>
    <w:p w:rsidR="005C03C9" w:rsidRDefault="005C03C9" w:rsidP="003A49D9"/>
    <w:p w:rsidR="005C03C9" w:rsidRPr="005C03C9" w:rsidRDefault="005C03C9" w:rsidP="003A49D9"/>
    <w:p w:rsidR="003A49D9" w:rsidRDefault="005C03C9" w:rsidP="003A49D9">
      <w:pPr>
        <w:rPr>
          <w:lang w:val="ru-RU"/>
        </w:rPr>
      </w:pPr>
      <w:r w:rsidRPr="005C03C9">
        <w:rPr>
          <w:b/>
        </w:rPr>
        <w:lastRenderedPageBreak/>
        <w:t xml:space="preserve">5. </w:t>
      </w:r>
      <w:r w:rsidRPr="005C03C9">
        <w:rPr>
          <w:b/>
          <w:lang w:val="ru-RU"/>
        </w:rPr>
        <w:t>Тема бессмысленной и невазможно задачи</w:t>
      </w:r>
      <w:r>
        <w:rPr>
          <w:lang w:val="ru-RU"/>
        </w:rPr>
        <w:t xml:space="preserve"> – Вспомните, какую задачу дал поп Балде? Поп думал, что это возможно? Вспомните след</w:t>
      </w:r>
      <w:r w:rsidR="00F434B4">
        <w:rPr>
          <w:lang w:val="ru-RU"/>
        </w:rPr>
        <w:t>у</w:t>
      </w:r>
      <w:r>
        <w:rPr>
          <w:lang w:val="ru-RU"/>
        </w:rPr>
        <w:t>ю</w:t>
      </w:r>
      <w:r w:rsidR="00F434B4">
        <w:rPr>
          <w:lang w:val="ru-RU"/>
        </w:rPr>
        <w:t>щ</w:t>
      </w:r>
      <w:r>
        <w:rPr>
          <w:lang w:val="ru-RU"/>
        </w:rPr>
        <w:t>ие сказки, в которых это также появляется (</w:t>
      </w:r>
      <w:r>
        <w:t xml:space="preserve">12 měsíčků, Fimfárum, Popelka,…) </w:t>
      </w:r>
      <w:r>
        <w:rPr>
          <w:lang w:val="ru-RU"/>
        </w:rPr>
        <w:t xml:space="preserve">Рассказывайте об этих сказках, какая была задача героев? </w:t>
      </w:r>
    </w:p>
    <w:p w:rsidR="005C03C9" w:rsidRPr="005C03C9" w:rsidRDefault="005C03C9" w:rsidP="003A49D9">
      <w:pPr>
        <w:rPr>
          <w:b/>
          <w:lang w:val="ru-RU"/>
        </w:rPr>
      </w:pPr>
      <w:r w:rsidRPr="005C03C9">
        <w:rPr>
          <w:b/>
          <w:lang w:val="ru-RU"/>
        </w:rPr>
        <w:t xml:space="preserve">6. Прочитайте текст об истории этой сказки </w:t>
      </w:r>
    </w:p>
    <w:p w:rsidR="005C03C9" w:rsidRPr="005C03C9" w:rsidRDefault="005C03C9" w:rsidP="005C03C9">
      <w:r w:rsidRPr="005C03C9">
        <w:t>Пушкин читал эту сказку летом 1831 года </w:t>
      </w:r>
      <w:r w:rsidRPr="005C03C9">
        <w:rPr>
          <w:u w:val="single"/>
        </w:rPr>
        <w:t>Николаю Гоголю </w:t>
      </w:r>
      <w:r w:rsidRPr="005C03C9">
        <w:t>в </w:t>
      </w:r>
      <w:r w:rsidRPr="005C03C9">
        <w:rPr>
          <w:u w:val="single"/>
        </w:rPr>
        <w:t>Царском селе</w:t>
      </w:r>
      <w:r w:rsidRPr="005C03C9">
        <w:t>.</w:t>
      </w:r>
      <w:r>
        <w:rPr>
          <w:lang w:val="ru-RU"/>
        </w:rPr>
        <w:t xml:space="preserve"> </w:t>
      </w:r>
      <w:r w:rsidRPr="005C03C9">
        <w:t> Гоголь писал </w:t>
      </w:r>
      <w:r w:rsidRPr="005C03C9">
        <w:rPr>
          <w:u w:val="single"/>
        </w:rPr>
        <w:t>Григорию Данилевскому</w:t>
      </w:r>
      <w:r>
        <w:rPr>
          <w:lang w:val="ru-RU"/>
        </w:rPr>
        <w:t xml:space="preserve">, </w:t>
      </w:r>
      <w:r w:rsidRPr="005C03C9">
        <w:t>что Пушкин читал ему «сказки русские народные — не то что „</w:t>
      </w:r>
      <w:r w:rsidRPr="005C03C9">
        <w:rPr>
          <w:u w:val="single"/>
        </w:rPr>
        <w:t>Руслан и Людмила</w:t>
      </w:r>
      <w:r w:rsidRPr="005C03C9">
        <w:t>“, но совершенно русские»</w:t>
      </w:r>
      <w:r>
        <w:rPr>
          <w:lang w:val="ru-RU"/>
        </w:rPr>
        <w:t xml:space="preserve">. </w:t>
      </w:r>
      <w:r w:rsidRPr="005C03C9">
        <w:t>Впервые она была напечатана </w:t>
      </w:r>
      <w:r w:rsidRPr="005C03C9">
        <w:rPr>
          <w:u w:val="single"/>
        </w:rPr>
        <w:t>Василием Жуковским</w:t>
      </w:r>
      <w:r w:rsidRPr="005C03C9">
        <w:rPr>
          <w:u w:val="single"/>
          <w:lang w:val="ru-RU"/>
        </w:rPr>
        <w:t xml:space="preserve"> </w:t>
      </w:r>
      <w:r w:rsidRPr="005C03C9">
        <w:t>в 1840 году. По цензурным причинам Жуковский заменил попа на купца Кузьму Остолопа:</w:t>
      </w:r>
    </w:p>
    <w:p w:rsidR="005C03C9" w:rsidRPr="005C03C9" w:rsidRDefault="005C03C9" w:rsidP="005C03C9">
      <w:pPr>
        <w:rPr>
          <w:i/>
        </w:rPr>
      </w:pPr>
      <w:r w:rsidRPr="005C03C9">
        <w:rPr>
          <w:i/>
        </w:rPr>
        <w:t>Жил-был купец Кузьма Остолоп</w:t>
      </w:r>
      <w:r w:rsidRPr="005C03C9">
        <w:rPr>
          <w:i/>
        </w:rPr>
        <w:br/>
        <w:t>По прозванию Осиновый Лоб.</w:t>
      </w:r>
    </w:p>
    <w:p w:rsidR="005C03C9" w:rsidRPr="005C03C9" w:rsidRDefault="005C03C9" w:rsidP="005C03C9">
      <w:r w:rsidRPr="005C03C9">
        <w:t>Далее всюду «</w:t>
      </w:r>
      <w:r w:rsidRPr="005C03C9">
        <w:rPr>
          <w:bCs/>
        </w:rPr>
        <w:t>поп</w:t>
      </w:r>
      <w:r w:rsidRPr="005C03C9">
        <w:t>» был заменён на «</w:t>
      </w:r>
      <w:r w:rsidRPr="005C03C9">
        <w:rPr>
          <w:bCs/>
        </w:rPr>
        <w:t>Кузьму</w:t>
      </w:r>
      <w:r w:rsidRPr="005C03C9">
        <w:t>», «</w:t>
      </w:r>
      <w:r w:rsidRPr="005C03C9">
        <w:rPr>
          <w:bCs/>
        </w:rPr>
        <w:t>попадья</w:t>
      </w:r>
      <w:r w:rsidRPr="005C03C9">
        <w:t>» — на «</w:t>
      </w:r>
      <w:r w:rsidRPr="005C03C9">
        <w:rPr>
          <w:bCs/>
        </w:rPr>
        <w:t>хозяйку</w:t>
      </w:r>
      <w:r w:rsidRPr="005C03C9">
        <w:t>», «</w:t>
      </w:r>
      <w:r w:rsidRPr="005C03C9">
        <w:rPr>
          <w:bCs/>
        </w:rPr>
        <w:t>поповна</w:t>
      </w:r>
      <w:r w:rsidRPr="005C03C9">
        <w:t>» — на «</w:t>
      </w:r>
      <w:r w:rsidRPr="005C03C9">
        <w:rPr>
          <w:bCs/>
        </w:rPr>
        <w:t>дочку</w:t>
      </w:r>
      <w:r w:rsidRPr="005C03C9">
        <w:t>», а «</w:t>
      </w:r>
      <w:r w:rsidRPr="005C03C9">
        <w:rPr>
          <w:bCs/>
        </w:rPr>
        <w:t>попёнок</w:t>
      </w:r>
      <w:r w:rsidRPr="005C03C9">
        <w:t>» — на «</w:t>
      </w:r>
      <w:r w:rsidRPr="005C03C9">
        <w:rPr>
          <w:bCs/>
        </w:rPr>
        <w:t>сыночка</w:t>
      </w:r>
      <w:r w:rsidRPr="005C03C9">
        <w:t>»</w:t>
      </w:r>
    </w:p>
    <w:p w:rsidR="005C03C9" w:rsidRDefault="005C03C9" w:rsidP="003A49D9">
      <w:pPr>
        <w:rPr>
          <w:lang w:val="ru-RU"/>
        </w:rPr>
      </w:pPr>
      <w:r w:rsidRPr="00C2171E">
        <w:rPr>
          <w:b/>
          <w:lang w:val="ru-RU"/>
        </w:rPr>
        <w:t>а)</w:t>
      </w:r>
      <w:r>
        <w:rPr>
          <w:lang w:val="ru-RU"/>
        </w:rPr>
        <w:t xml:space="preserve"> Почему, как вы думаете, надо было все эти слова поменять? </w:t>
      </w:r>
    </w:p>
    <w:p w:rsidR="005C03C9" w:rsidRDefault="005C03C9" w:rsidP="003A49D9">
      <w:pPr>
        <w:rPr>
          <w:lang w:val="ru-RU"/>
        </w:rPr>
      </w:pPr>
      <w:r w:rsidRPr="00C2171E">
        <w:rPr>
          <w:b/>
          <w:lang w:val="ru-RU"/>
        </w:rPr>
        <w:t>б)</w:t>
      </w:r>
      <w:r>
        <w:rPr>
          <w:lang w:val="ru-RU"/>
        </w:rPr>
        <w:t xml:space="preserve"> </w:t>
      </w:r>
      <w:r w:rsidR="00C2171E">
        <w:rPr>
          <w:lang w:val="ru-RU"/>
        </w:rPr>
        <w:t>Сосредоточьте внимание на подчеркнуты</w:t>
      </w:r>
      <w:r w:rsidR="00F434B4">
        <w:rPr>
          <w:lang w:val="ru-RU"/>
        </w:rPr>
        <w:t>х</w:t>
      </w:r>
      <w:r w:rsidR="00C2171E">
        <w:rPr>
          <w:lang w:val="ru-RU"/>
        </w:rPr>
        <w:t xml:space="preserve"> слова</w:t>
      </w:r>
      <w:r w:rsidR="00F434B4">
        <w:rPr>
          <w:lang w:val="ru-RU"/>
        </w:rPr>
        <w:t>х</w:t>
      </w:r>
      <w:r w:rsidR="00C2171E">
        <w:rPr>
          <w:lang w:val="ru-RU"/>
        </w:rPr>
        <w:t xml:space="preserve"> – знаете какое-нибудь из этих имён? </w:t>
      </w:r>
    </w:p>
    <w:p w:rsidR="00C2171E" w:rsidRPr="005C03C9" w:rsidRDefault="00C2171E" w:rsidP="003A49D9">
      <w:pPr>
        <w:rPr>
          <w:lang w:val="ru-RU"/>
        </w:rPr>
      </w:pPr>
      <w:r w:rsidRPr="00C2171E">
        <w:rPr>
          <w:b/>
          <w:lang w:val="ru-RU"/>
        </w:rPr>
        <w:t>в)</w:t>
      </w:r>
      <w:r>
        <w:rPr>
          <w:lang w:val="ru-RU"/>
        </w:rPr>
        <w:t xml:space="preserve"> Разделим класс на группы, каждая группа будет заниматься одним именем и сделает доклад по этой теме. </w:t>
      </w:r>
    </w:p>
    <w:p w:rsidR="003A49D9" w:rsidRDefault="003A49D9" w:rsidP="003A49D9">
      <w:pPr>
        <w:rPr>
          <w:lang w:val="ru-RU"/>
        </w:rPr>
      </w:pPr>
    </w:p>
    <w:p w:rsidR="003A49D9" w:rsidRDefault="003A49D9" w:rsidP="003A49D9">
      <w:pPr>
        <w:rPr>
          <w:lang w:val="ru-RU"/>
        </w:rPr>
      </w:pPr>
    </w:p>
    <w:p w:rsidR="003A49D9" w:rsidRPr="003A49D9" w:rsidRDefault="003A49D9" w:rsidP="003A49D9">
      <w:pPr>
        <w:rPr>
          <w:lang w:val="ru-RU"/>
        </w:rPr>
      </w:pPr>
      <w:r>
        <w:rPr>
          <w:lang w:val="ru-RU"/>
        </w:rPr>
        <w:t xml:space="preserve"> </w:t>
      </w:r>
    </w:p>
    <w:sectPr w:rsidR="003A49D9" w:rsidRPr="003A49D9" w:rsidSect="003A49D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D9"/>
    <w:rsid w:val="003A49D9"/>
    <w:rsid w:val="004C2ACB"/>
    <w:rsid w:val="005C03C9"/>
    <w:rsid w:val="00C2171E"/>
    <w:rsid w:val="00CA1F37"/>
    <w:rsid w:val="00F434B4"/>
    <w:rsid w:val="00FD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402F8-7CA9-4053-B471-D7058739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A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3C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C03C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C03C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3741">
          <w:blockQuote w:val="1"/>
          <w:marLeft w:val="843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07250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204">
          <w:blockQuote w:val="1"/>
          <w:marLeft w:val="843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8236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Šafránková</dc:creator>
  <cp:lastModifiedBy>ucebna</cp:lastModifiedBy>
  <cp:revision>2</cp:revision>
  <dcterms:created xsi:type="dcterms:W3CDTF">2019-11-12T07:43:00Z</dcterms:created>
  <dcterms:modified xsi:type="dcterms:W3CDTF">2019-11-12T07:43:00Z</dcterms:modified>
</cp:coreProperties>
</file>