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69" w:rsidRPr="00180F69" w:rsidRDefault="00180F69" w:rsidP="00180F69">
      <w:r w:rsidRPr="00180F69">
        <w:rPr>
          <w:b/>
        </w:rPr>
        <w:t>Anotovaná bibliografie</w:t>
      </w:r>
      <w:r w:rsidRPr="00180F69">
        <w:rPr>
          <w:b/>
        </w:rPr>
        <w:br/>
        <w:t>Co je to anotovaná bibliografie?</w:t>
      </w:r>
      <w:r w:rsidRPr="00180F69">
        <w:br/>
        <w:t>Anotovaná bibliografie poskytuje stručný přehled dostupného výzkumu na dané téma. Jedná se o seznam zdrojů výzkumu, který obsahuje stručné popisy a hodnocení každého zdroje.</w:t>
      </w:r>
    </w:p>
    <w:p w:rsidR="00180F69" w:rsidRPr="00180F69" w:rsidRDefault="00180F69" w:rsidP="00180F69">
      <w:r w:rsidRPr="00180F69">
        <w:br/>
        <w:t>Anotace obvykle obsahuje stručné shrnutí obsahu a krátkou analýzu nebo vyhodnocení. V závislosti na vaší úloze můžete být požádáni, abyste shrnuli, kritizovali, vyhodnotili nebo analyzovali zdroj.</w:t>
      </w:r>
    </w:p>
    <w:p w:rsidR="00180F69" w:rsidRPr="00180F69" w:rsidRDefault="00180F69" w:rsidP="00180F69">
      <w:r w:rsidRPr="00180F69">
        <w:br/>
        <w:t>Anotovaná bibliografie může být součástí většího projektu nebo může být samostatným zadáním. Zatímco anotace může být tak krátká jako jedna věta, standardní anotovaná bibliografie sestává z citace následované krátkým odstavcem. Příklad je uveden níže.</w:t>
      </w:r>
    </w:p>
    <w:p w:rsidR="00180F69" w:rsidRDefault="00180F69" w:rsidP="00180F69">
      <w:r w:rsidRPr="00180F69">
        <w:rPr>
          <w:b/>
        </w:rPr>
        <w:t>Účel anotované bibliografie</w:t>
      </w:r>
      <w:r w:rsidRPr="00180F69">
        <w:br/>
        <w:t>V závislosti na vašem konkrétním zadání může anotovaná bibliografie poskytovat:</w:t>
      </w:r>
    </w:p>
    <w:p w:rsidR="00180F69" w:rsidRDefault="00180F69" w:rsidP="00180F69">
      <w:pPr>
        <w:pStyle w:val="Odstavecseseznamem"/>
        <w:numPr>
          <w:ilvl w:val="0"/>
          <w:numId w:val="3"/>
        </w:numPr>
      </w:pPr>
      <w:r w:rsidRPr="00180F69">
        <w:t>přehled literatury o konkrétním tématu;</w:t>
      </w:r>
    </w:p>
    <w:p w:rsidR="00180F69" w:rsidRDefault="00180F69" w:rsidP="00180F69">
      <w:pPr>
        <w:pStyle w:val="Odstavecseseznamem"/>
        <w:numPr>
          <w:ilvl w:val="0"/>
          <w:numId w:val="3"/>
        </w:numPr>
      </w:pPr>
      <w:r w:rsidRPr="00180F69">
        <w:t>prokázat kvalitu a h</w:t>
      </w:r>
      <w:r w:rsidR="00725FFF">
        <w:t>loubku čtení, které jste vykonali</w:t>
      </w:r>
      <w:r w:rsidRPr="00180F69">
        <w:t>;</w:t>
      </w:r>
    </w:p>
    <w:p w:rsidR="00180F69" w:rsidRDefault="00180F69" w:rsidP="00180F69">
      <w:pPr>
        <w:pStyle w:val="Odstavecseseznamem"/>
        <w:numPr>
          <w:ilvl w:val="0"/>
          <w:numId w:val="3"/>
        </w:numPr>
      </w:pPr>
      <w:r w:rsidRPr="00180F69">
        <w:t>ilustrovat rozsah dostupných zdrojů - jako jsou časopisy, knihy, webové stránky a články z časopisů;</w:t>
      </w:r>
    </w:p>
    <w:p w:rsidR="00725FFF" w:rsidRDefault="00180F69" w:rsidP="00180F69">
      <w:pPr>
        <w:pStyle w:val="Odstavecseseznamem"/>
        <w:numPr>
          <w:ilvl w:val="0"/>
          <w:numId w:val="3"/>
        </w:numPr>
      </w:pPr>
      <w:r w:rsidRPr="00180F69">
        <w:t>zdůraznit zdroje, které by mohly zajímat další čtenáře a výzkumné pracovníky;</w:t>
      </w:r>
    </w:p>
    <w:p w:rsidR="00180F69" w:rsidRDefault="00180F69" w:rsidP="00180F69">
      <w:pPr>
        <w:pStyle w:val="Odstavecseseznamem"/>
        <w:numPr>
          <w:ilvl w:val="0"/>
          <w:numId w:val="3"/>
        </w:numPr>
      </w:pPr>
      <w:r w:rsidRPr="00180F69">
        <w:t>prozkoumat a uspořádat zdroje pro další výzkum.</w:t>
      </w:r>
    </w:p>
    <w:p w:rsidR="00180F69" w:rsidRDefault="00180F69" w:rsidP="00180F69">
      <w:r w:rsidRPr="00180F69">
        <w:br/>
      </w:r>
      <w:r w:rsidRPr="00180F69">
        <w:rPr>
          <w:b/>
        </w:rPr>
        <w:t>Otázky, které je třeba zvážit</w:t>
      </w:r>
      <w:r w:rsidRPr="00180F69">
        <w:rPr>
          <w:b/>
        </w:rPr>
        <w:br/>
      </w:r>
      <w:r w:rsidRPr="00180F69">
        <w:t>Musíte pečlivě zvážit texty, které vyberete pro svoji anotovanou bibliografii. Mějte na paměti následující otáz</w:t>
      </w:r>
      <w:r>
        <w:t>ky, které vám pomohou s výběrem:</w:t>
      </w:r>
    </w:p>
    <w:p w:rsidR="00180F69" w:rsidRDefault="00180F69" w:rsidP="00180F69">
      <w:pPr>
        <w:pStyle w:val="Odstavecseseznamem"/>
        <w:numPr>
          <w:ilvl w:val="0"/>
          <w:numId w:val="4"/>
        </w:numPr>
      </w:pPr>
      <w:r w:rsidRPr="00180F69">
        <w:t>Jaké téma / problém zkoumám?</w:t>
      </w:r>
    </w:p>
    <w:p w:rsidR="00180F69" w:rsidRDefault="00180F69" w:rsidP="00180F69">
      <w:pPr>
        <w:pStyle w:val="Odstavecseseznamem"/>
        <w:numPr>
          <w:ilvl w:val="0"/>
          <w:numId w:val="4"/>
        </w:numPr>
      </w:pPr>
      <w:r w:rsidRPr="00180F69">
        <w:t>Jaké otázky zkoumám? Urče</w:t>
      </w:r>
      <w:r>
        <w:t>te cíl svého výzkumu literatury.</w:t>
      </w:r>
    </w:p>
    <w:p w:rsidR="00180F69" w:rsidRDefault="00180F69" w:rsidP="00180F69">
      <w:pPr>
        <w:pStyle w:val="Odstavecseseznamem"/>
        <w:numPr>
          <w:ilvl w:val="0"/>
          <w:numId w:val="4"/>
        </w:numPr>
      </w:pPr>
      <w:r w:rsidRPr="00180F69">
        <w:t>Na jaký materiál se dívám a proč? Hledám články, zprávy, zásady nebo primární historická data z časopisů?</w:t>
      </w:r>
    </w:p>
    <w:p w:rsidR="00180F69" w:rsidRDefault="00180F69" w:rsidP="00180F69">
      <w:pPr>
        <w:pStyle w:val="Odstavecseseznamem"/>
        <w:numPr>
          <w:ilvl w:val="0"/>
          <w:numId w:val="4"/>
        </w:numPr>
      </w:pPr>
      <w:r w:rsidRPr="00180F69">
        <w:t>Jsem při výběru textů uvážlivý? Týká se každý text mého výzkumného tématu a požadavků na zadání?</w:t>
      </w:r>
    </w:p>
    <w:p w:rsidR="00725FFF" w:rsidRDefault="00180F69" w:rsidP="00180F69">
      <w:pPr>
        <w:pStyle w:val="Odstavecseseznamem"/>
        <w:numPr>
          <w:ilvl w:val="0"/>
          <w:numId w:val="4"/>
        </w:numPr>
      </w:pPr>
      <w:r w:rsidRPr="00180F69">
        <w:t>Jaké jsou základní nebo klíčové texty k mému tématu? Hledám je? Jsou</w:t>
      </w:r>
      <w:r w:rsidR="00725FFF">
        <w:t xml:space="preserve"> tyto</w:t>
      </w:r>
      <w:r w:rsidRPr="00180F69">
        <w:t xml:space="preserve"> zdroje </w:t>
      </w:r>
      <w:proofErr w:type="spellStart"/>
      <w:r w:rsidR="00725FFF">
        <w:t>přinosné</w:t>
      </w:r>
      <w:proofErr w:type="spellEnd"/>
      <w:r w:rsidR="00725FFF">
        <w:t xml:space="preserve">, jsou často zmiňované v jiných textech? </w:t>
      </w:r>
    </w:p>
    <w:p w:rsidR="00180F69" w:rsidRDefault="00180F69" w:rsidP="00180F69">
      <w:pPr>
        <w:pStyle w:val="Odstavecseseznamem"/>
        <w:numPr>
          <w:ilvl w:val="0"/>
          <w:numId w:val="4"/>
        </w:numPr>
      </w:pPr>
      <w:r w:rsidRPr="00180F69">
        <w:t>Jaký styl psaní bych měl v anotacích použít?</w:t>
      </w:r>
    </w:p>
    <w:p w:rsidR="00180F69" w:rsidRDefault="00180F69" w:rsidP="00180F69"/>
    <w:p w:rsidR="00725FFF" w:rsidRDefault="00180F69" w:rsidP="00180F69">
      <w:pPr>
        <w:rPr>
          <w:b/>
        </w:rPr>
      </w:pPr>
      <w:r w:rsidRPr="00180F69">
        <w:t>Každá anotace by měla být stručná. Nepište příliš mnoho - pamatujte, že píšete</w:t>
      </w:r>
      <w:r w:rsidR="00725FFF">
        <w:t xml:space="preserve"> shrnutí, ne esej. U</w:t>
      </w:r>
      <w:r w:rsidRPr="00180F69">
        <w:t>vádějte pouze významné a relevantní podrobnosti.</w:t>
      </w:r>
      <w:r w:rsidRPr="00180F69">
        <w:br/>
        <w:t>Z anotace lze vynechat všechny informace, které jsou zřejmé z názvu textu nebo časopisu.</w:t>
      </w:r>
      <w:r w:rsidRPr="00180F69">
        <w:br/>
        <w:t>Podkladové materiály a odkazy na předchozí dílo stejného autora obvykle nejsou zahrnuty. Vzhledem k tomu, že adresujete jeden text najednou, není třeba k podpoře anotace používat křížové odkazy nebo citace v textu.</w:t>
      </w:r>
      <w:r w:rsidRPr="00180F69">
        <w:br/>
        <w:t>Pokud není stanoveno jinak, měli byste psát celé věty s použitím akademické slovní zásoby.</w:t>
      </w:r>
      <w:r w:rsidRPr="00180F69">
        <w:br/>
      </w:r>
    </w:p>
    <w:p w:rsidR="00725FFF" w:rsidRDefault="00180F69" w:rsidP="00180F69">
      <w:r w:rsidRPr="00180F69">
        <w:rPr>
          <w:b/>
        </w:rPr>
        <w:lastRenderedPageBreak/>
        <w:t>Jak vypadá anotovaná bibliografie?</w:t>
      </w:r>
      <w:r w:rsidRPr="00180F69">
        <w:rPr>
          <w:b/>
        </w:rPr>
        <w:br/>
      </w:r>
      <w:r w:rsidRPr="00180F69">
        <w:t>Anotovaná bibliografie začíná bibliografickými údaji o zdroji (citace), po které následuje krátká anotace.</w:t>
      </w:r>
      <w:r w:rsidRPr="00180F69">
        <w:br/>
        <w:t xml:space="preserve">Stejně jako u běžného referenčního seznamu nebo bibliografie je anotovaná bibliografie obvykle uspořádána abecedně podle příjmení autora. </w:t>
      </w:r>
    </w:p>
    <w:p w:rsidR="00725FFF" w:rsidRDefault="00180F69" w:rsidP="00180F69">
      <w:r w:rsidRPr="00180F69">
        <w:br/>
      </w:r>
      <w:r w:rsidRPr="00725FFF">
        <w:rPr>
          <w:b/>
        </w:rPr>
        <w:t>Obsah anotované bibliografie</w:t>
      </w:r>
      <w:r w:rsidRPr="00725FFF">
        <w:rPr>
          <w:b/>
        </w:rPr>
        <w:br/>
      </w:r>
      <w:r w:rsidRPr="00180F69">
        <w:t>Anotace může obsahovat všechny nebo některé z následujících prvků v závislosti na limitu slov a obsahu zdrojů, které zkoumáte.</w:t>
      </w:r>
      <w:r w:rsidRPr="00180F69">
        <w:br/>
        <w:t>Uveďte úplnou bibliografickou citaci</w:t>
      </w:r>
      <w:r w:rsidRPr="00180F69">
        <w:br/>
      </w:r>
      <w:r w:rsidR="00725FFF">
        <w:t>Uveďte další informace o autorovi</w:t>
      </w:r>
      <w:r w:rsidRPr="00180F69">
        <w:t xml:space="preserve"> (autor</w:t>
      </w:r>
      <w:r w:rsidR="00725FFF">
        <w:t>ech</w:t>
      </w:r>
      <w:r w:rsidRPr="00180F69">
        <w:t>)</w:t>
      </w:r>
      <w:r w:rsidRPr="00180F69">
        <w:br/>
        <w:t>Uveďte obsah nebo rozsah textu</w:t>
      </w:r>
      <w:r w:rsidRPr="00180F69">
        <w:br/>
        <w:t>Nastiňte hlavní argument</w:t>
      </w:r>
      <w:r w:rsidRPr="00180F69">
        <w:br/>
        <w:t>Označte zamýšlené publikum</w:t>
      </w:r>
      <w:r w:rsidRPr="00180F69">
        <w:br/>
        <w:t>Identifikujte výzkumné metody (pokud existují)</w:t>
      </w:r>
      <w:r w:rsidRPr="00180F69">
        <w:br/>
        <w:t>Identifikujte závěry autora / autorů</w:t>
      </w:r>
      <w:r w:rsidRPr="00180F69">
        <w:br/>
        <w:t>Diskutujte o spolehlivosti textu</w:t>
      </w:r>
      <w:r w:rsidRPr="00180F69">
        <w:br/>
        <w:t>Zdůrazněte všechny zvláštní vlastnosti textu, které byly jedinečné nebo užitečné (grafy, grafy atd.)</w:t>
      </w:r>
      <w:r w:rsidRPr="00180F69">
        <w:br/>
        <w:t>Diskutujte o relevantnosti nebo užitečnosti textu pro svůj výzkum</w:t>
      </w:r>
      <w:r w:rsidRPr="00180F69">
        <w:br/>
        <w:t>Poukazujte na to, jak text souvisí s tématy nebo koncepty ve vašem kurzu</w:t>
      </w:r>
      <w:r w:rsidRPr="00180F69">
        <w:br/>
        <w:t>Uveďte silné a slabé stránky textu</w:t>
      </w:r>
      <w:r w:rsidRPr="00180F69">
        <w:br/>
        <w:t>Prezentujte svůj názor nebo reakci na text</w:t>
      </w:r>
      <w:bookmarkStart w:id="0" w:name="_GoBack"/>
      <w:r w:rsidRPr="00180F69">
        <w:br/>
      </w:r>
      <w:bookmarkEnd w:id="0"/>
    </w:p>
    <w:p w:rsidR="00180F69" w:rsidRPr="00180F69" w:rsidRDefault="00725FFF" w:rsidP="00180F69">
      <w:r>
        <w:t>Stručná u</w:t>
      </w:r>
      <w:r w:rsidR="00180F69" w:rsidRPr="00180F69">
        <w:t>kázka anotace</w:t>
      </w:r>
      <w:r w:rsidR="00180F69" w:rsidRPr="00180F69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180F69" w:rsidRPr="00725FFF" w:rsidTr="00180F69">
        <w:tc>
          <w:tcPr>
            <w:tcW w:w="6799" w:type="dxa"/>
          </w:tcPr>
          <w:p w:rsidR="00180F69" w:rsidRPr="00725FFF" w:rsidRDefault="00180F69" w:rsidP="00180F69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color w:val="333333"/>
                <w:sz w:val="20"/>
                <w:szCs w:val="20"/>
              </w:rPr>
            </w:pP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Trevor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, C.O.,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Lansford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>, B. and Black, J.W., 2004, ‘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Employee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turnover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and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job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performance: monitoring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the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influences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of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salary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growth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and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promotion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’,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Journal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of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5FFF">
              <w:rPr>
                <w:rFonts w:cstheme="minorHAnsi"/>
                <w:color w:val="333333"/>
                <w:sz w:val="20"/>
                <w:szCs w:val="20"/>
              </w:rPr>
              <w:t>Armchair</w:t>
            </w:r>
            <w:proofErr w:type="spellEnd"/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Psychology, vol 113, no.1, pp. 56-64.</w:t>
            </w:r>
          </w:p>
          <w:p w:rsidR="00180F69" w:rsidRPr="00725FFF" w:rsidRDefault="00180F69" w:rsidP="00180F69">
            <w:pPr>
              <w:rPr>
                <w:rFonts w:cstheme="minorHAnsi"/>
                <w:sz w:val="20"/>
                <w:szCs w:val="20"/>
              </w:rPr>
            </w:pPr>
          </w:p>
          <w:p w:rsidR="00180F69" w:rsidRPr="00725FFF" w:rsidRDefault="00180F69" w:rsidP="00385B81">
            <w:pPr>
              <w:rPr>
                <w:rFonts w:cstheme="minorHAnsi"/>
                <w:sz w:val="20"/>
                <w:szCs w:val="20"/>
              </w:rPr>
            </w:pPr>
            <w:r w:rsidRPr="00725FFF">
              <w:rPr>
                <w:rStyle w:val="txt2"/>
                <w:rFonts w:cstheme="minorHAnsi"/>
                <w:b/>
                <w:bCs/>
                <w:color w:val="333333"/>
                <w:sz w:val="20"/>
                <w:szCs w:val="20"/>
                <w:shd w:val="clear" w:color="auto" w:fill="99CCFF"/>
              </w:rPr>
              <w:t>(2)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Pr="00725FFF">
              <w:rPr>
                <w:rFonts w:cstheme="minorHAnsi"/>
                <w:sz w:val="20"/>
                <w:szCs w:val="20"/>
              </w:rPr>
              <w:t>V tomto</w:t>
            </w:r>
            <w:r w:rsidRPr="00725FFF">
              <w:rPr>
                <w:rFonts w:cstheme="minorHAnsi"/>
                <w:sz w:val="20"/>
                <w:szCs w:val="20"/>
              </w:rPr>
              <w:t xml:space="preserve"> článku </w:t>
            </w:r>
            <w:proofErr w:type="spellStart"/>
            <w:r w:rsidRPr="00725FFF">
              <w:rPr>
                <w:rFonts w:cstheme="minorHAnsi"/>
                <w:sz w:val="20"/>
                <w:szCs w:val="20"/>
              </w:rPr>
              <w:t>Trevor</w:t>
            </w:r>
            <w:proofErr w:type="spellEnd"/>
            <w:r w:rsidRPr="00725FFF">
              <w:rPr>
                <w:rFonts w:cstheme="minorHAnsi"/>
                <w:sz w:val="20"/>
                <w:szCs w:val="20"/>
              </w:rPr>
              <w:t xml:space="preserve"> et al. přezkoumali</w:t>
            </w:r>
            <w:r w:rsidRPr="00725FFF">
              <w:rPr>
                <w:rFonts w:cstheme="minorHAnsi"/>
                <w:sz w:val="20"/>
                <w:szCs w:val="20"/>
              </w:rPr>
              <w:t xml:space="preserve"> vlivy mezd a pracovních příležitostí s ohledem na pracovní výkon, míru fluktuace a motivaci zaměstnanců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>.</w:t>
            </w:r>
            <w:r w:rsidRPr="00725FFF">
              <w:rPr>
                <w:rStyle w:val="txt3"/>
                <w:rFonts w:cstheme="minorHAnsi"/>
                <w:b/>
                <w:bCs/>
                <w:color w:val="333333"/>
                <w:sz w:val="20"/>
                <w:szCs w:val="20"/>
                <w:shd w:val="clear" w:color="auto" w:fill="FFFF66"/>
              </w:rPr>
              <w:t>(3)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Pr="00725FFF">
              <w:rPr>
                <w:rFonts w:cstheme="minorHAnsi"/>
                <w:sz w:val="20"/>
                <w:szCs w:val="20"/>
              </w:rPr>
              <w:t>Autoři využívají data získaná prostřednictvím organizačních průzkumů společností v oblasti modrých čipů ve Vancouveru v Kanadě ke zjištění hlavní</w:t>
            </w:r>
            <w:r w:rsidR="00385B81" w:rsidRPr="00725FFF">
              <w:rPr>
                <w:rFonts w:cstheme="minorHAnsi"/>
                <w:sz w:val="20"/>
                <w:szCs w:val="20"/>
              </w:rPr>
              <w:t>ch příčin fluktuace zaměstnanců</w:t>
            </w:r>
            <w:r w:rsidRPr="00725FFF">
              <w:rPr>
                <w:rFonts w:cstheme="minorHAnsi"/>
                <w:sz w:val="20"/>
                <w:szCs w:val="20"/>
              </w:rPr>
              <w:t xml:space="preserve"> a zda je spojena s růstem mezd.</w:t>
            </w:r>
            <w:r w:rsidRPr="00725FFF">
              <w:rPr>
                <w:rStyle w:val="txt4"/>
                <w:rFonts w:cstheme="minorHAnsi"/>
                <w:b/>
                <w:bCs/>
                <w:color w:val="333333"/>
                <w:sz w:val="20"/>
                <w:szCs w:val="20"/>
                <w:shd w:val="clear" w:color="auto" w:fill="FFCC66"/>
              </w:rPr>
              <w:t>(4)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Jejich výzkum se zaměřuje na posouzení 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rozsahu </w:t>
            </w:r>
            <w:r w:rsidR="00385B81" w:rsidRPr="00725FFF">
              <w:rPr>
                <w:rFonts w:cstheme="minorHAnsi"/>
                <w:sz w:val="20"/>
                <w:szCs w:val="20"/>
              </w:rPr>
              <w:t>platových struktur, jako je mzda za výkon a organizační odměny.</w:t>
            </w:r>
            <w:r w:rsidRPr="00725FFF">
              <w:rPr>
                <w:rStyle w:val="txt5"/>
                <w:rFonts w:cstheme="minorHAnsi"/>
                <w:b/>
                <w:bCs/>
                <w:color w:val="333333"/>
                <w:sz w:val="20"/>
                <w:szCs w:val="20"/>
                <w:shd w:val="clear" w:color="auto" w:fill="CCCCFF"/>
              </w:rPr>
              <w:t>(5)</w:t>
            </w:r>
            <w:r w:rsidR="00385B81" w:rsidRPr="00725FFF">
              <w:rPr>
                <w:rStyle w:val="txt5"/>
                <w:rFonts w:cstheme="minorHAnsi"/>
                <w:b/>
                <w:bCs/>
                <w:color w:val="333333"/>
                <w:sz w:val="20"/>
                <w:szCs w:val="20"/>
                <w:shd w:val="clear" w:color="auto" w:fill="CCCCFF"/>
              </w:rPr>
              <w:t xml:space="preserve"> 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Článek je užitečný pro mé výzkumné téma, </w:t>
            </w:r>
            <w:r w:rsidR="00385B81" w:rsidRPr="00725FFF">
              <w:rPr>
                <w:rFonts w:cstheme="minorHAnsi"/>
                <w:sz w:val="20"/>
                <w:szCs w:val="20"/>
              </w:rPr>
              <w:t>protože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85B81" w:rsidRPr="00725FFF">
              <w:rPr>
                <w:rFonts w:cstheme="minorHAnsi"/>
                <w:sz w:val="20"/>
                <w:szCs w:val="20"/>
              </w:rPr>
              <w:t>Trevor</w:t>
            </w:r>
            <w:proofErr w:type="spellEnd"/>
            <w:r w:rsidR="00385B81" w:rsidRPr="00725FFF">
              <w:rPr>
                <w:rFonts w:cstheme="minorHAnsi"/>
                <w:sz w:val="20"/>
                <w:szCs w:val="20"/>
              </w:rPr>
              <w:t xml:space="preserve"> et al. naznačují, že existují četné důvody fluktuace zaměstnanců a rozdílů v motivaci a výkonu zaměstnanců.</w:t>
            </w:r>
            <w:r w:rsidRPr="00725FFF">
              <w:rPr>
                <w:rStyle w:val="txt6"/>
                <w:rFonts w:cstheme="minorHAnsi"/>
                <w:b/>
                <w:bCs/>
                <w:color w:val="333333"/>
                <w:sz w:val="20"/>
                <w:szCs w:val="20"/>
                <w:shd w:val="clear" w:color="auto" w:fill="CCFF66"/>
              </w:rPr>
              <w:t>(6)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Hlavním omezením článku je, že vzorek </w:t>
            </w:r>
            <w:r w:rsidR="00385B81" w:rsidRPr="00725FFF">
              <w:rPr>
                <w:rFonts w:cstheme="minorHAnsi"/>
                <w:sz w:val="20"/>
                <w:szCs w:val="20"/>
              </w:rPr>
              <w:t>výzkumu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 byl omezen na řízení na střední úrovni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>,</w:t>
            </w:r>
            <w:r w:rsidRPr="00725FFF">
              <w:rPr>
                <w:rStyle w:val="txt7"/>
                <w:rFonts w:cstheme="minorHAnsi"/>
                <w:b/>
                <w:bCs/>
                <w:color w:val="333333"/>
                <w:sz w:val="20"/>
                <w:szCs w:val="20"/>
                <w:shd w:val="clear" w:color="auto" w:fill="FFCCCC"/>
              </w:rPr>
              <w:t>(7)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takže autoři </w:t>
            </w:r>
            <w:r w:rsidR="00385B81" w:rsidRPr="00725FFF">
              <w:rPr>
                <w:rFonts w:cstheme="minorHAnsi"/>
                <w:sz w:val="20"/>
                <w:szCs w:val="20"/>
              </w:rPr>
              <w:t>navrhu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jí, že </w:t>
            </w:r>
            <w:r w:rsidR="00385B81" w:rsidRPr="00725FFF">
              <w:rPr>
                <w:rFonts w:cstheme="minorHAnsi"/>
                <w:sz w:val="20"/>
                <w:szCs w:val="20"/>
              </w:rPr>
              <w:t>j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e třeba provést </w:t>
            </w:r>
            <w:r w:rsidR="00385B81" w:rsidRPr="00725FFF">
              <w:rPr>
                <w:rFonts w:cstheme="minorHAnsi"/>
                <w:sz w:val="20"/>
                <w:szCs w:val="20"/>
              </w:rPr>
              <w:t>další více zacílený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 výzkum, aby bylo možné lépe porozumět fluktuaci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 a pracovnímu výkonu</w:t>
            </w:r>
            <w:r w:rsidR="00385B81" w:rsidRPr="00725FFF">
              <w:rPr>
                <w:rFonts w:cstheme="minorHAnsi"/>
                <w:sz w:val="20"/>
                <w:szCs w:val="20"/>
              </w:rPr>
              <w:t xml:space="preserve"> zaměstnanců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>.</w:t>
            </w:r>
            <w:r w:rsidRPr="00725FFF">
              <w:rPr>
                <w:rStyle w:val="txt8"/>
                <w:rFonts w:cstheme="minorHAnsi"/>
                <w:b/>
                <w:bCs/>
                <w:color w:val="333333"/>
                <w:sz w:val="20"/>
                <w:szCs w:val="20"/>
                <w:shd w:val="clear" w:color="auto" w:fill="99FFFF"/>
              </w:rPr>
              <w:t>(8)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 w:rsidR="00385B81" w:rsidRPr="00725FFF">
              <w:rPr>
                <w:rFonts w:cstheme="minorHAnsi"/>
                <w:sz w:val="20"/>
                <w:szCs w:val="20"/>
              </w:rPr>
              <w:t>Tento článek nebude tvořit základ mého výzkumu; budou to však užitečné doplňující informace pro můj výzkum struktur odměňování.</w:t>
            </w:r>
          </w:p>
        </w:tc>
        <w:tc>
          <w:tcPr>
            <w:tcW w:w="2263" w:type="dxa"/>
          </w:tcPr>
          <w:p w:rsidR="00180F69" w:rsidRPr="00725FFF" w:rsidRDefault="00180F69" w:rsidP="00180F69">
            <w:pPr>
              <w:rPr>
                <w:rFonts w:cstheme="minorHAnsi"/>
                <w:sz w:val="20"/>
                <w:szCs w:val="20"/>
              </w:rPr>
            </w:pPr>
            <w:r w:rsidRPr="00725FFF">
              <w:rPr>
                <w:rFonts w:cstheme="minorHAnsi"/>
                <w:sz w:val="20"/>
                <w:szCs w:val="20"/>
              </w:rPr>
              <w:t>Vysvětlivky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Citace/vlastní zdroj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Úvod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Cíle a metody výzkumu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Zaměření článku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Využití pro vás/pro vaši závěrečnou práci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Limity článku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Závěr</w:t>
            </w:r>
          </w:p>
          <w:p w:rsidR="00180F69" w:rsidRPr="00725FFF" w:rsidRDefault="00180F69" w:rsidP="00180F69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color w:val="333333"/>
                <w:sz w:val="20"/>
                <w:szCs w:val="20"/>
              </w:rPr>
            </w:pPr>
            <w:r w:rsidRPr="00725FFF">
              <w:rPr>
                <w:rFonts w:cstheme="minorHAnsi"/>
                <w:color w:val="333333"/>
                <w:sz w:val="20"/>
                <w:szCs w:val="20"/>
              </w:rPr>
              <w:t>Reflexe (objasněte, jak tato práce osvětluje vámi zvolené téma, jak ji budete moci využít</w:t>
            </w:r>
            <w:r w:rsidR="00385B81" w:rsidRPr="00725FFF">
              <w:rPr>
                <w:rFonts w:cstheme="minorHAnsi"/>
                <w:color w:val="333333"/>
                <w:sz w:val="20"/>
                <w:szCs w:val="20"/>
              </w:rPr>
              <w:t xml:space="preserve"> pro svůj text</w:t>
            </w:r>
            <w:r w:rsidRPr="00725FFF">
              <w:rPr>
                <w:rFonts w:cstheme="minorHAnsi"/>
                <w:color w:val="333333"/>
                <w:sz w:val="20"/>
                <w:szCs w:val="20"/>
              </w:rPr>
              <w:t>)</w:t>
            </w:r>
          </w:p>
          <w:p w:rsidR="00180F69" w:rsidRPr="00725FFF" w:rsidRDefault="00180F69" w:rsidP="00180F69">
            <w:pPr>
              <w:pStyle w:val="Odstavecseseznamem"/>
              <w:ind w:left="765"/>
              <w:rPr>
                <w:rFonts w:cstheme="minorHAnsi"/>
                <w:sz w:val="20"/>
                <w:szCs w:val="20"/>
              </w:rPr>
            </w:pPr>
          </w:p>
        </w:tc>
      </w:tr>
    </w:tbl>
    <w:p w:rsidR="006712A6" w:rsidRPr="00725FFF" w:rsidRDefault="00725FFF" w:rsidP="00180F69">
      <w:pPr>
        <w:rPr>
          <w:rFonts w:cstheme="minorHAnsi"/>
          <w:sz w:val="20"/>
          <w:szCs w:val="20"/>
        </w:rPr>
      </w:pPr>
    </w:p>
    <w:sectPr w:rsidR="006712A6" w:rsidRPr="0072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095"/>
    <w:multiLevelType w:val="hybridMultilevel"/>
    <w:tmpl w:val="4F724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24AC3"/>
    <w:multiLevelType w:val="hybridMultilevel"/>
    <w:tmpl w:val="B296C740"/>
    <w:lvl w:ilvl="0" w:tplc="524A6BE6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449A6"/>
    <w:multiLevelType w:val="hybridMultilevel"/>
    <w:tmpl w:val="441E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1263"/>
    <w:multiLevelType w:val="hybridMultilevel"/>
    <w:tmpl w:val="83ACF436"/>
    <w:lvl w:ilvl="0" w:tplc="FD5E8136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6616"/>
    <w:multiLevelType w:val="hybridMultilevel"/>
    <w:tmpl w:val="725E0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167A"/>
    <w:multiLevelType w:val="hybridMultilevel"/>
    <w:tmpl w:val="EE06E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69"/>
    <w:rsid w:val="00180F69"/>
    <w:rsid w:val="00385B81"/>
    <w:rsid w:val="00725FFF"/>
    <w:rsid w:val="00902300"/>
    <w:rsid w:val="00C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EDBA-2FAE-43DF-987E-AE523A34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0F69"/>
    <w:pPr>
      <w:ind w:left="720"/>
      <w:contextualSpacing/>
    </w:pPr>
  </w:style>
  <w:style w:type="table" w:styleId="Mkatabulky">
    <w:name w:val="Table Grid"/>
    <w:basedOn w:val="Normlntabulka"/>
    <w:uiPriority w:val="39"/>
    <w:rsid w:val="0018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1">
    <w:name w:val="txt_1"/>
    <w:basedOn w:val="Standardnpsmoodstavce"/>
    <w:rsid w:val="00180F69"/>
  </w:style>
  <w:style w:type="character" w:customStyle="1" w:styleId="txt2">
    <w:name w:val="txt_2"/>
    <w:basedOn w:val="Standardnpsmoodstavce"/>
    <w:rsid w:val="00180F69"/>
  </w:style>
  <w:style w:type="character" w:customStyle="1" w:styleId="txt3">
    <w:name w:val="txt_3"/>
    <w:basedOn w:val="Standardnpsmoodstavce"/>
    <w:rsid w:val="00180F69"/>
  </w:style>
  <w:style w:type="character" w:customStyle="1" w:styleId="txt4">
    <w:name w:val="txt_4"/>
    <w:basedOn w:val="Standardnpsmoodstavce"/>
    <w:rsid w:val="00180F69"/>
  </w:style>
  <w:style w:type="character" w:customStyle="1" w:styleId="txt5">
    <w:name w:val="txt_5"/>
    <w:basedOn w:val="Standardnpsmoodstavce"/>
    <w:rsid w:val="00180F69"/>
  </w:style>
  <w:style w:type="character" w:customStyle="1" w:styleId="txt6">
    <w:name w:val="txt_6"/>
    <w:basedOn w:val="Standardnpsmoodstavce"/>
    <w:rsid w:val="00180F69"/>
  </w:style>
  <w:style w:type="character" w:customStyle="1" w:styleId="txt7">
    <w:name w:val="txt_7"/>
    <w:basedOn w:val="Standardnpsmoodstavce"/>
    <w:rsid w:val="00180F69"/>
  </w:style>
  <w:style w:type="character" w:customStyle="1" w:styleId="txt8">
    <w:name w:val="txt_8"/>
    <w:basedOn w:val="Standardnpsmoodstavce"/>
    <w:rsid w:val="0018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2019-10-07T09:02:00Z</dcterms:created>
  <dcterms:modified xsi:type="dcterms:W3CDTF">2019-10-07T09:30:00Z</dcterms:modified>
</cp:coreProperties>
</file>