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48" w:rsidRPr="00940693" w:rsidRDefault="006D618C" w:rsidP="00940693">
      <w:pPr>
        <w:jc w:val="center"/>
        <w:rPr>
          <w:b/>
          <w:sz w:val="32"/>
          <w:szCs w:val="32"/>
          <w:u w:val="single"/>
        </w:rPr>
      </w:pPr>
      <w:r w:rsidRPr="003F3648">
        <w:rPr>
          <w:b/>
          <w:sz w:val="32"/>
          <w:szCs w:val="32"/>
          <w:u w:val="single"/>
        </w:rPr>
        <w:t>Julian Steward</w:t>
      </w:r>
      <w:r w:rsidR="003F3648">
        <w:rPr>
          <w:b/>
          <w:sz w:val="32"/>
          <w:szCs w:val="32"/>
          <w:u w:val="single"/>
        </w:rPr>
        <w:t xml:space="preserve"> (1902-1972)</w:t>
      </w:r>
    </w:p>
    <w:p w:rsidR="003F3648" w:rsidRDefault="003F3648" w:rsidP="00940693">
      <w:pPr>
        <w:ind w:firstLine="708"/>
      </w:pPr>
      <w:r>
        <w:t xml:space="preserve">Narozen 1902 ve </w:t>
      </w:r>
      <w:proofErr w:type="gramStart"/>
      <w:r>
        <w:t>Washingtonu, D.C.</w:t>
      </w:r>
      <w:proofErr w:type="gramEnd"/>
      <w:r>
        <w:t>; otec právník v patentním úřadě; rodina se hlásila k </w:t>
      </w:r>
      <w:proofErr w:type="gramStart"/>
      <w:r>
        <w:t>Christian</w:t>
      </w:r>
      <w:proofErr w:type="gramEnd"/>
      <w:r>
        <w:t xml:space="preserve"> Science</w:t>
      </w:r>
    </w:p>
    <w:p w:rsidR="003F3648" w:rsidRDefault="003F3648" w:rsidP="003F3648">
      <w:r>
        <w:t xml:space="preserve">V 16 letech ho poslali do školy na hranici Nevady a Kalifornie, kde byla poblíž rezervace kmene </w:t>
      </w:r>
      <w:proofErr w:type="spellStart"/>
      <w:r>
        <w:t>Paiute</w:t>
      </w:r>
      <w:proofErr w:type="spellEnd"/>
    </w:p>
    <w:p w:rsidR="003F3648" w:rsidRPr="008437D8" w:rsidRDefault="003F3648" w:rsidP="003F3648">
      <w:pPr>
        <w:rPr>
          <w:b/>
        </w:rPr>
      </w:pPr>
      <w:r w:rsidRPr="008437D8">
        <w:rPr>
          <w:b/>
        </w:rPr>
        <w:t xml:space="preserve">Na </w:t>
      </w:r>
      <w:proofErr w:type="spellStart"/>
      <w:r w:rsidRPr="008437D8">
        <w:rPr>
          <w:b/>
        </w:rPr>
        <w:t>Berkeley</w:t>
      </w:r>
      <w:proofErr w:type="spellEnd"/>
      <w:r w:rsidRPr="008437D8">
        <w:rPr>
          <w:b/>
        </w:rPr>
        <w:t xml:space="preserve"> studoval u </w:t>
      </w:r>
      <w:proofErr w:type="spellStart"/>
      <w:r w:rsidRPr="008437D8">
        <w:rPr>
          <w:b/>
        </w:rPr>
        <w:t>Kroebera</w:t>
      </w:r>
      <w:proofErr w:type="spellEnd"/>
      <w:r w:rsidRPr="008437D8">
        <w:rPr>
          <w:b/>
        </w:rPr>
        <w:t xml:space="preserve">, po roce přešel z finančních důvodů na </w:t>
      </w:r>
      <w:proofErr w:type="spellStart"/>
      <w:proofErr w:type="gramStart"/>
      <w:r w:rsidRPr="008437D8">
        <w:rPr>
          <w:b/>
        </w:rPr>
        <w:t>Cornell</w:t>
      </w:r>
      <w:proofErr w:type="spellEnd"/>
      <w:proofErr w:type="gramEnd"/>
    </w:p>
    <w:p w:rsidR="003F3648" w:rsidRPr="008437D8" w:rsidRDefault="003F3648" w:rsidP="003F3648">
      <w:pPr>
        <w:rPr>
          <w:b/>
        </w:rPr>
      </w:pPr>
      <w:r w:rsidRPr="008437D8">
        <w:rPr>
          <w:b/>
        </w:rPr>
        <w:t xml:space="preserve">1925 se na </w:t>
      </w:r>
      <w:proofErr w:type="spellStart"/>
      <w:r w:rsidRPr="008437D8">
        <w:rPr>
          <w:b/>
        </w:rPr>
        <w:t>Berkeley</w:t>
      </w:r>
      <w:proofErr w:type="spellEnd"/>
      <w:r w:rsidRPr="008437D8">
        <w:rPr>
          <w:b/>
        </w:rPr>
        <w:t xml:space="preserve"> vrátil a zapsal si antropologii</w:t>
      </w:r>
    </w:p>
    <w:p w:rsidR="003F3648" w:rsidRDefault="003F3648" w:rsidP="003F3648">
      <w:r>
        <w:t xml:space="preserve">Od 1928 učil na University </w:t>
      </w:r>
      <w:proofErr w:type="spellStart"/>
      <w:r>
        <w:t>of</w:t>
      </w:r>
      <w:proofErr w:type="spellEnd"/>
      <w:r>
        <w:t xml:space="preserve"> Michigan, kam 1930 přijat </w:t>
      </w:r>
      <w:proofErr w:type="spellStart"/>
      <w:r>
        <w:t>Leslie</w:t>
      </w:r>
      <w:proofErr w:type="spellEnd"/>
      <w:r>
        <w:t xml:space="preserve"> </w:t>
      </w:r>
      <w:proofErr w:type="spellStart"/>
      <w:r>
        <w:t>White</w:t>
      </w:r>
      <w:proofErr w:type="spellEnd"/>
    </w:p>
    <w:p w:rsidR="003F3648" w:rsidRDefault="003F3648" w:rsidP="003F3648">
      <w:r>
        <w:t xml:space="preserve">Od 1930 University </w:t>
      </w:r>
      <w:proofErr w:type="spellStart"/>
      <w:r>
        <w:t>of</w:t>
      </w:r>
      <w:proofErr w:type="spellEnd"/>
      <w:r>
        <w:t xml:space="preserve"> Utah</w:t>
      </w:r>
    </w:p>
    <w:p w:rsidR="003F3648" w:rsidRPr="008437D8" w:rsidRDefault="003F3648" w:rsidP="003F3648">
      <w:pPr>
        <w:rPr>
          <w:b/>
        </w:rPr>
      </w:pPr>
      <w:r w:rsidRPr="008437D8">
        <w:rPr>
          <w:b/>
        </w:rPr>
        <w:t xml:space="preserve">1931 PhD: </w:t>
      </w:r>
      <w:proofErr w:type="spellStart"/>
      <w:r w:rsidRPr="008437D8">
        <w:rPr>
          <w:b/>
          <w:i/>
        </w:rPr>
        <w:t>The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Ceremonial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Buffoon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of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the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American</w:t>
      </w:r>
      <w:proofErr w:type="spellEnd"/>
      <w:r w:rsidRPr="008437D8">
        <w:rPr>
          <w:b/>
          <w:i/>
        </w:rPr>
        <w:t xml:space="preserve"> Indian</w:t>
      </w:r>
    </w:p>
    <w:p w:rsidR="003F3648" w:rsidRDefault="003F3648" w:rsidP="003F3648">
      <w:r>
        <w:t xml:space="preserve">1933 se vrátil na </w:t>
      </w:r>
      <w:proofErr w:type="spellStart"/>
      <w:r>
        <w:t>Berkeley</w:t>
      </w:r>
      <w:proofErr w:type="spellEnd"/>
      <w:r>
        <w:t xml:space="preserve">; věnoval se archeologii, v Utahu první státní archeolog; </w:t>
      </w:r>
      <w:proofErr w:type="spellStart"/>
      <w:r>
        <w:t>Šošoni</w:t>
      </w:r>
      <w:proofErr w:type="spellEnd"/>
      <w:r>
        <w:t>, puebla v J Utahu</w:t>
      </w:r>
    </w:p>
    <w:p w:rsidR="003F3648" w:rsidRDefault="003F3648" w:rsidP="003F3648">
      <w:r>
        <w:t xml:space="preserve">Terén: 1933-1935 </w:t>
      </w:r>
      <w:proofErr w:type="spellStart"/>
      <w:r>
        <w:t>Šošoni</w:t>
      </w:r>
      <w:proofErr w:type="spellEnd"/>
    </w:p>
    <w:p w:rsidR="003F3648" w:rsidRDefault="003F3648" w:rsidP="003F3648">
      <w:r>
        <w:t xml:space="preserve">1935-1946 </w:t>
      </w:r>
      <w:proofErr w:type="spellStart"/>
      <w:r w:rsidRPr="003F3648">
        <w:rPr>
          <w:i/>
        </w:rPr>
        <w:t>Bureau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of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American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Ethnology</w:t>
      </w:r>
      <w:proofErr w:type="spellEnd"/>
      <w:r>
        <w:t xml:space="preserve"> na </w:t>
      </w:r>
      <w:proofErr w:type="spellStart"/>
      <w:r>
        <w:t>Smithsonian</w:t>
      </w:r>
      <w:proofErr w:type="spellEnd"/>
      <w:r>
        <w:t xml:space="preserve"> Institute</w:t>
      </w:r>
    </w:p>
    <w:p w:rsidR="003F3648" w:rsidRDefault="003F3648" w:rsidP="003F3648">
      <w:r>
        <w:t xml:space="preserve">1946-1959 vydal sedmisvazkový </w:t>
      </w:r>
      <w:r w:rsidRPr="003F3648">
        <w:rPr>
          <w:i/>
        </w:rPr>
        <w:t xml:space="preserve">Handbook </w:t>
      </w:r>
      <w:proofErr w:type="spellStart"/>
      <w:r w:rsidRPr="003F3648">
        <w:rPr>
          <w:i/>
        </w:rPr>
        <w:t>of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South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American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Indians</w:t>
      </w:r>
      <w:proofErr w:type="spellEnd"/>
    </w:p>
    <w:p w:rsidR="003F3648" w:rsidRDefault="003F3648" w:rsidP="003F3648">
      <w:r>
        <w:t>1946-1952 na Kolumbii</w:t>
      </w:r>
    </w:p>
    <w:p w:rsidR="008437D8" w:rsidRDefault="003F3648" w:rsidP="003F3648">
      <w:r>
        <w:t xml:space="preserve">Od </w:t>
      </w:r>
      <w:r w:rsidR="00940693">
        <w:t xml:space="preserve">1952 University </w:t>
      </w:r>
      <w:proofErr w:type="spellStart"/>
      <w:r w:rsidR="00940693">
        <w:t>of</w:t>
      </w:r>
      <w:proofErr w:type="spellEnd"/>
      <w:r w:rsidR="00940693">
        <w:t xml:space="preserve"> Illinois</w:t>
      </w:r>
    </w:p>
    <w:p w:rsidR="003F3648" w:rsidRPr="008437D8" w:rsidRDefault="003F3648" w:rsidP="00940693">
      <w:pPr>
        <w:ind w:firstLine="708"/>
        <w:rPr>
          <w:b/>
        </w:rPr>
      </w:pPr>
      <w:proofErr w:type="spellStart"/>
      <w:r w:rsidRPr="008437D8">
        <w:rPr>
          <w:b/>
          <w:i/>
        </w:rPr>
        <w:t>Search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for</w:t>
      </w:r>
      <w:proofErr w:type="spellEnd"/>
      <w:r w:rsidRPr="008437D8">
        <w:rPr>
          <w:b/>
          <w:i/>
        </w:rPr>
        <w:t xml:space="preserve"> </w:t>
      </w:r>
      <w:proofErr w:type="spellStart"/>
      <w:r w:rsidRPr="008437D8">
        <w:rPr>
          <w:b/>
          <w:i/>
        </w:rPr>
        <w:t>causality</w:t>
      </w:r>
      <w:proofErr w:type="spellEnd"/>
      <w:r w:rsidRPr="008437D8">
        <w:rPr>
          <w:b/>
        </w:rPr>
        <w:t>; pracoval exaktními i historickými postupy; všímal si ekologických poměrů</w:t>
      </w:r>
    </w:p>
    <w:p w:rsidR="003F3648" w:rsidRDefault="003F3648" w:rsidP="003F3648">
      <w:r>
        <w:t xml:space="preserve">Hledal kulturní typy; </w:t>
      </w:r>
      <w:proofErr w:type="spellStart"/>
      <w:r w:rsidRPr="003F3648">
        <w:rPr>
          <w:i/>
        </w:rPr>
        <w:t>levels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of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sociocultural</w:t>
      </w:r>
      <w:proofErr w:type="spellEnd"/>
      <w:r w:rsidRPr="003F3648">
        <w:rPr>
          <w:i/>
        </w:rPr>
        <w:t xml:space="preserve"> </w:t>
      </w:r>
      <w:proofErr w:type="spellStart"/>
      <w:r w:rsidRPr="003F3648">
        <w:rPr>
          <w:i/>
        </w:rPr>
        <w:t>integration</w:t>
      </w:r>
      <w:proofErr w:type="spellEnd"/>
      <w:r>
        <w:t xml:space="preserve"> (třeba ve státě, různé)</w:t>
      </w:r>
      <w:r w:rsidR="00605B5A">
        <w:t xml:space="preserve">; </w:t>
      </w:r>
      <w:proofErr w:type="spellStart"/>
      <w:r w:rsidR="00605B5A" w:rsidRPr="00605B5A">
        <w:rPr>
          <w:i/>
        </w:rPr>
        <w:t>cross-cultural</w:t>
      </w:r>
      <w:proofErr w:type="spellEnd"/>
      <w:r w:rsidR="00605B5A" w:rsidRPr="00605B5A">
        <w:rPr>
          <w:i/>
        </w:rPr>
        <w:t xml:space="preserve"> </w:t>
      </w:r>
      <w:proofErr w:type="spellStart"/>
      <w:r w:rsidR="00605B5A" w:rsidRPr="00605B5A">
        <w:rPr>
          <w:i/>
        </w:rPr>
        <w:t>regularities</w:t>
      </w:r>
      <w:proofErr w:type="spellEnd"/>
      <w:r w:rsidR="00605B5A" w:rsidRPr="00605B5A">
        <w:rPr>
          <w:i/>
        </w:rPr>
        <w:t xml:space="preserve"> in </w:t>
      </w:r>
      <w:proofErr w:type="spellStart"/>
      <w:r w:rsidR="00605B5A" w:rsidRPr="00605B5A">
        <w:rPr>
          <w:i/>
        </w:rPr>
        <w:t>the</w:t>
      </w:r>
      <w:proofErr w:type="spellEnd"/>
      <w:r w:rsidR="00605B5A" w:rsidRPr="00605B5A">
        <w:rPr>
          <w:i/>
        </w:rPr>
        <w:t xml:space="preserve"> </w:t>
      </w:r>
      <w:proofErr w:type="spellStart"/>
      <w:r w:rsidR="00605B5A" w:rsidRPr="00605B5A">
        <w:rPr>
          <w:i/>
        </w:rPr>
        <w:t>development</w:t>
      </w:r>
      <w:proofErr w:type="spellEnd"/>
      <w:r w:rsidR="00605B5A" w:rsidRPr="00605B5A">
        <w:rPr>
          <w:i/>
        </w:rPr>
        <w:t xml:space="preserve"> </w:t>
      </w:r>
      <w:proofErr w:type="spellStart"/>
      <w:r w:rsidR="00605B5A" w:rsidRPr="00605B5A">
        <w:rPr>
          <w:i/>
        </w:rPr>
        <w:t>of</w:t>
      </w:r>
      <w:proofErr w:type="spellEnd"/>
      <w:r w:rsidR="00605B5A" w:rsidRPr="00605B5A">
        <w:rPr>
          <w:i/>
        </w:rPr>
        <w:t xml:space="preserve"> </w:t>
      </w:r>
      <w:proofErr w:type="spellStart"/>
      <w:r w:rsidR="00605B5A" w:rsidRPr="00605B5A">
        <w:rPr>
          <w:i/>
        </w:rPr>
        <w:t>civilizations</w:t>
      </w:r>
      <w:proofErr w:type="spellEnd"/>
      <w:r w:rsidR="00605B5A">
        <w:t xml:space="preserve">; bádal o </w:t>
      </w:r>
      <w:proofErr w:type="spellStart"/>
      <w:r w:rsidR="00605B5A" w:rsidRPr="00605B5A">
        <w:rPr>
          <w:i/>
        </w:rPr>
        <w:t>complex</w:t>
      </w:r>
      <w:proofErr w:type="spellEnd"/>
      <w:r w:rsidR="00605B5A" w:rsidRPr="00605B5A">
        <w:rPr>
          <w:i/>
        </w:rPr>
        <w:t xml:space="preserve"> </w:t>
      </w:r>
      <w:proofErr w:type="spellStart"/>
      <w:r w:rsidR="00605B5A" w:rsidRPr="00605B5A">
        <w:rPr>
          <w:i/>
        </w:rPr>
        <w:t>societies</w:t>
      </w:r>
      <w:proofErr w:type="spellEnd"/>
    </w:p>
    <w:p w:rsidR="00605B5A" w:rsidRDefault="00605B5A" w:rsidP="003F3648">
      <w:r>
        <w:t>Věřil, že kultura má kauzalitu a že příčiny lze odkrýt správnou metodikou; materialista a evolucionista blízký marxismu (→ léta krize a druhé světové války): lidská práce, technologie, zdroje a jejich vztahy</w:t>
      </w:r>
    </w:p>
    <w:p w:rsidR="00605B5A" w:rsidRDefault="00605B5A" w:rsidP="003F3648">
      <w:r w:rsidRPr="008437D8">
        <w:rPr>
          <w:b/>
        </w:rPr>
        <w:t>Adaptace</w:t>
      </w:r>
      <w:r>
        <w:t xml:space="preserve"> = přizpůsobení naučených postupů praxi</w:t>
      </w:r>
    </w:p>
    <w:p w:rsidR="00124E26" w:rsidRDefault="00124E26" w:rsidP="003F3648">
      <w:r>
        <w:t>Kulturní jádro = technologie &amp; prostředí (</w:t>
      </w:r>
      <w:proofErr w:type="spellStart"/>
      <w:r>
        <w:t>Peoples-Bailey</w:t>
      </w:r>
      <w:proofErr w:type="spellEnd"/>
      <w:r>
        <w:t xml:space="preserve"> 1988</w:t>
      </w:r>
      <w:r>
        <w:t>, 93-95</w:t>
      </w:r>
      <w:bookmarkStart w:id="0" w:name="_GoBack"/>
      <w:bookmarkEnd w:id="0"/>
      <w:r>
        <w:t>)</w:t>
      </w:r>
    </w:p>
    <w:p w:rsidR="00605B5A" w:rsidRDefault="00605B5A" w:rsidP="003F3648">
      <w:proofErr w:type="gramStart"/>
      <w:r>
        <w:t>Užil</w:t>
      </w:r>
      <w:proofErr w:type="gramEnd"/>
      <w:r>
        <w:t xml:space="preserve"> příkladu </w:t>
      </w:r>
      <w:proofErr w:type="spellStart"/>
      <w:r>
        <w:t>Šošonů</w:t>
      </w:r>
      <w:proofErr w:type="spellEnd"/>
      <w:r>
        <w:t xml:space="preserve"> pro vztah základna-nadstavba; kde základna elementární, nadstavba nerozvinuta; praxe je klíčovým faktorem ve společenském chování, což naprosto nechápal </w:t>
      </w:r>
      <w:proofErr w:type="spellStart"/>
      <w:r>
        <w:t>Kroeber</w:t>
      </w:r>
      <w:proofErr w:type="spellEnd"/>
    </w:p>
    <w:p w:rsidR="00605B5A" w:rsidRDefault="00605B5A" w:rsidP="003F3648"/>
    <w:p w:rsidR="00605B5A" w:rsidRPr="00605B5A" w:rsidRDefault="00940693" w:rsidP="003F3648">
      <w:proofErr w:type="spellStart"/>
      <w:r w:rsidRPr="003E7A87">
        <w:rPr>
          <w:b/>
        </w:rPr>
        <w:t>Theory</w:t>
      </w:r>
      <w:proofErr w:type="spellEnd"/>
      <w:r w:rsidRPr="003E7A87">
        <w:rPr>
          <w:b/>
        </w:rPr>
        <w:t xml:space="preserve"> </w:t>
      </w:r>
      <w:proofErr w:type="spellStart"/>
      <w:r w:rsidRPr="003E7A87">
        <w:rPr>
          <w:b/>
        </w:rPr>
        <w:t>of</w:t>
      </w:r>
      <w:proofErr w:type="spellEnd"/>
      <w:r w:rsidRPr="003E7A87">
        <w:rPr>
          <w:b/>
        </w:rPr>
        <w:t xml:space="preserve"> </w:t>
      </w:r>
      <w:proofErr w:type="spellStart"/>
      <w:r w:rsidRPr="003E7A87">
        <w:rPr>
          <w:b/>
        </w:rPr>
        <w:t>culture</w:t>
      </w:r>
      <w:proofErr w:type="spellEnd"/>
      <w:r w:rsidRPr="003E7A87">
        <w:rPr>
          <w:b/>
        </w:rPr>
        <w:t xml:space="preserve"> </w:t>
      </w:r>
      <w:proofErr w:type="spellStart"/>
      <w:r w:rsidRPr="003E7A87">
        <w:rPr>
          <w:b/>
        </w:rPr>
        <w:t>change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multilinear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, Urbana – Chicago – London: University </w:t>
      </w:r>
      <w:proofErr w:type="spellStart"/>
      <w:r>
        <w:t>of</w:t>
      </w:r>
      <w:proofErr w:type="spellEnd"/>
      <w:r>
        <w:t xml:space="preserve"> Illinois </w:t>
      </w:r>
      <w:proofErr w:type="spellStart"/>
      <w:r>
        <w:t>Press</w:t>
      </w:r>
      <w:proofErr w:type="spellEnd"/>
      <w:r>
        <w:t xml:space="preserve"> 1973 [1955]: 40-42: tři základní postupy kulturní ekologie: 1) prozkoumat vztah obživné technologie a prostředí; 2) prozkoumat způsoby chování vyplývající z určitého shledávání obživy v určitém prostředí; 3) prozkoumat dopad </w:t>
      </w:r>
      <w:r>
        <w:lastRenderedPageBreak/>
        <w:t>obživných postupů na životní styl; 44-45: „primitivní“, „kmenová“ kultura je 1) normativní, 2) uspořádaná do vzorců, 3) výlučná (my ≠ oni).</w:t>
      </w:r>
    </w:p>
    <w:sectPr w:rsidR="00605B5A" w:rsidRPr="0060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8C"/>
    <w:rsid w:val="00124E26"/>
    <w:rsid w:val="003F3648"/>
    <w:rsid w:val="00605B5A"/>
    <w:rsid w:val="006D618C"/>
    <w:rsid w:val="008037C9"/>
    <w:rsid w:val="008437D8"/>
    <w:rsid w:val="009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3F49-DD0D-4410-B181-91A1F2A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2018-03-27T15:35:00Z</dcterms:created>
  <dcterms:modified xsi:type="dcterms:W3CDTF">2018-06-11T08:07:00Z</dcterms:modified>
</cp:coreProperties>
</file>