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C467BE" w:rsidP="00AD65E4">
      <w:pPr>
        <w:jc w:val="center"/>
        <w:rPr>
          <w:b/>
          <w:sz w:val="32"/>
          <w:szCs w:val="32"/>
          <w:u w:val="single"/>
        </w:rPr>
      </w:pPr>
      <w:r w:rsidRPr="00AD65E4">
        <w:rPr>
          <w:b/>
          <w:sz w:val="32"/>
          <w:szCs w:val="32"/>
          <w:u w:val="single"/>
        </w:rPr>
        <w:t xml:space="preserve">Raymond </w:t>
      </w:r>
      <w:proofErr w:type="spellStart"/>
      <w:r w:rsidRPr="00AD65E4">
        <w:rPr>
          <w:b/>
          <w:sz w:val="32"/>
          <w:szCs w:val="32"/>
          <w:u w:val="single"/>
        </w:rPr>
        <w:t>Firth</w:t>
      </w:r>
      <w:proofErr w:type="spellEnd"/>
      <w:r w:rsidR="00AD65E4" w:rsidRPr="00AD65E4">
        <w:rPr>
          <w:b/>
          <w:sz w:val="32"/>
          <w:szCs w:val="32"/>
          <w:u w:val="single"/>
        </w:rPr>
        <w:t xml:space="preserve"> (1901-2002)</w:t>
      </w:r>
    </w:p>
    <w:p w:rsidR="00AD65E4" w:rsidRDefault="00AD65E4" w:rsidP="00AD65E4"/>
    <w:p w:rsidR="00AD65E4" w:rsidRDefault="00AD65E4" w:rsidP="00AD65E4"/>
    <w:p w:rsidR="00AD65E4" w:rsidRDefault="00AD65E4" w:rsidP="00AD65E4"/>
    <w:p w:rsidR="00AD65E4" w:rsidRDefault="00AD65E4" w:rsidP="00AD65E4">
      <w:r>
        <w:t>Rodák z Aucklandu na Novém Zélandě; z farmářské rodiny, setkával se s Maory;</w:t>
      </w:r>
    </w:p>
    <w:p w:rsidR="00AD65E4" w:rsidRDefault="00AD65E4" w:rsidP="00AD65E4">
      <w:r>
        <w:t xml:space="preserve">Studoval University </w:t>
      </w:r>
      <w:proofErr w:type="spellStart"/>
      <w:r>
        <w:t>of</w:t>
      </w:r>
      <w:proofErr w:type="spellEnd"/>
      <w:r>
        <w:t xml:space="preserve"> Auckland, BA z ekonomie a historie</w:t>
      </w:r>
      <w:r w:rsidR="003C3B5F">
        <w:t>1921</w:t>
      </w:r>
      <w:r>
        <w:t>, MA z ekonomie o získávání gumy z</w:t>
      </w:r>
      <w:r w:rsidR="003C3B5F">
        <w:t> </w:t>
      </w:r>
      <w:proofErr w:type="spellStart"/>
      <w:r w:rsidRPr="00AD65E4">
        <w:rPr>
          <w:i/>
        </w:rPr>
        <w:t>kaori</w:t>
      </w:r>
      <w:proofErr w:type="spellEnd"/>
      <w:r w:rsidR="003C3B5F">
        <w:t xml:space="preserve"> 1922</w:t>
      </w:r>
      <w:r>
        <w:t xml:space="preserve">; narazil na </w:t>
      </w:r>
      <w:proofErr w:type="spellStart"/>
      <w:r>
        <w:t>Lowieho</w:t>
      </w:r>
      <w:proofErr w:type="spellEnd"/>
      <w:r>
        <w:t xml:space="preserve"> a Malinowského publikace</w:t>
      </w:r>
    </w:p>
    <w:p w:rsidR="00AD65E4" w:rsidRPr="004A6628" w:rsidRDefault="00AD65E4" w:rsidP="00AD65E4">
      <w:pPr>
        <w:rPr>
          <w:b/>
        </w:rPr>
      </w:pPr>
      <w:r w:rsidRPr="004A6628">
        <w:rPr>
          <w:b/>
        </w:rPr>
        <w:t>1924 Anglie, nastoupil na LSE do Malinowského semináře</w:t>
      </w:r>
    </w:p>
    <w:p w:rsidR="00AD65E4" w:rsidRDefault="00AD65E4" w:rsidP="00AD65E4">
      <w:r>
        <w:t>1927 PhD o maorské ekonomice na NZ</w:t>
      </w:r>
    </w:p>
    <w:p w:rsidR="00AD65E4" w:rsidRPr="004A6628" w:rsidRDefault="00AD65E4" w:rsidP="00AD65E4">
      <w:pPr>
        <w:rPr>
          <w:b/>
        </w:rPr>
      </w:pPr>
      <w:r w:rsidRPr="004A6628">
        <w:rPr>
          <w:b/>
        </w:rPr>
        <w:t xml:space="preserve">Sydney 1927 – přijat na katedru antropologie, kterou tam vedl </w:t>
      </w:r>
      <w:proofErr w:type="spellStart"/>
      <w:r w:rsidRPr="004A6628">
        <w:rPr>
          <w:b/>
        </w:rPr>
        <w:t>Radcliffe</w:t>
      </w:r>
      <w:proofErr w:type="spellEnd"/>
      <w:r w:rsidRPr="004A6628">
        <w:rPr>
          <w:b/>
        </w:rPr>
        <w:t>-Brown</w:t>
      </w:r>
    </w:p>
    <w:p w:rsidR="00AD65E4" w:rsidRDefault="00AD65E4" w:rsidP="00AD65E4">
      <w:r>
        <w:t xml:space="preserve">Terén – </w:t>
      </w:r>
      <w:proofErr w:type="spellStart"/>
      <w:r>
        <w:t>Tikopia</w:t>
      </w:r>
      <w:proofErr w:type="spellEnd"/>
      <w:r w:rsidR="00303121">
        <w:t xml:space="preserve"> (Šalamounovy ostrovy)</w:t>
      </w:r>
      <w:r>
        <w:t xml:space="preserve">; </w:t>
      </w:r>
      <w:proofErr w:type="spellStart"/>
      <w:r w:rsidRPr="00AD65E4">
        <w:rPr>
          <w:i/>
        </w:rPr>
        <w:t>We</w:t>
      </w:r>
      <w:proofErr w:type="spellEnd"/>
      <w:r w:rsidRPr="00AD65E4">
        <w:rPr>
          <w:i/>
        </w:rPr>
        <w:t xml:space="preserve">, </w:t>
      </w:r>
      <w:proofErr w:type="spellStart"/>
      <w:r w:rsidRPr="00AD65E4">
        <w:rPr>
          <w:i/>
        </w:rPr>
        <w:t>the</w:t>
      </w:r>
      <w:proofErr w:type="spellEnd"/>
      <w:r w:rsidRPr="00AD65E4">
        <w:rPr>
          <w:i/>
        </w:rPr>
        <w:t xml:space="preserve"> </w:t>
      </w:r>
      <w:proofErr w:type="spellStart"/>
      <w:r w:rsidRPr="00AD65E4">
        <w:rPr>
          <w:i/>
        </w:rPr>
        <w:t>Tikopia</w:t>
      </w:r>
      <w:proofErr w:type="spellEnd"/>
      <w:r>
        <w:t xml:space="preserve"> 1936</w:t>
      </w:r>
    </w:p>
    <w:p w:rsidR="00AD65E4" w:rsidRDefault="00AD65E4" w:rsidP="00AD65E4">
      <w:r>
        <w:t xml:space="preserve">1933 povolán zpět na LSE do </w:t>
      </w:r>
      <w:proofErr w:type="spellStart"/>
      <w:r w:rsidRPr="00AD65E4">
        <w:rPr>
          <w:i/>
        </w:rPr>
        <w:t>lectureship</w:t>
      </w:r>
      <w:proofErr w:type="spellEnd"/>
      <w:r>
        <w:t xml:space="preserve">; </w:t>
      </w:r>
      <w:r w:rsidRPr="004A6628">
        <w:rPr>
          <w:b/>
        </w:rPr>
        <w:t>1944 převzal Malinow</w:t>
      </w:r>
      <w:bookmarkStart w:id="0" w:name="_GoBack"/>
      <w:bookmarkEnd w:id="0"/>
      <w:r w:rsidRPr="004A6628">
        <w:rPr>
          <w:b/>
        </w:rPr>
        <w:t>ského katedru</w:t>
      </w:r>
    </w:p>
    <w:p w:rsidR="00AD65E4" w:rsidRDefault="004A6628" w:rsidP="00AD65E4">
      <w:r>
        <w:t xml:space="preserve">1939 Malajsko terén (rybáři), </w:t>
      </w:r>
      <w:r w:rsidR="00AD65E4">
        <w:t>Londýn 50. a 60. léta (příbuzenství)</w:t>
      </w:r>
    </w:p>
    <w:p w:rsidR="00AD65E4" w:rsidRDefault="00AD65E4" w:rsidP="00AD65E4">
      <w:r>
        <w:t xml:space="preserve">1968 penzionován –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: </w:t>
      </w:r>
      <w:proofErr w:type="spellStart"/>
      <w:r>
        <w:t>Hawaii</w:t>
      </w:r>
      <w:proofErr w:type="spellEnd"/>
      <w:r>
        <w:t xml:space="preserve">, </w:t>
      </w:r>
      <w:proofErr w:type="spellStart"/>
      <w:r>
        <w:t>British</w:t>
      </w:r>
      <w:proofErr w:type="spellEnd"/>
      <w:r>
        <w:t xml:space="preserve"> Columbia, Chicago, </w:t>
      </w:r>
      <w:proofErr w:type="spellStart"/>
      <w:r>
        <w:t>California</w:t>
      </w:r>
      <w:proofErr w:type="spellEnd"/>
      <w:r>
        <w:t xml:space="preserve"> (Davis, </w:t>
      </w:r>
      <w:proofErr w:type="spellStart"/>
      <w:r>
        <w:t>Berkeley</w:t>
      </w:r>
      <w:proofErr w:type="spellEnd"/>
      <w:r>
        <w:t xml:space="preserve">), </w:t>
      </w:r>
      <w:proofErr w:type="spellStart"/>
      <w:r>
        <w:t>Cornell</w:t>
      </w:r>
      <w:proofErr w:type="spellEnd"/>
      <w:r>
        <w:t xml:space="preserve">, NY (City University),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>, Auckland</w:t>
      </w:r>
    </w:p>
    <w:p w:rsidR="00AD65E4" w:rsidRPr="00AD65E4" w:rsidRDefault="00AD65E4" w:rsidP="00AD65E4"/>
    <w:p w:rsidR="00AD65E4" w:rsidRDefault="00AD65E4" w:rsidP="00AD65E4">
      <w:pPr>
        <w:jc w:val="center"/>
      </w:pPr>
      <w:r>
        <w:t>* * * *</w:t>
      </w:r>
    </w:p>
    <w:p w:rsidR="00AD65E4" w:rsidRDefault="00AD65E4" w:rsidP="00AD65E4"/>
    <w:p w:rsidR="00AD65E4" w:rsidRDefault="00AD65E4" w:rsidP="00AD65E4">
      <w:r>
        <w:t>Ekonomika ve společnosti; sociální procesy – nazýval je „</w:t>
      </w:r>
      <w:proofErr w:type="spellStart"/>
      <w:r w:rsidRPr="00AD65E4">
        <w:rPr>
          <w:i/>
        </w:rPr>
        <w:t>social</w:t>
      </w:r>
      <w:proofErr w:type="spellEnd"/>
      <w:r w:rsidRPr="00AD65E4">
        <w:rPr>
          <w:i/>
        </w:rPr>
        <w:t xml:space="preserve"> </w:t>
      </w:r>
      <w:proofErr w:type="spellStart"/>
      <w:r w:rsidRPr="00AD65E4">
        <w:rPr>
          <w:i/>
        </w:rPr>
        <w:t>organization</w:t>
      </w:r>
      <w:proofErr w:type="spellEnd"/>
      <w:r>
        <w:t>“</w:t>
      </w:r>
    </w:p>
    <w:p w:rsidR="00AD65E4" w:rsidRDefault="00AD65E4" w:rsidP="00AD65E4">
      <w:r>
        <w:t>Sociální kontinuita a změna</w:t>
      </w:r>
    </w:p>
    <w:p w:rsidR="00AD65E4" w:rsidRPr="00AD65E4" w:rsidRDefault="00AD65E4" w:rsidP="00AD65E4">
      <w:r>
        <w:t>Ústředním motivem je individuální volba</w:t>
      </w:r>
    </w:p>
    <w:sectPr w:rsidR="00AD65E4" w:rsidRPr="00AD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4D0"/>
    <w:multiLevelType w:val="hybridMultilevel"/>
    <w:tmpl w:val="5FB65704"/>
    <w:lvl w:ilvl="0" w:tplc="CBA27D60">
      <w:start w:val="193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E"/>
    <w:rsid w:val="00303121"/>
    <w:rsid w:val="003C3B5F"/>
    <w:rsid w:val="004A6628"/>
    <w:rsid w:val="008037C9"/>
    <w:rsid w:val="00AD65E4"/>
    <w:rsid w:val="00C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92D9-3963-4DB6-9684-3E0CF27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2018-03-21T17:01:00Z</dcterms:created>
  <dcterms:modified xsi:type="dcterms:W3CDTF">2018-03-28T09:25:00Z</dcterms:modified>
</cp:coreProperties>
</file>