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1DE45" w14:textId="6566EC25" w:rsidR="00537643" w:rsidRDefault="00537643" w:rsidP="000C3D68">
      <w:pPr>
        <w:pStyle w:val="Ttulo1"/>
        <w:rPr>
          <w:b/>
          <w:sz w:val="28"/>
          <w:szCs w:val="28"/>
          <w:lang w:eastAsia="es-ES"/>
        </w:rPr>
      </w:pPr>
      <w:bookmarkStart w:id="0" w:name="_GoBack"/>
      <w:bookmarkEnd w:id="0"/>
      <w:r w:rsidRPr="00BB2792">
        <w:rPr>
          <w:b/>
          <w:sz w:val="28"/>
          <w:szCs w:val="28"/>
          <w:lang w:eastAsia="es-ES"/>
        </w:rPr>
        <w:t xml:space="preserve">Didáctica de ELE a través de </w:t>
      </w:r>
      <w:r w:rsidR="00871334" w:rsidRPr="00BB2792">
        <w:rPr>
          <w:b/>
          <w:sz w:val="28"/>
          <w:szCs w:val="28"/>
          <w:lang w:eastAsia="es-ES"/>
        </w:rPr>
        <w:t>la</w:t>
      </w:r>
      <w:r w:rsidR="00292E36">
        <w:rPr>
          <w:b/>
          <w:sz w:val="28"/>
          <w:szCs w:val="28"/>
          <w:lang w:eastAsia="es-ES"/>
        </w:rPr>
        <w:t>s</w:t>
      </w:r>
      <w:r w:rsidR="00871334" w:rsidRPr="00BB2792">
        <w:rPr>
          <w:b/>
          <w:sz w:val="28"/>
          <w:szCs w:val="28"/>
          <w:lang w:eastAsia="es-ES"/>
        </w:rPr>
        <w:t xml:space="preserve"> </w:t>
      </w:r>
      <w:r w:rsidR="00292E36">
        <w:rPr>
          <w:b/>
          <w:sz w:val="28"/>
          <w:szCs w:val="28"/>
          <w:lang w:eastAsia="es-ES"/>
        </w:rPr>
        <w:t>TIC</w:t>
      </w:r>
    </w:p>
    <w:p w14:paraId="387E38CF" w14:textId="5D563038" w:rsidR="00292E36" w:rsidRDefault="00292E36" w:rsidP="00292E36">
      <w:pPr>
        <w:rPr>
          <w:lang w:eastAsia="es-ES"/>
        </w:rPr>
      </w:pPr>
    </w:p>
    <w:p w14:paraId="4E84B813" w14:textId="73503C14" w:rsidR="00292E36" w:rsidRDefault="00292E36" w:rsidP="00292E36">
      <w:pPr>
        <w:rPr>
          <w:b/>
          <w:lang w:eastAsia="es-ES"/>
        </w:rPr>
      </w:pPr>
      <w:r w:rsidRPr="00292E36">
        <w:rPr>
          <w:b/>
          <w:lang w:eastAsia="es-ES"/>
        </w:rPr>
        <w:t>Objetivos</w:t>
      </w:r>
    </w:p>
    <w:p w14:paraId="681DB177" w14:textId="5791B45F" w:rsidR="00FF056F" w:rsidRPr="00FF056F" w:rsidRDefault="00FF056F" w:rsidP="00FF056F">
      <w:pPr>
        <w:pStyle w:val="Prrafodelista"/>
        <w:numPr>
          <w:ilvl w:val="0"/>
          <w:numId w:val="18"/>
        </w:numPr>
        <w:rPr>
          <w:b/>
          <w:lang w:eastAsia="es-ES"/>
        </w:rPr>
      </w:pPr>
      <w:r>
        <w:rPr>
          <w:lang w:eastAsia="es-ES"/>
        </w:rPr>
        <w:t>Valorar la rentabilidad del uso de la tecnología para el aprendizaje</w:t>
      </w:r>
    </w:p>
    <w:p w14:paraId="0BC18944" w14:textId="577FC756" w:rsidR="00FF056F" w:rsidRPr="00FF056F" w:rsidRDefault="00FF056F" w:rsidP="00FF056F">
      <w:pPr>
        <w:pStyle w:val="Prrafodelista"/>
        <w:numPr>
          <w:ilvl w:val="0"/>
          <w:numId w:val="18"/>
        </w:numPr>
        <w:rPr>
          <w:b/>
          <w:lang w:eastAsia="es-ES"/>
        </w:rPr>
      </w:pPr>
      <w:r>
        <w:rPr>
          <w:lang w:eastAsia="es-ES"/>
        </w:rPr>
        <w:t xml:space="preserve">Familiarizarse con técnicas para utilizar diferentes recursos tecnológicos </w:t>
      </w:r>
      <w:r w:rsidR="00C84879">
        <w:rPr>
          <w:lang w:eastAsia="es-ES"/>
        </w:rPr>
        <w:t>para trabajar las principales actividades comunicativas de la lengua: hablar, escribir, leer y comprender</w:t>
      </w:r>
    </w:p>
    <w:p w14:paraId="0532173C" w14:textId="0AA6ED49" w:rsidR="00FF056F" w:rsidRPr="00C84879" w:rsidRDefault="00C84879" w:rsidP="00FF056F">
      <w:pPr>
        <w:pStyle w:val="Prrafodelista"/>
        <w:numPr>
          <w:ilvl w:val="0"/>
          <w:numId w:val="18"/>
        </w:numPr>
        <w:rPr>
          <w:b/>
          <w:lang w:eastAsia="es-ES"/>
        </w:rPr>
      </w:pPr>
      <w:r>
        <w:rPr>
          <w:lang w:eastAsia="es-ES"/>
        </w:rPr>
        <w:t>Desarrollar habilidades para el diseño de propuestas didácticas que incluyan el uso de la tecnología</w:t>
      </w:r>
    </w:p>
    <w:p w14:paraId="40E9BE7E" w14:textId="27027338" w:rsidR="00C84879" w:rsidRPr="00C84879" w:rsidRDefault="00C84879" w:rsidP="00FF056F">
      <w:pPr>
        <w:pStyle w:val="Prrafodelista"/>
        <w:numPr>
          <w:ilvl w:val="0"/>
          <w:numId w:val="18"/>
        </w:numPr>
        <w:rPr>
          <w:b/>
          <w:lang w:eastAsia="es-ES"/>
        </w:rPr>
      </w:pPr>
      <w:r>
        <w:rPr>
          <w:lang w:eastAsia="es-ES"/>
        </w:rPr>
        <w:t xml:space="preserve">Establecer criterios para valorar la adecuación de determinados recursos en relación con las actividades, la secuencia didáctica, el perfil de los aprendices y el tipo de curso. </w:t>
      </w:r>
    </w:p>
    <w:p w14:paraId="240AF54D" w14:textId="65DCB613" w:rsidR="00C84879" w:rsidRPr="00C84879" w:rsidRDefault="00C84879" w:rsidP="00FF056F">
      <w:pPr>
        <w:pStyle w:val="Prrafodelista"/>
        <w:numPr>
          <w:ilvl w:val="0"/>
          <w:numId w:val="18"/>
        </w:numPr>
        <w:rPr>
          <w:b/>
          <w:lang w:eastAsia="es-ES"/>
        </w:rPr>
      </w:pPr>
      <w:r>
        <w:rPr>
          <w:lang w:eastAsia="es-ES"/>
        </w:rPr>
        <w:t xml:space="preserve">Reflexionar sobre el valor de la imagen para la clase de ELE y sobre su potencial didáctico. </w:t>
      </w:r>
    </w:p>
    <w:p w14:paraId="67D3F4D4" w14:textId="2CFF1A13" w:rsidR="00C84879" w:rsidRPr="00C84879" w:rsidRDefault="00C84879" w:rsidP="00107C1E">
      <w:pPr>
        <w:pStyle w:val="Prrafodelista"/>
        <w:numPr>
          <w:ilvl w:val="0"/>
          <w:numId w:val="18"/>
        </w:numPr>
        <w:rPr>
          <w:b/>
          <w:lang w:eastAsia="es-ES"/>
        </w:rPr>
      </w:pPr>
      <w:r>
        <w:rPr>
          <w:lang w:eastAsia="es-ES"/>
        </w:rPr>
        <w:t>Familiarizarse con distintas técnicas para el trabajo con imágenes con fines didácticos en la clase de ELE y establecer criterios para la selección de imágenes.</w:t>
      </w:r>
    </w:p>
    <w:p w14:paraId="1AB43B2E" w14:textId="0F51D58A" w:rsidR="00292E36" w:rsidRPr="00292E36" w:rsidRDefault="00292E36" w:rsidP="00292E36">
      <w:pPr>
        <w:rPr>
          <w:b/>
          <w:lang w:eastAsia="es-ES"/>
        </w:rPr>
      </w:pPr>
      <w:r w:rsidRPr="00292E36">
        <w:rPr>
          <w:b/>
          <w:lang w:eastAsia="es-ES"/>
        </w:rPr>
        <w:t>Contenidos</w:t>
      </w:r>
    </w:p>
    <w:p w14:paraId="4DFAC2FB" w14:textId="77777777" w:rsidR="004D15DD" w:rsidRPr="00F95D4B" w:rsidRDefault="004D15DD" w:rsidP="004D15D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95D4B">
        <w:rPr>
          <w:rFonts w:asciiTheme="minorHAnsi" w:hAnsiTheme="minorHAnsi" w:cstheme="minorHAnsi"/>
          <w:color w:val="000000"/>
          <w:sz w:val="22"/>
          <w:szCs w:val="22"/>
        </w:rPr>
        <w:t>La escuela del siglo XXI</w:t>
      </w:r>
    </w:p>
    <w:p w14:paraId="043FAF2B" w14:textId="65CC8D29" w:rsidR="00DF36EB" w:rsidRDefault="00651633" w:rsidP="00DF36E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95D4B">
        <w:rPr>
          <w:rFonts w:asciiTheme="minorHAnsi" w:hAnsiTheme="minorHAnsi" w:cstheme="minorHAnsi"/>
          <w:color w:val="000000"/>
          <w:sz w:val="22"/>
          <w:szCs w:val="22"/>
        </w:rPr>
        <w:t>Las TIC</w:t>
      </w:r>
      <w:r w:rsidR="00871334" w:rsidRPr="00F95D4B">
        <w:rPr>
          <w:rFonts w:asciiTheme="minorHAnsi" w:hAnsiTheme="minorHAnsi" w:cstheme="minorHAnsi"/>
          <w:color w:val="000000"/>
          <w:sz w:val="22"/>
          <w:szCs w:val="22"/>
        </w:rPr>
        <w:t xml:space="preserve"> (tecnologías de la información y la comunicación)</w:t>
      </w:r>
      <w:r w:rsidRPr="00F95D4B">
        <w:rPr>
          <w:rFonts w:asciiTheme="minorHAnsi" w:hAnsiTheme="minorHAnsi" w:cstheme="minorHAnsi"/>
          <w:color w:val="000000"/>
          <w:sz w:val="22"/>
          <w:szCs w:val="22"/>
        </w:rPr>
        <w:t xml:space="preserve"> en la enseñanza de ELE</w:t>
      </w:r>
      <w:r w:rsidR="00FF056F">
        <w:rPr>
          <w:rFonts w:asciiTheme="minorHAnsi" w:hAnsiTheme="minorHAnsi" w:cstheme="minorHAnsi"/>
          <w:color w:val="000000"/>
          <w:sz w:val="22"/>
          <w:szCs w:val="22"/>
        </w:rPr>
        <w:t>: TIC-TAP-TEP</w:t>
      </w:r>
    </w:p>
    <w:p w14:paraId="69ABEBF3" w14:textId="51981BF9" w:rsidR="003A0CAF" w:rsidRDefault="003A0CAF" w:rsidP="00DE3FB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95D4B">
        <w:rPr>
          <w:rFonts w:asciiTheme="minorHAnsi" w:hAnsiTheme="minorHAnsi" w:cstheme="minorHAnsi"/>
          <w:color w:val="000000"/>
          <w:sz w:val="22"/>
          <w:szCs w:val="22"/>
        </w:rPr>
        <w:t>Imágenes, vídeos y sonidos en clase de ELE</w:t>
      </w:r>
    </w:p>
    <w:p w14:paraId="53760DD3" w14:textId="03D57FBB" w:rsidR="00C84879" w:rsidRPr="00F95D4B" w:rsidRDefault="00C84879" w:rsidP="00DE3FB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La música en la clase de ELE</w:t>
      </w:r>
    </w:p>
    <w:p w14:paraId="38980B8E" w14:textId="10323C3E" w:rsidR="00651633" w:rsidRPr="00F95D4B" w:rsidRDefault="00871334" w:rsidP="00DF36E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95D4B">
        <w:rPr>
          <w:rFonts w:asciiTheme="minorHAnsi" w:hAnsiTheme="minorHAnsi" w:cstheme="minorHAnsi"/>
          <w:color w:val="000000"/>
          <w:sz w:val="22"/>
          <w:szCs w:val="22"/>
        </w:rPr>
        <w:t>Enseñanza del léxico a través de las TIC</w:t>
      </w:r>
    </w:p>
    <w:p w14:paraId="19A7ACF4" w14:textId="77777777" w:rsidR="00FF056F" w:rsidRPr="00F95D4B" w:rsidRDefault="00FF056F" w:rsidP="00FF056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95D4B">
        <w:rPr>
          <w:rFonts w:asciiTheme="minorHAnsi" w:hAnsiTheme="minorHAnsi" w:cstheme="minorHAnsi"/>
          <w:color w:val="000000"/>
          <w:sz w:val="22"/>
          <w:szCs w:val="22"/>
        </w:rPr>
        <w:t xml:space="preserve">Tareas 2.0 para la clase de ELE </w:t>
      </w:r>
    </w:p>
    <w:p w14:paraId="50A2BF37" w14:textId="77777777" w:rsidR="00FF056F" w:rsidRPr="00F95D4B" w:rsidRDefault="00FF056F" w:rsidP="00FF056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95D4B">
        <w:rPr>
          <w:rFonts w:asciiTheme="minorHAnsi" w:hAnsiTheme="minorHAnsi" w:cstheme="minorHAnsi"/>
          <w:color w:val="000000"/>
          <w:sz w:val="22"/>
          <w:szCs w:val="22"/>
        </w:rPr>
        <w:t>La clase invertida (</w:t>
      </w:r>
      <w:proofErr w:type="spellStart"/>
      <w:r w:rsidRPr="00F95D4B">
        <w:rPr>
          <w:rFonts w:asciiTheme="minorHAnsi" w:hAnsiTheme="minorHAnsi" w:cstheme="minorHAnsi"/>
          <w:i/>
          <w:color w:val="000000"/>
          <w:sz w:val="22"/>
          <w:szCs w:val="22"/>
        </w:rPr>
        <w:t>flipped</w:t>
      </w:r>
      <w:proofErr w:type="spellEnd"/>
      <w:r w:rsidRPr="00F95D4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F95D4B">
        <w:rPr>
          <w:rFonts w:asciiTheme="minorHAnsi" w:hAnsiTheme="minorHAnsi" w:cstheme="minorHAnsi"/>
          <w:i/>
          <w:color w:val="000000"/>
          <w:sz w:val="22"/>
          <w:szCs w:val="22"/>
        </w:rPr>
        <w:t>classroom</w:t>
      </w:r>
      <w:proofErr w:type="spellEnd"/>
      <w:r w:rsidRPr="00F95D4B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14:paraId="1300D569" w14:textId="56E5B206" w:rsidR="00871334" w:rsidRDefault="00871334" w:rsidP="00DF36E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95D4B">
        <w:rPr>
          <w:rFonts w:asciiTheme="minorHAnsi" w:hAnsiTheme="minorHAnsi" w:cstheme="minorHAnsi"/>
          <w:color w:val="000000"/>
          <w:sz w:val="22"/>
          <w:szCs w:val="22"/>
        </w:rPr>
        <w:t>Gramática y tecnología</w:t>
      </w:r>
    </w:p>
    <w:p w14:paraId="7414AE6C" w14:textId="7DF3868A" w:rsidR="00FF056F" w:rsidRPr="00F95D4B" w:rsidRDefault="00FF056F" w:rsidP="00DF36E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Vocabulario y tecnología</w:t>
      </w:r>
    </w:p>
    <w:p w14:paraId="68819AF3" w14:textId="027D4D81" w:rsidR="00FF056F" w:rsidRDefault="00FF056F" w:rsidP="00DF36E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La escritura y la tecnología:</w:t>
      </w:r>
    </w:p>
    <w:p w14:paraId="19E68671" w14:textId="4F1B61BE" w:rsidR="00DF36EB" w:rsidRPr="00F95D4B" w:rsidRDefault="00871334" w:rsidP="00FF056F">
      <w:pPr>
        <w:pStyle w:val="NormalWeb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95D4B">
        <w:rPr>
          <w:rFonts w:asciiTheme="minorHAnsi" w:hAnsiTheme="minorHAnsi" w:cstheme="minorHAnsi"/>
          <w:color w:val="000000"/>
          <w:sz w:val="22"/>
          <w:szCs w:val="22"/>
        </w:rPr>
        <w:t>Escritura cooperativa a través de</w:t>
      </w:r>
      <w:r w:rsidR="00DF36EB" w:rsidRPr="00F95D4B">
        <w:rPr>
          <w:rFonts w:asciiTheme="minorHAnsi" w:hAnsiTheme="minorHAnsi" w:cstheme="minorHAnsi"/>
          <w:color w:val="000000"/>
          <w:sz w:val="22"/>
          <w:szCs w:val="22"/>
        </w:rPr>
        <w:t xml:space="preserve"> Internet</w:t>
      </w:r>
    </w:p>
    <w:p w14:paraId="2699E8FE" w14:textId="60F601D9" w:rsidR="00DF36EB" w:rsidRPr="00F95D4B" w:rsidRDefault="00DF36EB" w:rsidP="00DF36E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F95D4B">
        <w:rPr>
          <w:rFonts w:asciiTheme="minorHAnsi" w:hAnsiTheme="minorHAnsi" w:cstheme="minorHAnsi"/>
          <w:color w:val="000000"/>
          <w:sz w:val="22"/>
          <w:szCs w:val="22"/>
        </w:rPr>
        <w:t>Gamificación</w:t>
      </w:r>
      <w:proofErr w:type="spellEnd"/>
    </w:p>
    <w:p w14:paraId="22974C24" w14:textId="521C6731" w:rsidR="00871334" w:rsidRPr="00F95D4B" w:rsidRDefault="00871334" w:rsidP="00DF36E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95D4B">
        <w:rPr>
          <w:rFonts w:asciiTheme="minorHAnsi" w:hAnsiTheme="minorHAnsi" w:cstheme="minorHAnsi"/>
          <w:color w:val="000000"/>
          <w:sz w:val="22"/>
          <w:szCs w:val="22"/>
        </w:rPr>
        <w:t>Desarrollo profesional docente</w:t>
      </w:r>
      <w:r w:rsidR="00DF36EB" w:rsidRPr="00F95D4B">
        <w:rPr>
          <w:rFonts w:asciiTheme="minorHAnsi" w:hAnsiTheme="minorHAnsi" w:cstheme="minorHAnsi"/>
          <w:color w:val="000000"/>
          <w:sz w:val="22"/>
          <w:szCs w:val="22"/>
        </w:rPr>
        <w:t>. El Entorno Personal de Aprendizaje del profesor de lenguas extranjeras (PLE)</w:t>
      </w:r>
    </w:p>
    <w:p w14:paraId="160DA30C" w14:textId="492DA7E9" w:rsidR="000C3D68" w:rsidRDefault="000C3D68" w:rsidP="00DF36E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</w:p>
    <w:p w14:paraId="778F6F2E" w14:textId="1EE861D8" w:rsidR="00292E36" w:rsidRPr="00292E36" w:rsidRDefault="00292E36" w:rsidP="00DF36EB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s-ES"/>
        </w:rPr>
      </w:pPr>
      <w:r w:rsidRPr="00292E36">
        <w:rPr>
          <w:rFonts w:eastAsia="Times New Roman" w:cstheme="minorHAnsi"/>
          <w:b/>
          <w:color w:val="222222"/>
          <w:lang w:eastAsia="es-ES"/>
        </w:rPr>
        <w:t>Evaluación</w:t>
      </w:r>
    </w:p>
    <w:p w14:paraId="5750933E" w14:textId="6F47F82E" w:rsidR="00292E36" w:rsidRDefault="00292E36" w:rsidP="00DF36E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</w:p>
    <w:p w14:paraId="71EB81B8" w14:textId="3398E83F" w:rsidR="004261F1" w:rsidRDefault="004261F1" w:rsidP="0041037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b/>
          <w:color w:val="222222"/>
          <w:lang w:eastAsia="es-ES"/>
        </w:rPr>
        <w:t>Trabajo:</w:t>
      </w:r>
      <w:r w:rsidR="0041037E">
        <w:rPr>
          <w:rFonts w:eastAsia="Times New Roman" w:cstheme="minorHAnsi"/>
          <w:color w:val="222222"/>
          <w:lang w:eastAsia="es-ES"/>
        </w:rPr>
        <w:t xml:space="preserve"> </w:t>
      </w:r>
      <w:r w:rsidR="00292E36" w:rsidRPr="0041037E">
        <w:rPr>
          <w:rFonts w:eastAsia="Times New Roman" w:cstheme="minorHAnsi"/>
          <w:color w:val="222222"/>
          <w:lang w:eastAsia="es-ES"/>
        </w:rPr>
        <w:t>Elaborar un</w:t>
      </w:r>
      <w:r w:rsidR="0041037E">
        <w:rPr>
          <w:rFonts w:eastAsia="Times New Roman" w:cstheme="minorHAnsi"/>
          <w:color w:val="222222"/>
          <w:lang w:eastAsia="es-ES"/>
        </w:rPr>
        <w:t>a</w:t>
      </w:r>
      <w:r w:rsidR="00292E36" w:rsidRPr="0041037E">
        <w:rPr>
          <w:rFonts w:eastAsia="Times New Roman" w:cstheme="minorHAnsi"/>
          <w:color w:val="222222"/>
          <w:lang w:eastAsia="es-ES"/>
        </w:rPr>
        <w:t xml:space="preserve"> </w:t>
      </w:r>
      <w:r w:rsidR="0041037E">
        <w:rPr>
          <w:rFonts w:eastAsia="Times New Roman" w:cstheme="minorHAnsi"/>
          <w:color w:val="222222"/>
          <w:lang w:eastAsia="es-ES"/>
        </w:rPr>
        <w:t>propuesta didáctica para el aula de ELE que implique</w:t>
      </w:r>
      <w:r w:rsidR="001D3443" w:rsidRPr="0041037E">
        <w:rPr>
          <w:rFonts w:eastAsia="Times New Roman" w:cstheme="minorHAnsi"/>
          <w:color w:val="222222"/>
          <w:lang w:eastAsia="es-ES"/>
        </w:rPr>
        <w:t xml:space="preserve"> el uso de las TIC. </w:t>
      </w:r>
    </w:p>
    <w:p w14:paraId="0D5BD2C4" w14:textId="77777777" w:rsidR="004261F1" w:rsidRDefault="004261F1" w:rsidP="0041037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</w:p>
    <w:p w14:paraId="2D76CE4C" w14:textId="2E428355" w:rsidR="004261F1" w:rsidRDefault="004261F1" w:rsidP="0041037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La propuesta debe incluir una ficha donde se recoja la siguiente información:</w:t>
      </w:r>
    </w:p>
    <w:p w14:paraId="57CF11E8" w14:textId="5B14AFDD" w:rsidR="004261F1" w:rsidRDefault="004261F1" w:rsidP="004261F1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Objetivos didácticos que persigue la propuesta</w:t>
      </w:r>
    </w:p>
    <w:p w14:paraId="43ABAA12" w14:textId="69DDFD55" w:rsidR="004261F1" w:rsidRDefault="004261F1" w:rsidP="004261F1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Contenidos que se van a trabajar en la misma</w:t>
      </w:r>
    </w:p>
    <w:p w14:paraId="044C89FD" w14:textId="28A3DD4F" w:rsidR="004261F1" w:rsidRDefault="004261F1" w:rsidP="004261F1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Nivel de lengua de los destinatarios</w:t>
      </w:r>
    </w:p>
    <w:p w14:paraId="316DF139" w14:textId="1C9653C3" w:rsidR="004261F1" w:rsidRDefault="004261F1" w:rsidP="004261F1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Recursos en torno a los cuales se articula la propuesta</w:t>
      </w:r>
    </w:p>
    <w:p w14:paraId="4E182380" w14:textId="2AEB6D2C" w:rsidR="004261F1" w:rsidRDefault="004261F1" w:rsidP="004261F1">
      <w:pPr>
        <w:pStyle w:val="Prrafodelista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Tiempo que se necesita para su realización (mínimo 45min)</w:t>
      </w:r>
    </w:p>
    <w:p w14:paraId="24C7F76B" w14:textId="09C81EED" w:rsidR="004261F1" w:rsidRDefault="004261F1" w:rsidP="004261F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</w:p>
    <w:p w14:paraId="5D571A80" w14:textId="37412E30" w:rsidR="004261F1" w:rsidRDefault="004261F1" w:rsidP="004261F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La secuencia didáctica deberá incluir tareas/actividades para las siguientes fases:</w:t>
      </w:r>
    </w:p>
    <w:p w14:paraId="34F60F96" w14:textId="323198E9" w:rsidR="004261F1" w:rsidRDefault="004261F1" w:rsidP="004261F1">
      <w:pPr>
        <w:pStyle w:val="Prrafodelista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Fase de contextualización y motivación: actividades preparatorias que contribuyan a generar motivación e interés hacia la tarea que se va a proponer en la fase siguiente centrada en la explotación del recurso o recursos.</w:t>
      </w:r>
    </w:p>
    <w:p w14:paraId="1A033457" w14:textId="4E5638A9" w:rsidR="004261F1" w:rsidRDefault="004261F1" w:rsidP="0074691D">
      <w:pPr>
        <w:pStyle w:val="Prrafodelista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 w:rsidRPr="004261F1">
        <w:rPr>
          <w:rFonts w:eastAsia="Times New Roman" w:cstheme="minorHAnsi"/>
          <w:color w:val="222222"/>
          <w:lang w:eastAsia="es-ES"/>
        </w:rPr>
        <w:lastRenderedPageBreak/>
        <w:t xml:space="preserve">Fase de trabajo intensivo con el recurso o recursos presentados. Tareas que se pide al alumno que haga con el recurso en torno al/a los que se </w:t>
      </w:r>
      <w:r>
        <w:rPr>
          <w:rFonts w:eastAsia="Times New Roman" w:cstheme="minorHAnsi"/>
          <w:color w:val="222222"/>
          <w:lang w:eastAsia="es-ES"/>
        </w:rPr>
        <w:t xml:space="preserve">centre la secuencia didáctica y que contribuyan a la consecución de los objetivos didácticos planteados. </w:t>
      </w:r>
    </w:p>
    <w:p w14:paraId="5CC88EBF" w14:textId="0D04533D" w:rsidR="004261F1" w:rsidRDefault="004261F1" w:rsidP="0074691D">
      <w:pPr>
        <w:pStyle w:val="Prrafodelista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 xml:space="preserve">Fase de socialización/creatividad: utilización del recurso(s) en torno al (a los) que se centra la secuencia como un estímulo para tareas más libres y comunicativas. </w:t>
      </w:r>
    </w:p>
    <w:p w14:paraId="4340C9DB" w14:textId="1529CE5E" w:rsidR="004261F1" w:rsidRDefault="004261F1" w:rsidP="004261F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</w:p>
    <w:p w14:paraId="7FDE9AE6" w14:textId="7B4E67F5" w:rsidR="004261F1" w:rsidRDefault="004261F1" w:rsidP="004261F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 xml:space="preserve">Se deberán proponer actividades que pongan en práctica algunas de las técnicas docentes de explotación de los recursos trabajadas en las sesiones de clase. </w:t>
      </w:r>
    </w:p>
    <w:p w14:paraId="09F72C8D" w14:textId="6A74CB27" w:rsidR="004261F1" w:rsidRDefault="004261F1" w:rsidP="004261F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</w:p>
    <w:p w14:paraId="1DA27E46" w14:textId="4AC80B34" w:rsidR="004261F1" w:rsidRDefault="004261F1" w:rsidP="004261F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La propuesta didáctica podrá presentarse en</w:t>
      </w:r>
      <w:r w:rsidR="00363F31">
        <w:rPr>
          <w:rFonts w:eastAsia="Times New Roman" w:cstheme="minorHAnsi"/>
          <w:color w:val="222222"/>
          <w:lang w:eastAsia="es-ES"/>
        </w:rPr>
        <w:t xml:space="preserve"> un documento Word</w:t>
      </w:r>
      <w:r>
        <w:rPr>
          <w:rFonts w:eastAsia="Times New Roman" w:cstheme="minorHAnsi"/>
          <w:color w:val="222222"/>
          <w:lang w:eastAsia="es-ES"/>
        </w:rPr>
        <w:t xml:space="preserve"> o en una presentación de </w:t>
      </w:r>
      <w:proofErr w:type="spellStart"/>
      <w:r>
        <w:rPr>
          <w:rFonts w:eastAsia="Times New Roman" w:cstheme="minorHAnsi"/>
          <w:color w:val="222222"/>
          <w:lang w:eastAsia="es-ES"/>
        </w:rPr>
        <w:t>Power</w:t>
      </w:r>
      <w:proofErr w:type="spellEnd"/>
      <w:r>
        <w:rPr>
          <w:rFonts w:eastAsia="Times New Roman" w:cstheme="minorHAnsi"/>
          <w:color w:val="222222"/>
          <w:lang w:eastAsia="es-ES"/>
        </w:rPr>
        <w:t xml:space="preserve"> Point</w:t>
      </w:r>
      <w:r w:rsidR="00363F31">
        <w:rPr>
          <w:rFonts w:eastAsia="Times New Roman" w:cstheme="minorHAnsi"/>
          <w:color w:val="222222"/>
          <w:lang w:eastAsia="es-ES"/>
        </w:rPr>
        <w:t>.</w:t>
      </w:r>
    </w:p>
    <w:p w14:paraId="0A1CFD30" w14:textId="77777777" w:rsidR="004261F1" w:rsidRPr="004261F1" w:rsidRDefault="004261F1" w:rsidP="004261F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</w:p>
    <w:p w14:paraId="091854C8" w14:textId="41D50D4E" w:rsidR="00292E36" w:rsidRPr="0041037E" w:rsidRDefault="004261F1" w:rsidP="0041037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S</w:t>
      </w:r>
      <w:r w:rsidR="001D3443" w:rsidRPr="0041037E">
        <w:rPr>
          <w:rFonts w:eastAsia="Times New Roman" w:cstheme="minorHAnsi"/>
          <w:color w:val="222222"/>
          <w:lang w:eastAsia="es-ES"/>
        </w:rPr>
        <w:t>e valorará:</w:t>
      </w:r>
    </w:p>
    <w:p w14:paraId="2301E6BE" w14:textId="77777777" w:rsidR="0041037E" w:rsidRDefault="0041037E" w:rsidP="0041037E">
      <w:pPr>
        <w:pStyle w:val="Prrafodelista"/>
        <w:numPr>
          <w:ilvl w:val="1"/>
          <w:numId w:val="17"/>
        </w:numPr>
        <w:shd w:val="clear" w:color="auto" w:fill="FFFFFF"/>
        <w:spacing w:after="0" w:line="240" w:lineRule="auto"/>
        <w:ind w:left="993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Plan de clase</w:t>
      </w:r>
    </w:p>
    <w:p w14:paraId="32A8623F" w14:textId="767FE1AF" w:rsidR="001D3443" w:rsidRDefault="001D3443" w:rsidP="0041037E">
      <w:pPr>
        <w:pStyle w:val="Prrafodelista"/>
        <w:numPr>
          <w:ilvl w:val="2"/>
          <w:numId w:val="17"/>
        </w:numPr>
        <w:shd w:val="clear" w:color="auto" w:fill="FFFFFF"/>
        <w:spacing w:after="0" w:line="240" w:lineRule="auto"/>
        <w:ind w:left="1276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Calidad de la secuencia de actividades.</w:t>
      </w:r>
    </w:p>
    <w:p w14:paraId="2A3FFE21" w14:textId="0094B05F" w:rsidR="001D3443" w:rsidRDefault="001D3443" w:rsidP="0041037E">
      <w:pPr>
        <w:pStyle w:val="Prrafodelista"/>
        <w:numPr>
          <w:ilvl w:val="2"/>
          <w:numId w:val="17"/>
        </w:numPr>
        <w:shd w:val="clear" w:color="auto" w:fill="FFFFFF"/>
        <w:spacing w:after="0" w:line="240" w:lineRule="auto"/>
        <w:ind w:left="1276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Coherencia entre los objetivos de las actividade</w:t>
      </w:r>
      <w:r w:rsidR="0041037E">
        <w:rPr>
          <w:rFonts w:eastAsia="Times New Roman" w:cstheme="minorHAnsi"/>
          <w:color w:val="222222"/>
          <w:lang w:eastAsia="es-ES"/>
        </w:rPr>
        <w:t>s, los contenidos y los procedimientos</w:t>
      </w:r>
    </w:p>
    <w:p w14:paraId="633ED772" w14:textId="7DFEC36B" w:rsidR="0041037E" w:rsidRDefault="0041037E" w:rsidP="0041037E">
      <w:pPr>
        <w:pStyle w:val="Prrafodelista"/>
        <w:numPr>
          <w:ilvl w:val="2"/>
          <w:numId w:val="17"/>
        </w:numPr>
        <w:shd w:val="clear" w:color="auto" w:fill="FFFFFF"/>
        <w:spacing w:after="0" w:line="240" w:lineRule="auto"/>
        <w:ind w:left="1276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 xml:space="preserve">Justificación de la utilización de las herramientas TIC y los materiales multimedia. </w:t>
      </w:r>
    </w:p>
    <w:p w14:paraId="271B5F1D" w14:textId="77777777" w:rsidR="0041037E" w:rsidRDefault="0041037E" w:rsidP="0041037E">
      <w:pPr>
        <w:pStyle w:val="Prrafodelista"/>
        <w:numPr>
          <w:ilvl w:val="1"/>
          <w:numId w:val="17"/>
        </w:numPr>
        <w:shd w:val="clear" w:color="auto" w:fill="FFFFFF"/>
        <w:spacing w:after="0" w:line="240" w:lineRule="auto"/>
        <w:ind w:left="993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Material multimedia</w:t>
      </w:r>
    </w:p>
    <w:p w14:paraId="319BD848" w14:textId="601CA3B1" w:rsidR="0041037E" w:rsidRDefault="0041037E" w:rsidP="0041037E">
      <w:pPr>
        <w:pStyle w:val="Prrafodelista"/>
        <w:numPr>
          <w:ilvl w:val="2"/>
          <w:numId w:val="17"/>
        </w:numPr>
        <w:shd w:val="clear" w:color="auto" w:fill="FFFFFF"/>
        <w:spacing w:after="0" w:line="240" w:lineRule="auto"/>
        <w:ind w:left="1276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Aspectos técnicos</w:t>
      </w:r>
    </w:p>
    <w:p w14:paraId="45C09411" w14:textId="19C83629" w:rsidR="0041037E" w:rsidRPr="00292E36" w:rsidRDefault="0041037E" w:rsidP="0041037E">
      <w:pPr>
        <w:pStyle w:val="Prrafodelista"/>
        <w:numPr>
          <w:ilvl w:val="2"/>
          <w:numId w:val="17"/>
        </w:numPr>
        <w:shd w:val="clear" w:color="auto" w:fill="FFFFFF"/>
        <w:spacing w:after="0" w:line="240" w:lineRule="auto"/>
        <w:ind w:left="1276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Calidad del diseño</w:t>
      </w:r>
    </w:p>
    <w:p w14:paraId="0C2F4101" w14:textId="7BCE8341" w:rsidR="000C3D68" w:rsidRDefault="000C3D68" w:rsidP="00DF36EB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s-ES"/>
        </w:rPr>
      </w:pPr>
      <w:r w:rsidRPr="00DF36EB">
        <w:rPr>
          <w:rFonts w:cstheme="minorHAnsi"/>
          <w:color w:val="000000"/>
        </w:rPr>
        <w:br/>
      </w:r>
      <w:r w:rsidR="00DF36EB">
        <w:rPr>
          <w:rFonts w:eastAsia="Times New Roman" w:cstheme="minorHAnsi"/>
          <w:b/>
          <w:color w:val="222222"/>
          <w:lang w:eastAsia="es-ES"/>
        </w:rPr>
        <w:t>Bibliografía</w:t>
      </w:r>
    </w:p>
    <w:p w14:paraId="076C6833" w14:textId="77777777" w:rsidR="003A0CAF" w:rsidRPr="003A0CAF" w:rsidRDefault="003A0CAF" w:rsidP="003A0CA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A0CAF">
        <w:rPr>
          <w:rFonts w:asciiTheme="minorHAnsi" w:hAnsiTheme="minorHAnsi" w:cstheme="minorHAnsi"/>
          <w:bCs/>
          <w:color w:val="000000"/>
          <w:sz w:val="22"/>
          <w:szCs w:val="22"/>
        </w:rPr>
        <w:t>ADELL, J. y CASTAÑEDA, L.</w:t>
      </w:r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 (2010). “Los Entornos Personales de Aprendizaje (</w:t>
      </w:r>
      <w:proofErr w:type="spellStart"/>
      <w:r w:rsidRPr="003A0CAF">
        <w:rPr>
          <w:rFonts w:asciiTheme="minorHAnsi" w:hAnsiTheme="minorHAnsi" w:cstheme="minorHAnsi"/>
          <w:color w:val="000000"/>
          <w:sz w:val="22"/>
          <w:szCs w:val="22"/>
        </w:rPr>
        <w:t>PLEs</w:t>
      </w:r>
      <w:proofErr w:type="spellEnd"/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): una nueva manera de entender el aprendizaje”. En: Roig Vila, R. y </w:t>
      </w:r>
      <w:proofErr w:type="spellStart"/>
      <w:r w:rsidRPr="003A0CAF">
        <w:rPr>
          <w:rFonts w:asciiTheme="minorHAnsi" w:hAnsiTheme="minorHAnsi" w:cstheme="minorHAnsi"/>
          <w:color w:val="000000"/>
          <w:sz w:val="22"/>
          <w:szCs w:val="22"/>
        </w:rPr>
        <w:t>Fiorucci</w:t>
      </w:r>
      <w:proofErr w:type="spellEnd"/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, M. (Eds.) </w:t>
      </w:r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Claves para la investigación en innovación y calidad educativas. La integración de las Tecnologías de la Información y la Comunicación y la Interculturalidad en las aulas</w:t>
      </w:r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Stumenti</w:t>
      </w:r>
      <w:proofErr w:type="spellEnd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di recerca per </w:t>
      </w:r>
      <w:proofErr w:type="spellStart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l’innovaziones</w:t>
      </w:r>
      <w:proofErr w:type="spellEnd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e la </w:t>
      </w:r>
      <w:proofErr w:type="spellStart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qualità</w:t>
      </w:r>
      <w:proofErr w:type="spellEnd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in ámbito educativo. La </w:t>
      </w:r>
      <w:proofErr w:type="spellStart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tecnologie</w:t>
      </w:r>
      <w:proofErr w:type="spellEnd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dell’informazione</w:t>
      </w:r>
      <w:proofErr w:type="spellEnd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e </w:t>
      </w:r>
      <w:proofErr w:type="spellStart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della</w:t>
      </w:r>
      <w:proofErr w:type="spellEnd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Comunicaziones</w:t>
      </w:r>
      <w:proofErr w:type="spellEnd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e </w:t>
      </w:r>
      <w:proofErr w:type="spellStart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l’interculturalità</w:t>
      </w:r>
      <w:proofErr w:type="spellEnd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nella</w:t>
      </w:r>
      <w:proofErr w:type="spellEnd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scuola</w:t>
      </w:r>
      <w:proofErr w:type="spellEnd"/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</w:t>
      </w:r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Alcoy: Marfil - Roma TRE </w:t>
      </w:r>
      <w:proofErr w:type="spellStart"/>
      <w:r w:rsidRPr="003A0CAF">
        <w:rPr>
          <w:rFonts w:asciiTheme="minorHAnsi" w:hAnsiTheme="minorHAnsi" w:cstheme="minorHAnsi"/>
          <w:color w:val="000000"/>
          <w:sz w:val="22"/>
          <w:szCs w:val="22"/>
        </w:rPr>
        <w:t>Universita</w:t>
      </w:r>
      <w:proofErr w:type="spellEnd"/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A0CAF">
        <w:rPr>
          <w:rFonts w:asciiTheme="minorHAnsi" w:hAnsiTheme="minorHAnsi" w:cstheme="minorHAnsi"/>
          <w:color w:val="000000"/>
          <w:sz w:val="22"/>
          <w:szCs w:val="22"/>
        </w:rPr>
        <w:t>degli</w:t>
      </w:r>
      <w:proofErr w:type="spellEnd"/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A0CAF">
        <w:rPr>
          <w:rFonts w:asciiTheme="minorHAnsi" w:hAnsiTheme="minorHAnsi" w:cstheme="minorHAnsi"/>
          <w:color w:val="000000"/>
          <w:sz w:val="22"/>
          <w:szCs w:val="22"/>
        </w:rPr>
        <w:t>studi</w:t>
      </w:r>
      <w:proofErr w:type="spellEnd"/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. Disponible en:  </w:t>
      </w:r>
      <w:hyperlink r:id="rId6" w:history="1">
        <w:r w:rsidRPr="003A0CAF">
          <w:rPr>
            <w:rStyle w:val="Hipervnculo"/>
            <w:rFonts w:asciiTheme="minorHAnsi" w:hAnsiTheme="minorHAnsi" w:cstheme="minorHAnsi"/>
            <w:sz w:val="22"/>
            <w:szCs w:val="22"/>
          </w:rPr>
          <w:t>https://digitum.um.es/jspui/bitstream/10201/17247/1/Adell&amp;Casta%C3%B1eda_2010.pdf</w:t>
        </w:r>
      </w:hyperlink>
    </w:p>
    <w:p w14:paraId="25F37215" w14:textId="77777777" w:rsidR="003A0CAF" w:rsidRPr="003A0CAF" w:rsidRDefault="003A0CAF" w:rsidP="003A0CA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F8D862" w14:textId="77777777" w:rsidR="003A0CAF" w:rsidRPr="003A0CAF" w:rsidRDefault="003A0CAF" w:rsidP="003A0CA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bCs/>
          <w:color w:val="000000"/>
          <w:sz w:val="22"/>
          <w:szCs w:val="22"/>
        </w:rPr>
        <w:t>CHURCHES, A.</w:t>
      </w:r>
      <w:r w:rsidRPr="003A0CA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A0CAF">
        <w:rPr>
          <w:rFonts w:asciiTheme="minorHAnsi" w:hAnsiTheme="minorHAnsi" w:cstheme="minorHAnsi"/>
          <w:color w:val="000000"/>
          <w:sz w:val="22"/>
          <w:szCs w:val="22"/>
        </w:rPr>
        <w:t>(2009)</w:t>
      </w:r>
      <w:r w:rsidRPr="003A0CA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“Taxonomía de Bloom para la era digital”. Disponible en: </w:t>
      </w:r>
      <w:hyperlink r:id="rId7" w:history="1">
        <w:r w:rsidRPr="003A0CAF">
          <w:rPr>
            <w:rStyle w:val="Hipervnculo"/>
            <w:rFonts w:asciiTheme="minorHAnsi" w:hAnsiTheme="minorHAnsi" w:cstheme="minorHAnsi"/>
            <w:color w:val="1155CC"/>
            <w:sz w:val="22"/>
            <w:szCs w:val="22"/>
          </w:rPr>
          <w:t>http://eduteka.icesi.edu.co/articulos/TaxonomiaBloomDigital</w:t>
        </w:r>
      </w:hyperlink>
    </w:p>
    <w:p w14:paraId="219211ED" w14:textId="77777777" w:rsidR="003A0CAF" w:rsidRPr="003A0CAF" w:rsidRDefault="003A0CAF" w:rsidP="003A0CAF">
      <w:pPr>
        <w:rPr>
          <w:rFonts w:cstheme="minorHAnsi"/>
        </w:rPr>
      </w:pPr>
    </w:p>
    <w:p w14:paraId="7BC68158" w14:textId="5BE7251B" w:rsidR="003A0CAF" w:rsidRPr="003A0CAF" w:rsidRDefault="003A0CAF" w:rsidP="003A0CA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bCs/>
          <w:color w:val="000000"/>
          <w:sz w:val="22"/>
          <w:szCs w:val="22"/>
        </w:rPr>
        <w:t>CONSEJO DE EUROPA</w:t>
      </w:r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 (2002). </w:t>
      </w:r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Marco común europeo de referencia para las lenguas</w:t>
      </w:r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aprendizaje, enseñanza, evaluación.</w:t>
      </w:r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 Madrid: Instituto Cervantes y ANAYA. Disponible en: </w:t>
      </w:r>
      <w:hyperlink r:id="rId8" w:history="1">
        <w:r w:rsidRPr="00845137">
          <w:rPr>
            <w:rStyle w:val="Hipervnculo"/>
            <w:rFonts w:asciiTheme="minorHAnsi" w:hAnsiTheme="minorHAnsi" w:cstheme="minorHAnsi"/>
            <w:sz w:val="22"/>
            <w:szCs w:val="22"/>
          </w:rPr>
          <w:t>http://www.cvc.cervantes.es/obref/marco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  </w:t>
      </w:r>
    </w:p>
    <w:p w14:paraId="095CFB6B" w14:textId="77777777" w:rsidR="003A0CAF" w:rsidRPr="003A0CAF" w:rsidRDefault="003A0CAF" w:rsidP="003A0CAF">
      <w:pPr>
        <w:rPr>
          <w:rFonts w:cstheme="minorHAnsi"/>
        </w:rPr>
      </w:pPr>
    </w:p>
    <w:p w14:paraId="4F25E175" w14:textId="77777777" w:rsidR="003A0CAF" w:rsidRPr="003A0CAF" w:rsidRDefault="003A0CAF" w:rsidP="003A0CA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bCs/>
          <w:color w:val="000000"/>
          <w:sz w:val="22"/>
          <w:szCs w:val="22"/>
        </w:rPr>
        <w:t>CASTRILLEJO, V. y HERRERA, F.</w:t>
      </w:r>
      <w:r w:rsidRPr="003A0CA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(2017) </w:t>
      </w:r>
      <w:proofErr w:type="spellStart"/>
      <w:r w:rsidRPr="003A0CAF">
        <w:rPr>
          <w:rFonts w:asciiTheme="minorHAnsi" w:hAnsiTheme="minorHAnsi" w:cstheme="minorHAnsi"/>
          <w:color w:val="000000"/>
          <w:sz w:val="22"/>
          <w:szCs w:val="22"/>
        </w:rPr>
        <w:t>Ldelengua</w:t>
      </w:r>
      <w:proofErr w:type="spellEnd"/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 118, Experiencias </w:t>
      </w:r>
      <w:proofErr w:type="spellStart"/>
      <w:r w:rsidRPr="003A0CAF">
        <w:rPr>
          <w:rFonts w:asciiTheme="minorHAnsi" w:hAnsiTheme="minorHAnsi" w:cstheme="minorHAnsi"/>
          <w:color w:val="000000"/>
          <w:sz w:val="22"/>
          <w:szCs w:val="22"/>
        </w:rPr>
        <w:t>gamificadas</w:t>
      </w:r>
      <w:proofErr w:type="spellEnd"/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 en el aula de ELE [publicación en línea]. Disponible en:</w:t>
      </w:r>
    </w:p>
    <w:p w14:paraId="7B471812" w14:textId="77777777" w:rsidR="003A0CAF" w:rsidRPr="003A0CAF" w:rsidRDefault="00363F31" w:rsidP="003A0CA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3A0CAF" w:rsidRPr="003A0CAF">
          <w:rPr>
            <w:rStyle w:val="Hipervnculo"/>
            <w:rFonts w:asciiTheme="minorHAnsi" w:hAnsiTheme="minorHAnsi" w:cstheme="minorHAnsi"/>
            <w:sz w:val="22"/>
            <w:szCs w:val="22"/>
          </w:rPr>
          <w:t>http://eledelengua.com/ldelengua-118-experiencias-gamificadas-en-el-aula-de-ele/</w:t>
        </w:r>
      </w:hyperlink>
      <w:r w:rsidR="003A0CAF"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78804C37" w14:textId="77777777" w:rsidR="003A0CAF" w:rsidRPr="003A0CAF" w:rsidRDefault="003A0CAF" w:rsidP="003A0CA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C9258F" w14:textId="7FF03D77" w:rsidR="003A0CAF" w:rsidRPr="003A0CAF" w:rsidRDefault="003A0CAF" w:rsidP="003A0C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sz w:val="22"/>
          <w:szCs w:val="22"/>
        </w:rPr>
        <w:t xml:space="preserve">GOLDSTEIN, B. (2013). </w:t>
      </w:r>
      <w:r w:rsidRPr="003A0CAF">
        <w:rPr>
          <w:rFonts w:asciiTheme="minorHAnsi" w:hAnsiTheme="minorHAnsi" w:cstheme="minorHAnsi"/>
          <w:i/>
          <w:iCs/>
          <w:sz w:val="22"/>
          <w:szCs w:val="22"/>
        </w:rPr>
        <w:t>El uso de imágenes como recurso didáctico</w:t>
      </w:r>
      <w:r w:rsidRPr="003A0CAF">
        <w:rPr>
          <w:rFonts w:asciiTheme="minorHAnsi" w:hAnsiTheme="minorHAnsi" w:cstheme="minorHAnsi"/>
          <w:sz w:val="22"/>
          <w:szCs w:val="22"/>
        </w:rPr>
        <w:t>. Madrid</w:t>
      </w:r>
      <w:r w:rsidR="007514AD">
        <w:rPr>
          <w:rFonts w:asciiTheme="minorHAnsi" w:hAnsiTheme="minorHAnsi" w:cstheme="minorHAnsi"/>
          <w:sz w:val="22"/>
          <w:szCs w:val="22"/>
        </w:rPr>
        <w:t>.</w:t>
      </w:r>
      <w:r w:rsidRPr="003A0C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A0CAF">
        <w:rPr>
          <w:rFonts w:asciiTheme="minorHAnsi" w:hAnsiTheme="minorHAnsi" w:cstheme="minorHAnsi"/>
          <w:sz w:val="22"/>
          <w:szCs w:val="22"/>
        </w:rPr>
        <w:t>Edinumen</w:t>
      </w:r>
      <w:proofErr w:type="spellEnd"/>
      <w:r w:rsidRPr="003A0C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B2CB5E" w14:textId="6420678A" w:rsidR="003A0CAF" w:rsidRPr="003A0CAF" w:rsidRDefault="003A0CAF" w:rsidP="003A0CA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7E06AD9" w14:textId="5A83736F" w:rsidR="003A0CAF" w:rsidRPr="003A0CAF" w:rsidRDefault="003A0CAF" w:rsidP="003A0CA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bCs/>
          <w:color w:val="000000"/>
          <w:sz w:val="22"/>
          <w:szCs w:val="22"/>
        </w:rPr>
        <w:t>INTEF</w:t>
      </w:r>
      <w:r w:rsidRPr="003A0CA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(2017) </w:t>
      </w:r>
      <w:r w:rsidRPr="003A0C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Marco común de competencia digital docente</w:t>
      </w:r>
      <w:r w:rsidRPr="003A0CAF">
        <w:rPr>
          <w:rFonts w:asciiTheme="minorHAnsi" w:hAnsiTheme="minorHAnsi" w:cstheme="minorHAnsi"/>
          <w:color w:val="000000"/>
          <w:sz w:val="22"/>
          <w:szCs w:val="22"/>
        </w:rPr>
        <w:t>. Disponible</w:t>
      </w:r>
      <w:r w:rsidR="007514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en: </w:t>
      </w:r>
      <w:hyperlink r:id="rId10" w:history="1">
        <w:r w:rsidRPr="003A0CAF">
          <w:rPr>
            <w:rStyle w:val="Hipervnculo"/>
            <w:rFonts w:asciiTheme="minorHAnsi" w:hAnsiTheme="minorHAnsi" w:cstheme="minorHAnsi"/>
            <w:sz w:val="22"/>
            <w:szCs w:val="22"/>
          </w:rPr>
          <w:t>http://aprende.educalab.es/mccdd/</w:t>
        </w:r>
      </w:hyperlink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4A30F8D1" w14:textId="77777777" w:rsidR="003A0CAF" w:rsidRPr="003A0CAF" w:rsidRDefault="003A0CAF" w:rsidP="003A0CA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D630F0" w14:textId="77777777" w:rsidR="003A0CAF" w:rsidRPr="003A0CAF" w:rsidRDefault="003A0CAF" w:rsidP="003A0CA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030CF10" w14:textId="6485CA3A" w:rsidR="003A0CAF" w:rsidRPr="003A0CAF" w:rsidRDefault="003A0CAF" w:rsidP="003A0CAF">
      <w:pPr>
        <w:shd w:val="clear" w:color="auto" w:fill="FFFFFF"/>
        <w:spacing w:after="0" w:line="240" w:lineRule="auto"/>
        <w:rPr>
          <w:rFonts w:cstheme="minorHAnsi"/>
        </w:rPr>
      </w:pPr>
      <w:r w:rsidRPr="003A0CAF">
        <w:rPr>
          <w:rFonts w:cstheme="minorHAnsi"/>
        </w:rPr>
        <w:t>H</w:t>
      </w:r>
      <w:r w:rsidR="00EC1E80">
        <w:rPr>
          <w:rFonts w:cstheme="minorHAnsi"/>
        </w:rPr>
        <w:t>ERRERA</w:t>
      </w:r>
      <w:r w:rsidRPr="003A0CAF">
        <w:rPr>
          <w:rFonts w:cstheme="minorHAnsi"/>
        </w:rPr>
        <w:t>, F., &amp; C</w:t>
      </w:r>
      <w:r w:rsidR="00EC1E80">
        <w:rPr>
          <w:rFonts w:cstheme="minorHAnsi"/>
        </w:rPr>
        <w:t>ONEJO</w:t>
      </w:r>
      <w:r w:rsidRPr="003A0CAF">
        <w:rPr>
          <w:rFonts w:cstheme="minorHAnsi"/>
        </w:rPr>
        <w:t xml:space="preserve">, E. (2009). Tareas 2.0: la dimensión digital en el aula de español lengua extranjera. </w:t>
      </w:r>
      <w:r w:rsidRPr="003A0CAF">
        <w:rPr>
          <w:rFonts w:cstheme="minorHAnsi"/>
          <w:i/>
          <w:iCs/>
        </w:rPr>
        <w:t xml:space="preserve">Revista </w:t>
      </w:r>
      <w:proofErr w:type="spellStart"/>
      <w:r w:rsidRPr="003A0CAF">
        <w:rPr>
          <w:rFonts w:cstheme="minorHAnsi"/>
          <w:i/>
          <w:iCs/>
        </w:rPr>
        <w:t>MarcoELE</w:t>
      </w:r>
      <w:proofErr w:type="spellEnd"/>
      <w:r w:rsidRPr="003A0CAF">
        <w:rPr>
          <w:rFonts w:cstheme="minorHAnsi"/>
          <w:i/>
          <w:iCs/>
        </w:rPr>
        <w:t>, 9</w:t>
      </w:r>
      <w:r w:rsidRPr="003A0CAF">
        <w:rPr>
          <w:rFonts w:cstheme="minorHAnsi"/>
        </w:rPr>
        <w:t>.</w:t>
      </w:r>
    </w:p>
    <w:p w14:paraId="3C8E50EB" w14:textId="3AC32E66" w:rsidR="00DF36EB" w:rsidRPr="003A0CAF" w:rsidRDefault="00DF36EB" w:rsidP="00DF36EB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s-ES"/>
        </w:rPr>
      </w:pPr>
    </w:p>
    <w:p w14:paraId="1017A654" w14:textId="7B9554F9" w:rsidR="003A0CAF" w:rsidRPr="003A0CAF" w:rsidRDefault="003A0CAF" w:rsidP="003A0C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sz w:val="22"/>
          <w:szCs w:val="22"/>
        </w:rPr>
        <w:lastRenderedPageBreak/>
        <w:t>L</w:t>
      </w:r>
      <w:r w:rsidR="00EC1E80">
        <w:rPr>
          <w:rFonts w:asciiTheme="minorHAnsi" w:hAnsiTheme="minorHAnsi" w:cstheme="minorHAnsi"/>
          <w:sz w:val="22"/>
          <w:szCs w:val="22"/>
        </w:rPr>
        <w:t>ARA</w:t>
      </w:r>
      <w:r w:rsidRPr="003A0CAF">
        <w:rPr>
          <w:rFonts w:asciiTheme="minorHAnsi" w:hAnsiTheme="minorHAnsi" w:cstheme="minorHAnsi"/>
          <w:sz w:val="22"/>
          <w:szCs w:val="22"/>
        </w:rPr>
        <w:t>, T., Z</w:t>
      </w:r>
      <w:r w:rsidR="00EC1E80">
        <w:rPr>
          <w:rFonts w:asciiTheme="minorHAnsi" w:hAnsiTheme="minorHAnsi" w:cstheme="minorHAnsi"/>
          <w:sz w:val="22"/>
          <w:szCs w:val="22"/>
        </w:rPr>
        <w:t>AYAS</w:t>
      </w:r>
      <w:r w:rsidRPr="003A0CAF">
        <w:rPr>
          <w:rFonts w:asciiTheme="minorHAnsi" w:hAnsiTheme="minorHAnsi" w:cstheme="minorHAnsi"/>
          <w:sz w:val="22"/>
          <w:szCs w:val="22"/>
        </w:rPr>
        <w:t>, F., A</w:t>
      </w:r>
      <w:r w:rsidR="00EC1E80">
        <w:rPr>
          <w:rFonts w:asciiTheme="minorHAnsi" w:hAnsiTheme="minorHAnsi" w:cstheme="minorHAnsi"/>
          <w:sz w:val="22"/>
          <w:szCs w:val="22"/>
        </w:rPr>
        <w:t>LONSO</w:t>
      </w:r>
      <w:r w:rsidRPr="003A0CAF">
        <w:rPr>
          <w:rFonts w:asciiTheme="minorHAnsi" w:hAnsiTheme="minorHAnsi" w:cstheme="minorHAnsi"/>
          <w:sz w:val="22"/>
          <w:szCs w:val="22"/>
        </w:rPr>
        <w:t>, N., &amp; L</w:t>
      </w:r>
      <w:r w:rsidR="00EC1E80">
        <w:rPr>
          <w:rFonts w:asciiTheme="minorHAnsi" w:hAnsiTheme="minorHAnsi" w:cstheme="minorHAnsi"/>
          <w:sz w:val="22"/>
          <w:szCs w:val="22"/>
        </w:rPr>
        <w:t>AREQUI</w:t>
      </w:r>
      <w:r w:rsidRPr="003A0CAF">
        <w:rPr>
          <w:rFonts w:asciiTheme="minorHAnsi" w:hAnsiTheme="minorHAnsi" w:cstheme="minorHAnsi"/>
          <w:sz w:val="22"/>
          <w:szCs w:val="22"/>
        </w:rPr>
        <w:t xml:space="preserve">, E. (2009). </w:t>
      </w:r>
      <w:r w:rsidRPr="003A0CAF">
        <w:rPr>
          <w:rFonts w:asciiTheme="minorHAnsi" w:hAnsiTheme="minorHAnsi" w:cstheme="minorHAnsi"/>
          <w:i/>
          <w:iCs/>
          <w:sz w:val="22"/>
          <w:szCs w:val="22"/>
        </w:rPr>
        <w:t>La competencia digital en el área de Lengua</w:t>
      </w:r>
      <w:r w:rsidRPr="003A0CAF">
        <w:rPr>
          <w:rFonts w:asciiTheme="minorHAnsi" w:hAnsiTheme="minorHAnsi" w:cstheme="minorHAnsi"/>
          <w:sz w:val="22"/>
          <w:szCs w:val="22"/>
        </w:rPr>
        <w:t>. Barcelona</w:t>
      </w:r>
      <w:r w:rsidR="007514AD">
        <w:rPr>
          <w:rFonts w:asciiTheme="minorHAnsi" w:hAnsiTheme="minorHAnsi" w:cstheme="minorHAnsi"/>
          <w:sz w:val="22"/>
          <w:szCs w:val="22"/>
        </w:rPr>
        <w:t>.</w:t>
      </w:r>
      <w:r w:rsidRPr="003A0CAF">
        <w:rPr>
          <w:rFonts w:asciiTheme="minorHAnsi" w:hAnsiTheme="minorHAnsi" w:cstheme="minorHAnsi"/>
          <w:sz w:val="22"/>
          <w:szCs w:val="22"/>
        </w:rPr>
        <w:t xml:space="preserve"> Octaedro. </w:t>
      </w:r>
    </w:p>
    <w:p w14:paraId="59AFA39E" w14:textId="0BD719BB" w:rsidR="003A0CAF" w:rsidRDefault="003A0CAF" w:rsidP="003A0CA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602DE85" w14:textId="4170551D" w:rsidR="00967315" w:rsidRDefault="00967315" w:rsidP="003A0CA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PEÑA I. y otros (2006). “El profesor 2.0: docencia e investigación desde la Red”.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UocPapers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revista sobre la sociedad del conocimiento, </w:t>
      </w:r>
      <w:r>
        <w:rPr>
          <w:rFonts w:asciiTheme="minorHAnsi" w:hAnsiTheme="minorHAnsi" w:cstheme="minorHAnsi"/>
          <w:sz w:val="22"/>
          <w:szCs w:val="22"/>
        </w:rPr>
        <w:t xml:space="preserve">3. Disponible en: </w:t>
      </w:r>
      <w:hyperlink r:id="rId11" w:history="1">
        <w:r w:rsidRPr="00845137">
          <w:rPr>
            <w:rStyle w:val="Hipervnculo"/>
            <w:rFonts w:asciiTheme="minorHAnsi" w:hAnsiTheme="minorHAnsi" w:cstheme="minorHAnsi"/>
            <w:sz w:val="22"/>
            <w:szCs w:val="22"/>
          </w:rPr>
          <w:t>http://www.uoc.edu/uocpapers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7E1819" w14:textId="396F3366" w:rsidR="00967315" w:rsidRDefault="00967315" w:rsidP="003A0CA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13B25B" w14:textId="2AB7F54D" w:rsidR="00967315" w:rsidRPr="00967315" w:rsidRDefault="00967315" w:rsidP="003A0CA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PUJOLÀ, J. T. (2006) “La reflexión en el proceso de formación: el portafolio. XV Encuentro práctico de profesores de ELE. International House y Difusión. Barcelona.</w:t>
      </w:r>
    </w:p>
    <w:p w14:paraId="1AE610CF" w14:textId="77777777" w:rsidR="00967315" w:rsidRPr="003A0CAF" w:rsidRDefault="00967315" w:rsidP="003A0CA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8A4B27D" w14:textId="41605787" w:rsidR="003A0CAF" w:rsidRPr="003A0CAF" w:rsidRDefault="003A0CAF" w:rsidP="003A0CA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0CAF">
        <w:rPr>
          <w:rFonts w:asciiTheme="minorHAnsi" w:hAnsiTheme="minorHAnsi" w:cstheme="minorHAnsi"/>
          <w:bCs/>
          <w:color w:val="000000"/>
          <w:sz w:val="22"/>
          <w:szCs w:val="22"/>
        </w:rPr>
        <w:t>PUENTEDURA, R.</w:t>
      </w:r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 (2006) </w:t>
      </w:r>
      <w:proofErr w:type="spellStart"/>
      <w:r w:rsidRPr="003A0CAF">
        <w:rPr>
          <w:rFonts w:asciiTheme="minorHAnsi" w:hAnsiTheme="minorHAnsi" w:cstheme="minorHAnsi"/>
          <w:color w:val="000000"/>
          <w:sz w:val="22"/>
          <w:szCs w:val="22"/>
        </w:rPr>
        <w:t>Transformation</w:t>
      </w:r>
      <w:proofErr w:type="spellEnd"/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3A0CAF">
        <w:rPr>
          <w:rFonts w:asciiTheme="minorHAnsi" w:hAnsiTheme="minorHAnsi" w:cstheme="minorHAnsi"/>
          <w:color w:val="000000"/>
          <w:sz w:val="22"/>
          <w:szCs w:val="22"/>
        </w:rPr>
        <w:t>Technology</w:t>
      </w:r>
      <w:proofErr w:type="spellEnd"/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, and </w:t>
      </w:r>
      <w:proofErr w:type="spellStart"/>
      <w:r w:rsidRPr="003A0CAF">
        <w:rPr>
          <w:rFonts w:asciiTheme="minorHAnsi" w:hAnsiTheme="minorHAnsi" w:cstheme="minorHAnsi"/>
          <w:color w:val="000000"/>
          <w:sz w:val="22"/>
          <w:szCs w:val="22"/>
        </w:rPr>
        <w:t>Education</w:t>
      </w:r>
      <w:proofErr w:type="spellEnd"/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 [publicación en línea]. Disponible en: </w:t>
      </w:r>
      <w:hyperlink r:id="rId12" w:history="1">
        <w:r w:rsidRPr="003A0CAF">
          <w:rPr>
            <w:rStyle w:val="Hipervnculo"/>
            <w:rFonts w:asciiTheme="minorHAnsi" w:hAnsiTheme="minorHAnsi" w:cstheme="minorHAnsi"/>
            <w:sz w:val="22"/>
            <w:szCs w:val="22"/>
          </w:rPr>
          <w:t>http://hippasus.com/resources/tte/</w:t>
        </w:r>
      </w:hyperlink>
      <w:r w:rsidRPr="003A0C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80AA206" w14:textId="77777777" w:rsidR="003A0CAF" w:rsidRPr="003A0CAF" w:rsidRDefault="003A0CAF" w:rsidP="003A0CA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81C918F" w14:textId="78C23372" w:rsidR="003A0CAF" w:rsidRPr="003A0CAF" w:rsidRDefault="003A0CAF" w:rsidP="003A0C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sz w:val="22"/>
          <w:szCs w:val="22"/>
        </w:rPr>
        <w:t>S</w:t>
      </w:r>
      <w:r w:rsidR="00EC1E80">
        <w:rPr>
          <w:rFonts w:asciiTheme="minorHAnsi" w:hAnsiTheme="minorHAnsi" w:cstheme="minorHAnsi"/>
          <w:sz w:val="22"/>
          <w:szCs w:val="22"/>
        </w:rPr>
        <w:t>EVILLANO</w:t>
      </w:r>
      <w:r w:rsidRPr="003A0CAF">
        <w:rPr>
          <w:rFonts w:asciiTheme="minorHAnsi" w:hAnsiTheme="minorHAnsi" w:cstheme="minorHAnsi"/>
          <w:sz w:val="22"/>
          <w:szCs w:val="22"/>
        </w:rPr>
        <w:t xml:space="preserve">, M. L. (coord.) (2011). </w:t>
      </w:r>
      <w:r w:rsidRPr="003A0CAF">
        <w:rPr>
          <w:rFonts w:asciiTheme="minorHAnsi" w:hAnsiTheme="minorHAnsi" w:cstheme="minorHAnsi"/>
          <w:i/>
          <w:iCs/>
          <w:sz w:val="22"/>
          <w:szCs w:val="22"/>
        </w:rPr>
        <w:t>Medios, recursos didácticos y tecnología educativa</w:t>
      </w:r>
      <w:r w:rsidRPr="003A0CAF">
        <w:rPr>
          <w:rFonts w:asciiTheme="minorHAnsi" w:hAnsiTheme="minorHAnsi" w:cstheme="minorHAnsi"/>
          <w:sz w:val="22"/>
          <w:szCs w:val="22"/>
        </w:rPr>
        <w:t>. Harlow: Pearson Prentice Hall</w:t>
      </w:r>
      <w:r w:rsidR="007514AD">
        <w:rPr>
          <w:rFonts w:asciiTheme="minorHAnsi" w:hAnsiTheme="minorHAnsi" w:cstheme="minorHAnsi"/>
          <w:sz w:val="22"/>
          <w:szCs w:val="22"/>
        </w:rPr>
        <w:t>.</w:t>
      </w:r>
      <w:r w:rsidRPr="003A0CAF">
        <w:rPr>
          <w:rFonts w:asciiTheme="minorHAnsi" w:hAnsiTheme="minorHAnsi" w:cstheme="minorHAnsi"/>
          <w:sz w:val="22"/>
          <w:szCs w:val="22"/>
        </w:rPr>
        <w:t xml:space="preserve"> UNED.</w:t>
      </w:r>
    </w:p>
    <w:p w14:paraId="29F59384" w14:textId="3F5CFB05" w:rsidR="003A0CAF" w:rsidRDefault="003A0CAF" w:rsidP="00DF36E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D16B339" w14:textId="0AD995D9" w:rsidR="00FF056F" w:rsidRPr="00FF056F" w:rsidRDefault="00FF056F" w:rsidP="00DF36EB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FF056F">
        <w:rPr>
          <w:rFonts w:asciiTheme="minorHAnsi" w:hAnsiTheme="minorHAnsi" w:cstheme="minorHAnsi"/>
          <w:sz w:val="22"/>
          <w:szCs w:val="22"/>
          <w:lang w:val="en-US"/>
        </w:rPr>
        <w:t xml:space="preserve">STANLEY, G. (2013). </w:t>
      </w:r>
      <w:r w:rsidRPr="00FF056F">
        <w:rPr>
          <w:rFonts w:asciiTheme="minorHAnsi" w:hAnsiTheme="minorHAnsi" w:cstheme="minorHAnsi"/>
          <w:i/>
          <w:sz w:val="22"/>
          <w:szCs w:val="22"/>
          <w:lang w:val="en-US"/>
        </w:rPr>
        <w:t>La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nguage learning with technology. Ideas for integrating technology in the classroom.</w:t>
      </w:r>
    </w:p>
    <w:p w14:paraId="30C2E1CB" w14:textId="77777777" w:rsidR="00FF056F" w:rsidRPr="00FF056F" w:rsidRDefault="00FF056F" w:rsidP="00DF36EB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6CD7CF86" w14:textId="2A903CDE" w:rsidR="00DF36EB" w:rsidRDefault="00EC1E80" w:rsidP="00DF36EB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t>TRUJILLO</w:t>
      </w:r>
      <w:r w:rsidR="00DF36EB" w:rsidRPr="003A0CAF">
        <w:rPr>
          <w:rFonts w:cstheme="minorHAnsi"/>
        </w:rPr>
        <w:t xml:space="preserve">, F. (2012). </w:t>
      </w:r>
      <w:r w:rsidR="00DF36EB" w:rsidRPr="003A0CAF">
        <w:rPr>
          <w:rFonts w:cstheme="minorHAnsi"/>
          <w:i/>
          <w:iCs/>
        </w:rPr>
        <w:t>Propuestas para una escuela en el siglo XXI</w:t>
      </w:r>
      <w:r w:rsidR="00DF36EB" w:rsidRPr="003A0CAF">
        <w:rPr>
          <w:rFonts w:cstheme="minorHAnsi"/>
        </w:rPr>
        <w:t>. Madrid, España</w:t>
      </w:r>
      <w:r w:rsidR="007514AD">
        <w:rPr>
          <w:rFonts w:cstheme="minorHAnsi"/>
        </w:rPr>
        <w:t>.</w:t>
      </w:r>
      <w:r w:rsidR="00DF36EB" w:rsidRPr="003A0CAF">
        <w:rPr>
          <w:rFonts w:cstheme="minorHAnsi"/>
        </w:rPr>
        <w:t xml:space="preserve"> Los libros de la catarata.</w:t>
      </w:r>
    </w:p>
    <w:p w14:paraId="7C561698" w14:textId="1C4CB28B" w:rsidR="00DF36EB" w:rsidRPr="003A0CAF" w:rsidRDefault="00DF36EB" w:rsidP="00DF36EB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s-ES"/>
        </w:rPr>
      </w:pPr>
    </w:p>
    <w:p w14:paraId="456A3964" w14:textId="77777777" w:rsidR="003A0CAF" w:rsidRPr="003A0CAF" w:rsidRDefault="003A0CAF" w:rsidP="00DF36EB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es-ES"/>
        </w:rPr>
      </w:pPr>
    </w:p>
    <w:p w14:paraId="3EE7D783" w14:textId="7CF90B14" w:rsidR="00DF36EB" w:rsidRPr="00EC1E80" w:rsidRDefault="00EC1E80" w:rsidP="00DF36EB">
      <w:pPr>
        <w:rPr>
          <w:rFonts w:cstheme="minorHAnsi"/>
          <w:u w:val="single"/>
        </w:rPr>
      </w:pPr>
      <w:r w:rsidRPr="00EC1E80">
        <w:rPr>
          <w:rFonts w:cstheme="minorHAnsi"/>
          <w:u w:val="single"/>
        </w:rPr>
        <w:t>Revistas electrónicas</w:t>
      </w:r>
    </w:p>
    <w:p w14:paraId="014E94E6" w14:textId="77777777" w:rsidR="00EC1E80" w:rsidRPr="003A0CAF" w:rsidRDefault="00EC1E80" w:rsidP="00EC1E8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sz w:val="22"/>
          <w:szCs w:val="22"/>
        </w:rPr>
        <w:t xml:space="preserve">Revista electrónica Mosaico, número 22. Revista para la Promoción y Apoyo a la Enseñanza del Español dedicada íntegra a las nuevas tecnologías en la enseñanza de ELE. Disponible en: </w:t>
      </w:r>
      <w:hyperlink r:id="rId13" w:history="1">
        <w:r w:rsidRPr="003A0CAF">
          <w:rPr>
            <w:rStyle w:val="Hipervnculo"/>
            <w:rFonts w:asciiTheme="minorHAnsi" w:hAnsiTheme="minorHAnsi" w:cstheme="minorHAnsi"/>
            <w:sz w:val="22"/>
            <w:szCs w:val="22"/>
          </w:rPr>
          <w:t>https://sede.educacion.gob.es/publiventa/detalle.action?cod=13156</w:t>
        </w:r>
      </w:hyperlink>
      <w:r w:rsidRPr="003A0C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B2DA5A" w14:textId="77777777" w:rsidR="00EC1E80" w:rsidRPr="003A0CAF" w:rsidRDefault="00EC1E80" w:rsidP="00EC1E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E6F7B45" w14:textId="77777777" w:rsidR="00EC1E80" w:rsidRPr="003A0CAF" w:rsidRDefault="00EC1E80" w:rsidP="00EC1E8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sz w:val="22"/>
          <w:szCs w:val="22"/>
        </w:rPr>
        <w:t xml:space="preserve">Revista electrónica Glosas Didácticas, número 16 dedicado completamente a las Tecnologías y enseñanza/aprendizaje de ELE. Disponible en: </w:t>
      </w:r>
      <w:hyperlink r:id="rId14" w:history="1">
        <w:r w:rsidRPr="003A0CAF">
          <w:rPr>
            <w:rStyle w:val="Hipervnculo"/>
            <w:rFonts w:asciiTheme="minorHAnsi" w:hAnsiTheme="minorHAnsi" w:cstheme="minorHAnsi"/>
            <w:sz w:val="22"/>
            <w:szCs w:val="22"/>
          </w:rPr>
          <w:t>http://www.um.es/glosasdidacticas/numeros/16.html</w:t>
        </w:r>
      </w:hyperlink>
      <w:r w:rsidRPr="003A0C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2AFD91" w14:textId="77777777" w:rsidR="00EC1E80" w:rsidRPr="003A0CAF" w:rsidRDefault="00EC1E80" w:rsidP="00DF36EB">
      <w:pPr>
        <w:rPr>
          <w:rFonts w:cstheme="minorHAnsi"/>
        </w:rPr>
      </w:pPr>
    </w:p>
    <w:p w14:paraId="7EC964E9" w14:textId="77777777" w:rsidR="00DF36EB" w:rsidRPr="00EC1E80" w:rsidRDefault="00DF36EB" w:rsidP="00DF36EB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EC1E80">
        <w:rPr>
          <w:rFonts w:asciiTheme="minorHAnsi" w:hAnsiTheme="minorHAnsi" w:cstheme="minorHAnsi"/>
          <w:sz w:val="22"/>
          <w:szCs w:val="22"/>
          <w:u w:val="single"/>
        </w:rPr>
        <w:t xml:space="preserve">Otros recursos </w:t>
      </w:r>
    </w:p>
    <w:p w14:paraId="0F314392" w14:textId="77777777" w:rsidR="00DF36EB" w:rsidRPr="003A0CAF" w:rsidRDefault="00DF36EB" w:rsidP="00DF36EB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spellStart"/>
      <w:r w:rsidRPr="003A0CAF">
        <w:rPr>
          <w:rFonts w:asciiTheme="minorHAnsi" w:hAnsiTheme="minorHAnsi" w:cstheme="minorHAnsi"/>
          <w:sz w:val="22"/>
          <w:szCs w:val="22"/>
        </w:rPr>
        <w:t>Educ@conTIC</w:t>
      </w:r>
      <w:proofErr w:type="spellEnd"/>
      <w:r w:rsidRPr="003A0CAF">
        <w:rPr>
          <w:rFonts w:asciiTheme="minorHAnsi" w:hAnsiTheme="minorHAnsi" w:cstheme="minorHAnsi"/>
          <w:sz w:val="22"/>
          <w:szCs w:val="22"/>
        </w:rPr>
        <w:t xml:space="preserve">: El uso de las TIC en las aulas </w:t>
      </w:r>
    </w:p>
    <w:p w14:paraId="6FF9F481" w14:textId="12EEFA5F" w:rsidR="00DF36EB" w:rsidRPr="003A0CAF" w:rsidRDefault="00363F31" w:rsidP="00DF36EB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15" w:history="1">
        <w:r w:rsidR="00EC1E80" w:rsidRPr="00845137">
          <w:rPr>
            <w:rStyle w:val="Hipervnculo"/>
            <w:rFonts w:asciiTheme="minorHAnsi" w:hAnsiTheme="minorHAnsi" w:cstheme="minorHAnsi"/>
            <w:sz w:val="22"/>
            <w:szCs w:val="22"/>
          </w:rPr>
          <w:t>http://www.educacontic.es/</w:t>
        </w:r>
      </w:hyperlink>
      <w:r w:rsidR="00EC1E80">
        <w:rPr>
          <w:rFonts w:asciiTheme="minorHAnsi" w:hAnsiTheme="minorHAnsi" w:cstheme="minorHAnsi"/>
          <w:sz w:val="22"/>
          <w:szCs w:val="22"/>
        </w:rPr>
        <w:t xml:space="preserve"> </w:t>
      </w:r>
      <w:r w:rsidR="00DF36EB" w:rsidRPr="003A0C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A54D41" w14:textId="77777777" w:rsidR="00DF36EB" w:rsidRPr="003A0CAF" w:rsidRDefault="00DF36EB" w:rsidP="00DF36E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sz w:val="22"/>
          <w:szCs w:val="22"/>
        </w:rPr>
        <w:t xml:space="preserve">El blog de </w:t>
      </w:r>
      <w:proofErr w:type="spellStart"/>
      <w:r w:rsidRPr="003A0CAF">
        <w:rPr>
          <w:rFonts w:asciiTheme="minorHAnsi" w:hAnsiTheme="minorHAnsi" w:cstheme="minorHAnsi"/>
          <w:sz w:val="22"/>
          <w:szCs w:val="22"/>
        </w:rPr>
        <w:t>Tíscar</w:t>
      </w:r>
      <w:proofErr w:type="spellEnd"/>
      <w:r w:rsidRPr="003A0CAF">
        <w:rPr>
          <w:rFonts w:asciiTheme="minorHAnsi" w:hAnsiTheme="minorHAnsi" w:cstheme="minorHAnsi"/>
          <w:sz w:val="22"/>
          <w:szCs w:val="22"/>
        </w:rPr>
        <w:t xml:space="preserve"> Lara </w:t>
      </w:r>
    </w:p>
    <w:p w14:paraId="23917987" w14:textId="743A1BF4" w:rsidR="00DF36EB" w:rsidRPr="003A0CAF" w:rsidRDefault="00363F31" w:rsidP="00DF36EB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16" w:history="1">
        <w:r w:rsidR="00EC1E80" w:rsidRPr="00845137">
          <w:rPr>
            <w:rStyle w:val="Hipervnculo"/>
            <w:rFonts w:asciiTheme="minorHAnsi" w:hAnsiTheme="minorHAnsi" w:cstheme="minorHAnsi"/>
            <w:sz w:val="22"/>
            <w:szCs w:val="22"/>
          </w:rPr>
          <w:t>http://tiscar.com/</w:t>
        </w:r>
      </w:hyperlink>
      <w:r w:rsidR="00EC1E80">
        <w:rPr>
          <w:rFonts w:asciiTheme="minorHAnsi" w:hAnsiTheme="minorHAnsi" w:cstheme="minorHAnsi"/>
          <w:sz w:val="22"/>
          <w:szCs w:val="22"/>
        </w:rPr>
        <w:t xml:space="preserve"> </w:t>
      </w:r>
      <w:r w:rsidR="00DF36EB" w:rsidRPr="003A0C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43CFD2" w14:textId="77777777" w:rsidR="00DF36EB" w:rsidRPr="003A0CAF" w:rsidRDefault="00DF36EB" w:rsidP="00DF36E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sz w:val="22"/>
          <w:szCs w:val="22"/>
        </w:rPr>
        <w:t xml:space="preserve">El blog de José Ramón Rodríguez </w:t>
      </w:r>
    </w:p>
    <w:p w14:paraId="77887AA3" w14:textId="3173E0A4" w:rsidR="00DF36EB" w:rsidRPr="003A0CAF" w:rsidRDefault="00363F31" w:rsidP="00DF36EB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17" w:history="1">
        <w:r w:rsidR="00EC1E80" w:rsidRPr="00845137">
          <w:rPr>
            <w:rStyle w:val="Hipervnculo"/>
            <w:rFonts w:asciiTheme="minorHAnsi" w:hAnsiTheme="minorHAnsi" w:cstheme="minorHAnsi"/>
            <w:sz w:val="22"/>
            <w:szCs w:val="22"/>
          </w:rPr>
          <w:t>http://jramonele.blogspot.com.es/</w:t>
        </w:r>
      </w:hyperlink>
      <w:r w:rsidR="00EC1E80">
        <w:rPr>
          <w:rFonts w:asciiTheme="minorHAnsi" w:hAnsiTheme="minorHAnsi" w:cstheme="minorHAnsi"/>
          <w:sz w:val="22"/>
          <w:szCs w:val="22"/>
        </w:rPr>
        <w:t xml:space="preserve"> </w:t>
      </w:r>
      <w:r w:rsidR="00DF36EB" w:rsidRPr="003A0CAF">
        <w:rPr>
          <w:rFonts w:asciiTheme="minorHAnsi" w:hAnsiTheme="minorHAnsi" w:cstheme="minorHAnsi"/>
          <w:sz w:val="22"/>
          <w:szCs w:val="22"/>
        </w:rPr>
        <w:t xml:space="preserve"> </w:t>
      </w:r>
      <w:r w:rsidR="00EC1E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D5A6C4" w14:textId="77777777" w:rsidR="00DF36EB" w:rsidRPr="003A0CAF" w:rsidRDefault="00DF36EB" w:rsidP="00DF36E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sz w:val="22"/>
          <w:szCs w:val="22"/>
        </w:rPr>
        <w:t xml:space="preserve">El blog de Guillermo Gómez </w:t>
      </w:r>
    </w:p>
    <w:p w14:paraId="246B883E" w14:textId="5AEFEA60" w:rsidR="00DF36EB" w:rsidRPr="003A0CAF" w:rsidRDefault="00363F31" w:rsidP="00DF36EB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18" w:history="1">
        <w:r w:rsidR="00EC1E80" w:rsidRPr="00845137">
          <w:rPr>
            <w:rStyle w:val="Hipervnculo"/>
            <w:rFonts w:asciiTheme="minorHAnsi" w:hAnsiTheme="minorHAnsi" w:cstheme="minorHAnsi"/>
            <w:sz w:val="22"/>
            <w:szCs w:val="22"/>
          </w:rPr>
          <w:t>http://profesorenapuros.es/</w:t>
        </w:r>
      </w:hyperlink>
      <w:r w:rsidR="00EC1E80">
        <w:rPr>
          <w:rFonts w:asciiTheme="minorHAnsi" w:hAnsiTheme="minorHAnsi" w:cstheme="minorHAnsi"/>
          <w:sz w:val="22"/>
          <w:szCs w:val="22"/>
        </w:rPr>
        <w:t xml:space="preserve"> </w:t>
      </w:r>
      <w:r w:rsidR="00DF36EB" w:rsidRPr="003A0C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568099" w14:textId="77777777" w:rsidR="00DF36EB" w:rsidRPr="003A0CAF" w:rsidRDefault="00DF36EB" w:rsidP="00DF36E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sz w:val="22"/>
          <w:szCs w:val="22"/>
        </w:rPr>
        <w:t xml:space="preserve">El blog de David Álvarez </w:t>
      </w:r>
    </w:p>
    <w:p w14:paraId="2D9051C3" w14:textId="3A32BBF5" w:rsidR="00DF36EB" w:rsidRPr="003A0CAF" w:rsidRDefault="00363F31" w:rsidP="00DF36EB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19" w:history="1">
        <w:r w:rsidR="00EC1E80" w:rsidRPr="00845137">
          <w:rPr>
            <w:rStyle w:val="Hipervnculo"/>
            <w:rFonts w:asciiTheme="minorHAnsi" w:hAnsiTheme="minorHAnsi" w:cstheme="minorHAnsi"/>
            <w:sz w:val="22"/>
            <w:szCs w:val="22"/>
          </w:rPr>
          <w:t>http://e-aprendizaje.es/</w:t>
        </w:r>
      </w:hyperlink>
      <w:r w:rsidR="00EC1E80">
        <w:rPr>
          <w:rFonts w:asciiTheme="minorHAnsi" w:hAnsiTheme="minorHAnsi" w:cstheme="minorHAnsi"/>
          <w:sz w:val="22"/>
          <w:szCs w:val="22"/>
        </w:rPr>
        <w:t xml:space="preserve"> </w:t>
      </w:r>
      <w:r w:rsidR="00DF36EB" w:rsidRPr="003A0C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9D7A10" w14:textId="77777777" w:rsidR="00DF36EB" w:rsidRPr="003A0CAF" w:rsidRDefault="00DF36EB" w:rsidP="00DF36E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sz w:val="22"/>
          <w:szCs w:val="22"/>
        </w:rPr>
        <w:t xml:space="preserve">Internet en el aula </w:t>
      </w:r>
    </w:p>
    <w:p w14:paraId="78607194" w14:textId="7D071965" w:rsidR="00DF36EB" w:rsidRPr="003A0CAF" w:rsidRDefault="00363F31" w:rsidP="00DF36EB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20" w:history="1">
        <w:r w:rsidR="00EC1E80" w:rsidRPr="00845137">
          <w:rPr>
            <w:rStyle w:val="Hipervnculo"/>
            <w:rFonts w:asciiTheme="minorHAnsi" w:hAnsiTheme="minorHAnsi" w:cstheme="minorHAnsi"/>
            <w:sz w:val="22"/>
            <w:szCs w:val="22"/>
          </w:rPr>
          <w:t>http://internetaula.ning.com/</w:t>
        </w:r>
      </w:hyperlink>
      <w:r w:rsidR="00EC1E80">
        <w:rPr>
          <w:rFonts w:asciiTheme="minorHAnsi" w:hAnsiTheme="minorHAnsi" w:cstheme="minorHAnsi"/>
          <w:sz w:val="22"/>
          <w:szCs w:val="22"/>
        </w:rPr>
        <w:t xml:space="preserve"> </w:t>
      </w:r>
      <w:r w:rsidR="00DF36EB" w:rsidRPr="003A0C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F23CB1" w14:textId="77777777" w:rsidR="00DF36EB" w:rsidRPr="003A0CAF" w:rsidRDefault="00DF36EB" w:rsidP="00DF36E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0CAF">
        <w:rPr>
          <w:rFonts w:asciiTheme="minorHAnsi" w:hAnsiTheme="minorHAnsi" w:cstheme="minorHAnsi"/>
          <w:sz w:val="22"/>
          <w:szCs w:val="22"/>
        </w:rPr>
        <w:t xml:space="preserve">La comunidad </w:t>
      </w:r>
      <w:proofErr w:type="spellStart"/>
      <w:r w:rsidRPr="003A0CAF">
        <w:rPr>
          <w:rFonts w:asciiTheme="minorHAnsi" w:hAnsiTheme="minorHAnsi" w:cstheme="minorHAnsi"/>
          <w:sz w:val="22"/>
          <w:szCs w:val="22"/>
        </w:rPr>
        <w:t>TodoELE</w:t>
      </w:r>
      <w:proofErr w:type="spellEnd"/>
      <w:r w:rsidRPr="003A0C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6BDD15" w14:textId="17E9BCEE" w:rsidR="00537643" w:rsidRDefault="00363F31" w:rsidP="00DF36EB">
      <w:pPr>
        <w:shd w:val="clear" w:color="auto" w:fill="FFFFFF"/>
        <w:spacing w:after="0" w:line="240" w:lineRule="auto"/>
        <w:rPr>
          <w:rFonts w:cstheme="minorHAnsi"/>
        </w:rPr>
      </w:pPr>
      <w:hyperlink r:id="rId21" w:history="1">
        <w:r w:rsidR="00EC1E80" w:rsidRPr="00845137">
          <w:rPr>
            <w:rStyle w:val="Hipervnculo"/>
            <w:rFonts w:cstheme="minorHAnsi"/>
          </w:rPr>
          <w:t>http://todoelecomunidad.ning.com/</w:t>
        </w:r>
      </w:hyperlink>
      <w:r w:rsidR="00EC1E80">
        <w:rPr>
          <w:rFonts w:cstheme="minorHAnsi"/>
        </w:rPr>
        <w:t xml:space="preserve"> </w:t>
      </w:r>
    </w:p>
    <w:p w14:paraId="0EA21B99" w14:textId="77777777" w:rsidR="00EC1E80" w:rsidRDefault="00EC1E80" w:rsidP="00DF36E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r>
        <w:rPr>
          <w:rFonts w:eastAsia="Times New Roman" w:cstheme="minorHAnsi"/>
          <w:color w:val="222222"/>
          <w:lang w:eastAsia="es-ES"/>
        </w:rPr>
        <w:t>La Tercera Gramática</w:t>
      </w:r>
    </w:p>
    <w:p w14:paraId="22F88868" w14:textId="7FA2AD14" w:rsidR="00DF36EB" w:rsidRPr="00FF056F" w:rsidRDefault="00363F31" w:rsidP="00FF056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s-ES"/>
        </w:rPr>
      </w:pPr>
      <w:hyperlink r:id="rId22" w:history="1">
        <w:r w:rsidR="00EC1E80" w:rsidRPr="00845137">
          <w:rPr>
            <w:rStyle w:val="Hipervnculo"/>
            <w:rFonts w:eastAsia="Times New Roman" w:cstheme="minorHAnsi"/>
            <w:lang w:eastAsia="es-ES"/>
          </w:rPr>
          <w:t>https://terceragramatica.com/</w:t>
        </w:r>
      </w:hyperlink>
      <w:r w:rsidR="00EC1E80">
        <w:rPr>
          <w:rFonts w:eastAsia="Times New Roman" w:cstheme="minorHAnsi"/>
          <w:color w:val="222222"/>
          <w:lang w:eastAsia="es-ES"/>
        </w:rPr>
        <w:t xml:space="preserve">  </w:t>
      </w:r>
    </w:p>
    <w:sectPr w:rsidR="00DF36EB" w:rsidRPr="00FF056F" w:rsidSect="006D1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2B4"/>
    <w:multiLevelType w:val="hybridMultilevel"/>
    <w:tmpl w:val="70B68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2A14"/>
    <w:multiLevelType w:val="hybridMultilevel"/>
    <w:tmpl w:val="BEC295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1D4A0B44">
      <w:start w:val="19"/>
      <w:numFmt w:val="bullet"/>
      <w:lvlText w:val="·"/>
      <w:lvlJc w:val="left"/>
      <w:pPr>
        <w:ind w:left="1590" w:hanging="51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1677B"/>
    <w:multiLevelType w:val="hybridMultilevel"/>
    <w:tmpl w:val="BEC295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1D4A0B44">
      <w:start w:val="19"/>
      <w:numFmt w:val="bullet"/>
      <w:lvlText w:val="·"/>
      <w:lvlJc w:val="left"/>
      <w:pPr>
        <w:ind w:left="1590" w:hanging="51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51F84"/>
    <w:multiLevelType w:val="hybridMultilevel"/>
    <w:tmpl w:val="5D029F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04350"/>
    <w:multiLevelType w:val="hybridMultilevel"/>
    <w:tmpl w:val="0ADE688E"/>
    <w:lvl w:ilvl="0" w:tplc="D4EE5BA4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B52CF"/>
    <w:multiLevelType w:val="multilevel"/>
    <w:tmpl w:val="1EA0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74466"/>
    <w:multiLevelType w:val="hybridMultilevel"/>
    <w:tmpl w:val="531CB146"/>
    <w:lvl w:ilvl="0" w:tplc="9F46B814">
      <w:start w:val="17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8D52612"/>
    <w:multiLevelType w:val="hybridMultilevel"/>
    <w:tmpl w:val="72E42E58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2CA3CC6"/>
    <w:multiLevelType w:val="hybridMultilevel"/>
    <w:tmpl w:val="4918922A"/>
    <w:lvl w:ilvl="0" w:tplc="9962C752">
      <w:start w:val="17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3D7574B2"/>
    <w:multiLevelType w:val="hybridMultilevel"/>
    <w:tmpl w:val="486A8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04475"/>
    <w:multiLevelType w:val="hybridMultilevel"/>
    <w:tmpl w:val="F94A27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4637C"/>
    <w:multiLevelType w:val="hybridMultilevel"/>
    <w:tmpl w:val="A39E663E"/>
    <w:lvl w:ilvl="0" w:tplc="51FEF8E8">
      <w:start w:val="4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2916"/>
    <w:multiLevelType w:val="hybridMultilevel"/>
    <w:tmpl w:val="A7C253EA"/>
    <w:lvl w:ilvl="0" w:tplc="FCD05A24">
      <w:start w:val="17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CAA23CB"/>
    <w:multiLevelType w:val="multilevel"/>
    <w:tmpl w:val="9952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2C746A"/>
    <w:multiLevelType w:val="hybridMultilevel"/>
    <w:tmpl w:val="BF9A17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50979"/>
    <w:multiLevelType w:val="hybridMultilevel"/>
    <w:tmpl w:val="BEC295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1D4A0B44">
      <w:start w:val="19"/>
      <w:numFmt w:val="bullet"/>
      <w:lvlText w:val="·"/>
      <w:lvlJc w:val="left"/>
      <w:pPr>
        <w:ind w:left="1590" w:hanging="51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235D9"/>
    <w:multiLevelType w:val="hybridMultilevel"/>
    <w:tmpl w:val="CDB40ECA"/>
    <w:lvl w:ilvl="0" w:tplc="2700AC8C">
      <w:start w:val="17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D813C24"/>
    <w:multiLevelType w:val="hybridMultilevel"/>
    <w:tmpl w:val="3E4AF236"/>
    <w:lvl w:ilvl="0" w:tplc="BB5A1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56D57"/>
    <w:multiLevelType w:val="hybridMultilevel"/>
    <w:tmpl w:val="4AE259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C79DA"/>
    <w:multiLevelType w:val="hybridMultilevel"/>
    <w:tmpl w:val="D4D6C216"/>
    <w:lvl w:ilvl="0" w:tplc="43B4CF8C">
      <w:start w:val="17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7F582F18"/>
    <w:multiLevelType w:val="hybridMultilevel"/>
    <w:tmpl w:val="7C706F92"/>
    <w:lvl w:ilvl="0" w:tplc="88DE13D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2"/>
  </w:num>
  <w:num w:numId="5">
    <w:abstractNumId w:val="14"/>
  </w:num>
  <w:num w:numId="6">
    <w:abstractNumId w:val="16"/>
  </w:num>
  <w:num w:numId="7">
    <w:abstractNumId w:val="19"/>
  </w:num>
  <w:num w:numId="8">
    <w:abstractNumId w:val="6"/>
  </w:num>
  <w:num w:numId="9">
    <w:abstractNumId w:val="8"/>
  </w:num>
  <w:num w:numId="10">
    <w:abstractNumId w:val="12"/>
  </w:num>
  <w:num w:numId="11">
    <w:abstractNumId w:val="13"/>
  </w:num>
  <w:num w:numId="12">
    <w:abstractNumId w:val="3"/>
  </w:num>
  <w:num w:numId="13">
    <w:abstractNumId w:val="9"/>
  </w:num>
  <w:num w:numId="14">
    <w:abstractNumId w:val="17"/>
  </w:num>
  <w:num w:numId="15">
    <w:abstractNumId w:val="10"/>
  </w:num>
  <w:num w:numId="16">
    <w:abstractNumId w:val="5"/>
  </w:num>
  <w:num w:numId="17">
    <w:abstractNumId w:val="11"/>
  </w:num>
  <w:num w:numId="18">
    <w:abstractNumId w:val="4"/>
  </w:num>
  <w:num w:numId="19">
    <w:abstractNumId w:val="20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79"/>
    <w:rsid w:val="00047496"/>
    <w:rsid w:val="000C3D68"/>
    <w:rsid w:val="001D3443"/>
    <w:rsid w:val="00230610"/>
    <w:rsid w:val="0025615F"/>
    <w:rsid w:val="00292E36"/>
    <w:rsid w:val="00363F31"/>
    <w:rsid w:val="00375079"/>
    <w:rsid w:val="003A0CAF"/>
    <w:rsid w:val="0041037E"/>
    <w:rsid w:val="004261F1"/>
    <w:rsid w:val="00455102"/>
    <w:rsid w:val="004D15DD"/>
    <w:rsid w:val="005242AC"/>
    <w:rsid w:val="00537643"/>
    <w:rsid w:val="005E0F2F"/>
    <w:rsid w:val="005F0E83"/>
    <w:rsid w:val="00626059"/>
    <w:rsid w:val="00651633"/>
    <w:rsid w:val="006D1A50"/>
    <w:rsid w:val="006F1A7A"/>
    <w:rsid w:val="007514AD"/>
    <w:rsid w:val="00871334"/>
    <w:rsid w:val="008F4652"/>
    <w:rsid w:val="00967315"/>
    <w:rsid w:val="009C182E"/>
    <w:rsid w:val="00A35D71"/>
    <w:rsid w:val="00A73C01"/>
    <w:rsid w:val="00A75DBD"/>
    <w:rsid w:val="00BB2792"/>
    <w:rsid w:val="00C0679B"/>
    <w:rsid w:val="00C41EA9"/>
    <w:rsid w:val="00C637D3"/>
    <w:rsid w:val="00C84879"/>
    <w:rsid w:val="00CB6C3C"/>
    <w:rsid w:val="00DF1176"/>
    <w:rsid w:val="00DF36EB"/>
    <w:rsid w:val="00EC1E80"/>
    <w:rsid w:val="00EC7D99"/>
    <w:rsid w:val="00F95D4B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3DB5"/>
  <w15:chartTrackingRefBased/>
  <w15:docId w15:val="{4583B2F4-5C80-43F8-92CC-6F9D77F1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3D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5163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3061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30610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230610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C3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C3D68"/>
    <w:pPr>
      <w:ind w:left="720"/>
      <w:contextualSpacing/>
    </w:pPr>
  </w:style>
  <w:style w:type="paragraph" w:customStyle="1" w:styleId="Default">
    <w:name w:val="Default"/>
    <w:rsid w:val="000C3D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A73C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c.cervantes.es/obref/marco" TargetMode="External"/><Relationship Id="rId13" Type="http://schemas.openxmlformats.org/officeDocument/2006/relationships/hyperlink" Target="https://sede.educacion.gob.es/publiventa/detalle.action?cod=13156" TargetMode="External"/><Relationship Id="rId18" Type="http://schemas.openxmlformats.org/officeDocument/2006/relationships/hyperlink" Target="http://profesorenapuros.es/" TargetMode="External"/><Relationship Id="rId3" Type="http://schemas.openxmlformats.org/officeDocument/2006/relationships/styles" Target="styles.xml"/><Relationship Id="rId21" Type="http://schemas.openxmlformats.org/officeDocument/2006/relationships/hyperlink" Target="http://todoelecomunidad.ning.com/" TargetMode="External"/><Relationship Id="rId7" Type="http://schemas.openxmlformats.org/officeDocument/2006/relationships/hyperlink" Target="http://eduteka.icesi.edu.co/articulos/TaxonomiaBloomDigital" TargetMode="External"/><Relationship Id="rId12" Type="http://schemas.openxmlformats.org/officeDocument/2006/relationships/hyperlink" Target="http://hippasus.com/resources/tte/" TargetMode="External"/><Relationship Id="rId17" Type="http://schemas.openxmlformats.org/officeDocument/2006/relationships/hyperlink" Target="http://jramonele.blogspot.com.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iscar.com/" TargetMode="External"/><Relationship Id="rId20" Type="http://schemas.openxmlformats.org/officeDocument/2006/relationships/hyperlink" Target="http://internetaula.ning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gitum.um.es/jspui/bitstream/10201/17247/1/Adell&amp;Casta%C3%B1eda_2010.pdf" TargetMode="External"/><Relationship Id="rId11" Type="http://schemas.openxmlformats.org/officeDocument/2006/relationships/hyperlink" Target="http://www.uoc.edu/uocpaper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cacontic.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prende.educalab.es/mccdd/" TargetMode="External"/><Relationship Id="rId19" Type="http://schemas.openxmlformats.org/officeDocument/2006/relationships/hyperlink" Target="http://e-aprendizaje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delengua.com/ldelengua-118-experiencias-gamificadas-en-el-aula-de-ele/" TargetMode="External"/><Relationship Id="rId14" Type="http://schemas.openxmlformats.org/officeDocument/2006/relationships/hyperlink" Target="http://www.um.es/glosasdidacticas/numeros/16.html" TargetMode="External"/><Relationship Id="rId22" Type="http://schemas.openxmlformats.org/officeDocument/2006/relationships/hyperlink" Target="https://terceragramatica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40A5A-4784-41A7-A4B9-D2961BF2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1158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González Lozano</dc:creator>
  <cp:keywords/>
  <dc:description/>
  <cp:lastModifiedBy>González Lozano, Javier</cp:lastModifiedBy>
  <cp:revision>4</cp:revision>
  <dcterms:created xsi:type="dcterms:W3CDTF">2019-09-24T09:21:00Z</dcterms:created>
  <dcterms:modified xsi:type="dcterms:W3CDTF">2019-09-24T10:13:00Z</dcterms:modified>
</cp:coreProperties>
</file>