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24579" w14:textId="174A1D42" w:rsidR="00F54DE8" w:rsidRPr="00CA1A72" w:rsidRDefault="00F54DE8" w:rsidP="00F54DE8">
      <w:pPr>
        <w:jc w:val="center"/>
        <w:rPr>
          <w:rFonts w:ascii="Times New Roman" w:hAnsi="Times New Roman" w:cs="Times New Roman"/>
          <w:lang w:val="en-US"/>
        </w:rPr>
      </w:pPr>
      <w:r>
        <w:rPr>
          <w:rFonts w:ascii="Times New Roman" w:hAnsi="Times New Roman" w:cs="Times New Roman"/>
          <w:b/>
          <w:noProof/>
        </w:rPr>
        <w:drawing>
          <wp:anchor distT="0" distB="0" distL="114300" distR="114300" simplePos="0" relativeHeight="251659264" behindDoc="1" locked="0" layoutInCell="1" allowOverlap="1" wp14:anchorId="4950B2AB" wp14:editId="7084D1BE">
            <wp:simplePos x="0" y="0"/>
            <wp:positionH relativeFrom="column">
              <wp:posOffset>4572000</wp:posOffset>
            </wp:positionH>
            <wp:positionV relativeFrom="paragraph">
              <wp:posOffset>-342900</wp:posOffset>
            </wp:positionV>
            <wp:extent cx="1600200" cy="1600200"/>
            <wp:effectExtent l="0" t="0" r="0" b="0"/>
            <wp:wrapNone/>
            <wp:docPr id="2" name="Immagine 2" descr="DISCO:Users:danieledesantis:Desktop:MV5BYWZiMTczNWMtZTExYi00ODQ4LWI4ZTgtOTJhZmVlODMzZDA5L2ltYWdlL2ltYWdlXkEyXkFqcGdeQXVyMTc4MzI2NQ@@._V1_SY1000_SX1000_AL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Users:danieledesantis:Desktop:MV5BYWZiMTczNWMtZTExYi00ODQ4LWI4ZTgtOTJhZmVlODMzZDA5L2ltYWdlL2ltYWdlXkEyXkFqcGdeQXVyMTc4MzI2NQ@@._V1_SY1000_SX1000_AL_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US"/>
        </w:rPr>
        <w:t>SUMMER 2019</w:t>
      </w:r>
    </w:p>
    <w:p w14:paraId="7B803B40" w14:textId="543A2901" w:rsidR="00F54DE8" w:rsidRDefault="00F54DE8" w:rsidP="00F54DE8">
      <w:pPr>
        <w:jc w:val="center"/>
        <w:rPr>
          <w:rFonts w:ascii="Times New Roman" w:hAnsi="Times New Roman" w:cs="Times New Roman"/>
          <w:lang w:val="en-US"/>
        </w:rPr>
      </w:pPr>
      <w:r w:rsidRPr="00CA1A72">
        <w:rPr>
          <w:rFonts w:ascii="Times New Roman" w:hAnsi="Times New Roman" w:cs="Times New Roman"/>
          <w:lang w:val="en-US"/>
        </w:rPr>
        <w:t>Charles University</w:t>
      </w:r>
    </w:p>
    <w:p w14:paraId="016DEFAE" w14:textId="5643F6CF" w:rsidR="00F54DE8" w:rsidRPr="00CA1A72" w:rsidRDefault="00CB6574" w:rsidP="00F54DE8">
      <w:pPr>
        <w:jc w:val="center"/>
        <w:rPr>
          <w:rFonts w:ascii="Times New Roman" w:hAnsi="Times New Roman" w:cs="Times New Roman"/>
          <w:lang w:val="en-US"/>
        </w:rPr>
      </w:pPr>
      <w:r>
        <w:rPr>
          <w:rFonts w:ascii="Times New Roman" w:hAnsi="Times New Roman" w:cs="Times New Roman"/>
          <w:noProof/>
        </w:rPr>
        <w:drawing>
          <wp:anchor distT="0" distB="0" distL="114300" distR="114300" simplePos="0" relativeHeight="251660288" behindDoc="1" locked="0" layoutInCell="1" allowOverlap="1" wp14:anchorId="48CBFD3D" wp14:editId="08604F2D">
            <wp:simplePos x="0" y="0"/>
            <wp:positionH relativeFrom="column">
              <wp:posOffset>0</wp:posOffset>
            </wp:positionH>
            <wp:positionV relativeFrom="paragraph">
              <wp:posOffset>106680</wp:posOffset>
            </wp:positionV>
            <wp:extent cx="1522095" cy="1143000"/>
            <wp:effectExtent l="0" t="0" r="1905" b="0"/>
            <wp:wrapNone/>
            <wp:docPr id="1" name="Immagine 1" descr="DISCO:Users:danieledesantis:Desktop:ArthurSchopenhauer-krhC-U43310688863520JlD-593x443@Corriere-Web-Se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sers:danieledesantis:Desktop:ArthurSchopenhauer-krhC-U43310688863520JlD-593x443@Corriere-Web-Sezion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209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DE8" w:rsidRPr="00CA1A72">
        <w:rPr>
          <w:rFonts w:ascii="Times New Roman" w:hAnsi="Times New Roman" w:cs="Times New Roman"/>
          <w:lang w:val="en-US"/>
        </w:rPr>
        <w:t>Department of Philosophy and Religious Studies</w:t>
      </w:r>
    </w:p>
    <w:p w14:paraId="71908933" w14:textId="77777777" w:rsidR="00F54DE8" w:rsidRPr="00CA1A72" w:rsidRDefault="00F54DE8" w:rsidP="00F54DE8">
      <w:pPr>
        <w:jc w:val="center"/>
        <w:rPr>
          <w:rFonts w:ascii="Times New Roman" w:hAnsi="Times New Roman" w:cs="Times New Roman"/>
          <w:lang w:val="en-US"/>
        </w:rPr>
      </w:pPr>
      <w:r>
        <w:rPr>
          <w:rFonts w:ascii="Times New Roman" w:hAnsi="Times New Roman" w:cs="Times New Roman"/>
          <w:lang w:val="en-US"/>
        </w:rPr>
        <w:t>(BA Module + Erasmus students)</w:t>
      </w:r>
    </w:p>
    <w:p w14:paraId="50EC6310" w14:textId="77777777" w:rsidR="00F54DE8" w:rsidRPr="00CA1A72" w:rsidRDefault="00F54DE8" w:rsidP="00F54DE8">
      <w:pPr>
        <w:jc w:val="center"/>
        <w:rPr>
          <w:rFonts w:ascii="Times New Roman" w:hAnsi="Times New Roman" w:cs="Times New Roman"/>
          <w:lang w:val="en-US"/>
        </w:rPr>
      </w:pPr>
    </w:p>
    <w:p w14:paraId="17A133A8" w14:textId="77777777" w:rsidR="00196A53" w:rsidRDefault="00F54DE8" w:rsidP="00F54DE8">
      <w:pPr>
        <w:jc w:val="center"/>
        <w:rPr>
          <w:rFonts w:ascii="Times New Roman" w:hAnsi="Times New Roman" w:cs="Times New Roman"/>
          <w:lang w:val="en-US"/>
        </w:rPr>
      </w:pPr>
      <w:r w:rsidRPr="009850E7">
        <w:rPr>
          <w:rFonts w:ascii="Times New Roman" w:hAnsi="Times New Roman" w:cs="Times New Roman"/>
          <w:lang w:val="en-US"/>
        </w:rPr>
        <w:t>Daniele De Santis, Ph. D.</w:t>
      </w:r>
    </w:p>
    <w:p w14:paraId="1E477B84" w14:textId="77777777" w:rsidR="0008538A" w:rsidRDefault="0008538A" w:rsidP="00F54DE8">
      <w:pPr>
        <w:jc w:val="center"/>
        <w:rPr>
          <w:rFonts w:ascii="Times New Roman" w:hAnsi="Times New Roman" w:cs="Times New Roman"/>
          <w:lang w:val="en-US"/>
        </w:rPr>
      </w:pPr>
    </w:p>
    <w:p w14:paraId="375A355F" w14:textId="77777777" w:rsidR="0008538A" w:rsidRPr="0008538A" w:rsidRDefault="0008538A" w:rsidP="00F54DE8">
      <w:pPr>
        <w:jc w:val="center"/>
        <w:rPr>
          <w:rFonts w:ascii="Times New Roman" w:hAnsi="Times New Roman" w:cs="Times New Roman"/>
          <w:b/>
          <w:lang w:val="en-US"/>
        </w:rPr>
      </w:pPr>
      <w:r>
        <w:rPr>
          <w:rFonts w:ascii="Times New Roman" w:hAnsi="Times New Roman" w:cs="Times New Roman"/>
          <w:b/>
          <w:lang w:val="en-US"/>
        </w:rPr>
        <w:t xml:space="preserve">Submission Deadline: </w:t>
      </w:r>
      <w:r w:rsidRPr="0008538A">
        <w:rPr>
          <w:rFonts w:ascii="Times New Roman" w:hAnsi="Times New Roman" w:cs="Times New Roman"/>
          <w:b/>
          <w:lang w:val="en-US"/>
        </w:rPr>
        <w:t>June 13</w:t>
      </w:r>
      <w:r w:rsidRPr="0008538A">
        <w:rPr>
          <w:rFonts w:ascii="Times New Roman" w:hAnsi="Times New Roman" w:cs="Times New Roman"/>
          <w:b/>
          <w:vertAlign w:val="superscript"/>
          <w:lang w:val="en-US"/>
        </w:rPr>
        <w:t>th</w:t>
      </w:r>
      <w:r w:rsidRPr="0008538A">
        <w:rPr>
          <w:rFonts w:ascii="Times New Roman" w:hAnsi="Times New Roman" w:cs="Times New Roman"/>
          <w:b/>
          <w:lang w:val="en-US"/>
        </w:rPr>
        <w:t>, 2019</w:t>
      </w:r>
    </w:p>
    <w:p w14:paraId="1ABE3CC1" w14:textId="77777777" w:rsidR="0008538A" w:rsidRDefault="0008538A" w:rsidP="0008538A">
      <w:pPr>
        <w:spacing w:line="360" w:lineRule="auto"/>
        <w:jc w:val="both"/>
        <w:rPr>
          <w:rFonts w:ascii="Times New Roman" w:hAnsi="Times New Roman" w:cs="Times New Roman"/>
          <w:lang w:val="en-US"/>
        </w:rPr>
      </w:pPr>
    </w:p>
    <w:p w14:paraId="0F2D7748" w14:textId="77777777" w:rsidR="0008538A" w:rsidRDefault="0008538A" w:rsidP="0008538A">
      <w:pPr>
        <w:spacing w:line="360" w:lineRule="auto"/>
        <w:jc w:val="both"/>
        <w:rPr>
          <w:rFonts w:ascii="Times New Roman" w:hAnsi="Times New Roman" w:cs="Times New Roman"/>
          <w:lang w:val="en-US"/>
        </w:rPr>
      </w:pPr>
      <w:r>
        <w:rPr>
          <w:rFonts w:ascii="Times New Roman" w:hAnsi="Times New Roman" w:cs="Times New Roman"/>
          <w:lang w:val="en-US"/>
        </w:rPr>
        <w:t xml:space="preserve">Based upon the reading material discussed in class and uploaded on Moodle, write a critical essay of </w:t>
      </w:r>
      <w:r>
        <w:rPr>
          <w:rFonts w:ascii="Times New Roman" w:hAnsi="Times New Roman" w:cs="Times New Roman"/>
          <w:lang w:val="en-US"/>
        </w:rPr>
        <w:t>2000-2200</w:t>
      </w:r>
      <w:r>
        <w:rPr>
          <w:rFonts w:ascii="Times New Roman" w:hAnsi="Times New Roman" w:cs="Times New Roman"/>
          <w:lang w:val="en-US"/>
        </w:rPr>
        <w:t xml:space="preserve"> words (double-spaced, font 12) on a topic of your choice. </w:t>
      </w:r>
      <w:r w:rsidRPr="00C157DD">
        <w:rPr>
          <w:rFonts w:ascii="Times New Roman" w:hAnsi="Times New Roman" w:cs="Times New Roman"/>
          <w:i/>
          <w:lang w:val="en-US"/>
        </w:rPr>
        <w:t>Requirement</w:t>
      </w:r>
      <w:r>
        <w:rPr>
          <w:rFonts w:ascii="Times New Roman" w:hAnsi="Times New Roman" w:cs="Times New Roman"/>
          <w:lang w:val="en-US"/>
        </w:rPr>
        <w:t xml:space="preserve">: your analysis should include </w:t>
      </w:r>
      <w:r>
        <w:rPr>
          <w:rFonts w:ascii="Times New Roman" w:hAnsi="Times New Roman" w:cs="Times New Roman"/>
          <w:i/>
          <w:lang w:val="en-US"/>
        </w:rPr>
        <w:t>at least two of the authors discussed together in class</w:t>
      </w:r>
      <w:r>
        <w:rPr>
          <w:rFonts w:ascii="Times New Roman" w:hAnsi="Times New Roman" w:cs="Times New Roman"/>
          <w:lang w:val="en-US"/>
        </w:rPr>
        <w:t>. I</w:t>
      </w:r>
      <w:r w:rsidRPr="0083496C">
        <w:rPr>
          <w:rFonts w:ascii="Times New Roman" w:hAnsi="Times New Roman" w:cs="Times New Roman"/>
          <w:lang w:val="en-US"/>
        </w:rPr>
        <w:t xml:space="preserve">n case you wanted to </w:t>
      </w:r>
      <w:r>
        <w:rPr>
          <w:rFonts w:ascii="Times New Roman" w:hAnsi="Times New Roman" w:cs="Times New Roman"/>
          <w:lang w:val="en-US"/>
        </w:rPr>
        <w:t>cover writings that have not been read in class, you should communicate this to me in advance so as to discuss together if this ca</w:t>
      </w:r>
      <w:r>
        <w:rPr>
          <w:rFonts w:ascii="Times New Roman" w:hAnsi="Times New Roman" w:cs="Times New Roman"/>
          <w:lang w:val="en-US"/>
        </w:rPr>
        <w:t xml:space="preserve">n be actually done also based </w:t>
      </w:r>
      <w:r>
        <w:rPr>
          <w:rFonts w:ascii="Times New Roman" w:hAnsi="Times New Roman" w:cs="Times New Roman"/>
          <w:lang w:val="en-US"/>
        </w:rPr>
        <w:t>on the argument(s) that you wish to develop.</w:t>
      </w:r>
    </w:p>
    <w:p w14:paraId="5E45BD5A" w14:textId="77777777" w:rsidR="0008538A" w:rsidRDefault="0008538A" w:rsidP="0008538A">
      <w:pPr>
        <w:spacing w:line="360" w:lineRule="auto"/>
        <w:jc w:val="both"/>
        <w:rPr>
          <w:rFonts w:ascii="Times New Roman" w:hAnsi="Times New Roman" w:cs="Times New Roman"/>
          <w:lang w:val="en-US"/>
        </w:rPr>
      </w:pPr>
    </w:p>
    <w:p w14:paraId="347E0860" w14:textId="570CC488" w:rsidR="0008538A" w:rsidRDefault="0008538A" w:rsidP="0008538A">
      <w:pPr>
        <w:spacing w:line="360" w:lineRule="auto"/>
        <w:jc w:val="both"/>
        <w:rPr>
          <w:rFonts w:ascii="Times New Roman" w:hAnsi="Times New Roman" w:cs="Times New Roman"/>
          <w:lang w:val="en-US"/>
        </w:rPr>
      </w:pPr>
      <w:r>
        <w:rPr>
          <w:rFonts w:ascii="Times New Roman" w:hAnsi="Times New Roman" w:cs="Times New Roman"/>
          <w:lang w:val="en-US"/>
        </w:rPr>
        <w:t xml:space="preserve">A substantial and preliminary abstract of </w:t>
      </w:r>
      <w:r>
        <w:rPr>
          <w:rFonts w:ascii="Times New Roman" w:hAnsi="Times New Roman" w:cs="Times New Roman"/>
          <w:lang w:val="en-US"/>
        </w:rPr>
        <w:t>200</w:t>
      </w:r>
      <w:r>
        <w:rPr>
          <w:rFonts w:ascii="Times New Roman" w:hAnsi="Times New Roman" w:cs="Times New Roman"/>
          <w:lang w:val="en-US"/>
        </w:rPr>
        <w:t xml:space="preserve"> words has to be submitted by </w:t>
      </w:r>
      <w:r>
        <w:rPr>
          <w:rFonts w:ascii="Times New Roman" w:hAnsi="Times New Roman" w:cs="Times New Roman"/>
          <w:b/>
          <w:lang w:val="en-US"/>
        </w:rPr>
        <w:t>May 24</w:t>
      </w:r>
      <w:r w:rsidRPr="0008538A">
        <w:rPr>
          <w:rFonts w:ascii="Times New Roman" w:hAnsi="Times New Roman" w:cs="Times New Roman"/>
          <w:b/>
          <w:vertAlign w:val="superscript"/>
          <w:lang w:val="en-US"/>
        </w:rPr>
        <w:t>th</w:t>
      </w:r>
      <w:r>
        <w:rPr>
          <w:rFonts w:ascii="Times New Roman" w:hAnsi="Times New Roman" w:cs="Times New Roman"/>
          <w:b/>
          <w:lang w:val="en-US"/>
        </w:rPr>
        <w:t>, 2019</w:t>
      </w:r>
      <w:r>
        <w:rPr>
          <w:rFonts w:ascii="Times New Roman" w:hAnsi="Times New Roman" w:cs="Times New Roman"/>
          <w:lang w:val="en-US"/>
        </w:rPr>
        <w:t xml:space="preserve"> (electronically), so that, if I have any doubt concerning any aspect of your paper, I will contact you immediately. The abstract will include:</w:t>
      </w:r>
    </w:p>
    <w:p w14:paraId="62142D2E" w14:textId="193A2EF4" w:rsidR="0008538A" w:rsidRDefault="0008538A" w:rsidP="0008538A">
      <w:pPr>
        <w:spacing w:line="360" w:lineRule="auto"/>
        <w:jc w:val="both"/>
        <w:rPr>
          <w:rFonts w:ascii="Times New Roman" w:hAnsi="Times New Roman" w:cs="Times New Roman"/>
          <w:lang w:val="en-US"/>
        </w:rPr>
      </w:pPr>
    </w:p>
    <w:p w14:paraId="3B16238A" w14:textId="4CD85993" w:rsidR="0008538A" w:rsidRDefault="0008538A" w:rsidP="0008538A">
      <w:pPr>
        <w:spacing w:line="360" w:lineRule="auto"/>
        <w:ind w:left="142" w:hanging="142"/>
        <w:jc w:val="both"/>
        <w:rPr>
          <w:rFonts w:ascii="Times New Roman" w:hAnsi="Times New Roman" w:cs="Times New Roman"/>
          <w:lang w:val="en-US"/>
        </w:rPr>
      </w:pPr>
      <w:r>
        <w:rPr>
          <w:rFonts w:ascii="Times New Roman" w:hAnsi="Times New Roman" w:cs="Times New Roman"/>
          <w:lang w:val="en-US"/>
        </w:rPr>
        <w:t xml:space="preserve">(1) A </w:t>
      </w:r>
      <w:r w:rsidRPr="00CA7C7E">
        <w:rPr>
          <w:rFonts w:ascii="Times New Roman" w:hAnsi="Times New Roman" w:cs="Times New Roman"/>
          <w:u w:val="single"/>
          <w:lang w:val="en-US"/>
        </w:rPr>
        <w:t>title</w:t>
      </w:r>
      <w:r>
        <w:rPr>
          <w:rFonts w:ascii="Times New Roman" w:hAnsi="Times New Roman" w:cs="Times New Roman"/>
          <w:lang w:val="en-US"/>
        </w:rPr>
        <w:t>: now, even if you can change it at any given time, this preliminary title needs to be able to clearly summarize your main argument, i.e., the core of your line of thought;</w:t>
      </w:r>
    </w:p>
    <w:p w14:paraId="5B5E3933" w14:textId="271FD834" w:rsidR="0008538A" w:rsidRDefault="0008538A" w:rsidP="0008538A">
      <w:pPr>
        <w:spacing w:line="360" w:lineRule="auto"/>
        <w:ind w:left="142" w:hanging="142"/>
        <w:jc w:val="both"/>
        <w:rPr>
          <w:rFonts w:ascii="Times New Roman" w:hAnsi="Times New Roman" w:cs="Times New Roman"/>
          <w:lang w:val="en-US"/>
        </w:rPr>
      </w:pPr>
      <w:r>
        <w:rPr>
          <w:rFonts w:ascii="Times New Roman" w:hAnsi="Times New Roman" w:cs="Times New Roman"/>
          <w:lang w:val="en-US"/>
        </w:rPr>
        <w:t xml:space="preserve">(2) A quite clear statement concerning the </w:t>
      </w:r>
      <w:r w:rsidRPr="00CA7C7E">
        <w:rPr>
          <w:rFonts w:ascii="Times New Roman" w:hAnsi="Times New Roman" w:cs="Times New Roman"/>
          <w:u w:val="single"/>
          <w:lang w:val="en-US"/>
        </w:rPr>
        <w:t>thesis</w:t>
      </w:r>
      <w:r>
        <w:rPr>
          <w:rFonts w:ascii="Times New Roman" w:hAnsi="Times New Roman" w:cs="Times New Roman"/>
          <w:lang w:val="en-US"/>
        </w:rPr>
        <w:t xml:space="preserve"> (or theses) that you will be propounding, defending or even criticizing in your analysis;</w:t>
      </w:r>
    </w:p>
    <w:p w14:paraId="48C55216" w14:textId="534D542E" w:rsidR="0008538A" w:rsidRDefault="0008538A" w:rsidP="0008538A">
      <w:pPr>
        <w:spacing w:line="360" w:lineRule="auto"/>
        <w:ind w:left="142" w:hanging="142"/>
        <w:jc w:val="both"/>
        <w:rPr>
          <w:rFonts w:ascii="Times New Roman" w:hAnsi="Times New Roman" w:cs="Times New Roman"/>
          <w:lang w:val="en-US"/>
        </w:rPr>
      </w:pPr>
      <w:r>
        <w:rPr>
          <w:rFonts w:ascii="Times New Roman" w:hAnsi="Times New Roman" w:cs="Times New Roman"/>
          <w:lang w:val="en-US"/>
        </w:rPr>
        <w:t xml:space="preserve">(3) And, in case you decided to include </w:t>
      </w:r>
      <w:r w:rsidRPr="00181DB7">
        <w:rPr>
          <w:rFonts w:ascii="Times New Roman" w:hAnsi="Times New Roman" w:cs="Times New Roman"/>
          <w:u w:val="single"/>
          <w:lang w:val="en-US"/>
        </w:rPr>
        <w:t>extra-material</w:t>
      </w:r>
      <w:r>
        <w:rPr>
          <w:rFonts w:ascii="Times New Roman" w:hAnsi="Times New Roman" w:cs="Times New Roman"/>
          <w:lang w:val="en-US"/>
        </w:rPr>
        <w:t xml:space="preserve"> or extra-reading, an explanation of why this is the case; differently framed: the case will have to be made for the necessity of including such new material;</w:t>
      </w:r>
    </w:p>
    <w:p w14:paraId="54EAF9CC" w14:textId="703D02AA" w:rsidR="0008538A" w:rsidRDefault="0008538A" w:rsidP="0008538A">
      <w:pPr>
        <w:spacing w:line="360" w:lineRule="auto"/>
        <w:jc w:val="both"/>
        <w:rPr>
          <w:rFonts w:ascii="Times New Roman" w:hAnsi="Times New Roman" w:cs="Times New Roman"/>
          <w:lang w:val="en-US"/>
        </w:rPr>
      </w:pPr>
      <w:r>
        <w:rPr>
          <w:rFonts w:ascii="Times New Roman" w:hAnsi="Times New Roman" w:cs="Times New Roman"/>
          <w:lang w:val="en-US"/>
        </w:rPr>
        <w:t>(4) If no extra material is added, then no bibliography is required</w:t>
      </w:r>
      <w:proofErr w:type="gramStart"/>
      <w:r>
        <w:rPr>
          <w:rFonts w:ascii="Times New Roman" w:hAnsi="Times New Roman" w:cs="Times New Roman"/>
          <w:lang w:val="en-US"/>
        </w:rPr>
        <w:t>;</w:t>
      </w:r>
      <w:proofErr w:type="gramEnd"/>
    </w:p>
    <w:p w14:paraId="557DDED9" w14:textId="65F6C5F9" w:rsidR="0008538A" w:rsidRDefault="0008538A" w:rsidP="0008538A">
      <w:pPr>
        <w:spacing w:line="360" w:lineRule="auto"/>
        <w:ind w:left="142" w:hanging="142"/>
        <w:jc w:val="both"/>
        <w:rPr>
          <w:rFonts w:ascii="Times New Roman" w:hAnsi="Times New Roman" w:cs="Times New Roman"/>
          <w:lang w:val="en-US"/>
        </w:rPr>
      </w:pPr>
      <w:r>
        <w:rPr>
          <w:rFonts w:ascii="Times New Roman" w:hAnsi="Times New Roman" w:cs="Times New Roman"/>
          <w:lang w:val="en-US"/>
        </w:rPr>
        <w:t>(5) Otherwise, a bibliography is requited that includes and lists all the texts and essays that you think will either determine or even just influence your analysis.</w:t>
      </w:r>
    </w:p>
    <w:p w14:paraId="58DB1F92" w14:textId="338C7E61" w:rsidR="0008538A" w:rsidRDefault="0008538A" w:rsidP="0008538A">
      <w:pPr>
        <w:spacing w:line="360" w:lineRule="auto"/>
        <w:ind w:left="142" w:hanging="142"/>
        <w:jc w:val="both"/>
        <w:rPr>
          <w:rFonts w:ascii="Times New Roman" w:hAnsi="Times New Roman" w:cs="Times New Roman"/>
          <w:lang w:val="en-US"/>
        </w:rPr>
      </w:pPr>
    </w:p>
    <w:p w14:paraId="6956FDBA" w14:textId="2FD927E1" w:rsidR="0008538A" w:rsidRPr="00F54DE8" w:rsidRDefault="00C33107" w:rsidP="00F54DE8">
      <w:pPr>
        <w:jc w:val="center"/>
        <w:rPr>
          <w:rFonts w:ascii="Times New Roman" w:hAnsi="Times New Roman" w:cs="Times New Roman"/>
          <w:lang w:val="en-US"/>
        </w:rPr>
      </w:pPr>
      <w:bookmarkStart w:id="0" w:name="_GoBack"/>
      <w:r>
        <w:rPr>
          <w:rFonts w:ascii="Times New Roman" w:hAnsi="Times New Roman" w:cs="Times New Roman"/>
          <w:i/>
          <w:noProof/>
        </w:rPr>
        <w:drawing>
          <wp:anchor distT="0" distB="0" distL="114300" distR="114300" simplePos="0" relativeHeight="251662336" behindDoc="1" locked="0" layoutInCell="1" allowOverlap="1" wp14:anchorId="18CD8279" wp14:editId="0439A5C0">
            <wp:simplePos x="0" y="0"/>
            <wp:positionH relativeFrom="column">
              <wp:posOffset>2178050</wp:posOffset>
            </wp:positionH>
            <wp:positionV relativeFrom="paragraph">
              <wp:posOffset>130175</wp:posOffset>
            </wp:positionV>
            <wp:extent cx="2051050" cy="2057400"/>
            <wp:effectExtent l="0" t="0" r="6350" b="0"/>
            <wp:wrapNone/>
            <wp:docPr id="3" name="Immagine 3" descr="DISCO:Users:danieledesantis:Desktop:husserl in par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Users:danieledesantis:Desktop:husserl in pari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050" cy="205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08538A" w:rsidRPr="00F54DE8"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E8"/>
    <w:rsid w:val="0008538A"/>
    <w:rsid w:val="00196A53"/>
    <w:rsid w:val="00545EB0"/>
    <w:rsid w:val="005A7B47"/>
    <w:rsid w:val="00C33107"/>
    <w:rsid w:val="00CB6574"/>
    <w:rsid w:val="00F54DE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D6B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D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57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B65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D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57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B65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1431</Characters>
  <Application>Microsoft Macintosh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4</cp:revision>
  <dcterms:created xsi:type="dcterms:W3CDTF">2019-04-09T08:51:00Z</dcterms:created>
  <dcterms:modified xsi:type="dcterms:W3CDTF">2019-04-09T08:56:00Z</dcterms:modified>
</cp:coreProperties>
</file>