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29046" w14:textId="77777777" w:rsidR="008E22E7" w:rsidRPr="00CA1A72" w:rsidRDefault="008E22E7" w:rsidP="008E22E7">
      <w:pPr>
        <w:jc w:val="center"/>
        <w:rPr>
          <w:rFonts w:ascii="Times New Roman" w:hAnsi="Times New Roman" w:cs="Times New Roman"/>
          <w:lang w:val="en-US"/>
        </w:rPr>
      </w:pPr>
      <w:r>
        <w:rPr>
          <w:rFonts w:ascii="Times New Roman" w:hAnsi="Times New Roman" w:cs="Times New Roman"/>
          <w:lang w:val="en-US"/>
        </w:rPr>
        <w:t>SUMMER 2019</w:t>
      </w:r>
    </w:p>
    <w:p w14:paraId="68958600" w14:textId="77777777" w:rsidR="008E22E7" w:rsidRPr="00CA1A72" w:rsidRDefault="008E22E7" w:rsidP="008E22E7">
      <w:pPr>
        <w:jc w:val="center"/>
        <w:rPr>
          <w:rFonts w:ascii="Times New Roman" w:hAnsi="Times New Roman" w:cs="Times New Roman"/>
          <w:lang w:val="en-US"/>
        </w:rPr>
      </w:pPr>
      <w:r w:rsidRPr="00CA1A72">
        <w:rPr>
          <w:rFonts w:ascii="Times New Roman" w:hAnsi="Times New Roman" w:cs="Times New Roman"/>
          <w:lang w:val="en-US"/>
        </w:rPr>
        <w:t>Charles University</w:t>
      </w:r>
    </w:p>
    <w:p w14:paraId="4B428D29" w14:textId="77777777" w:rsidR="008E22E7" w:rsidRPr="00CA1A72" w:rsidRDefault="008E22E7" w:rsidP="008E22E7">
      <w:pPr>
        <w:jc w:val="center"/>
        <w:rPr>
          <w:rFonts w:ascii="Times New Roman" w:hAnsi="Times New Roman" w:cs="Times New Roman"/>
          <w:lang w:val="en-US"/>
        </w:rPr>
      </w:pPr>
      <w:r w:rsidRPr="00CA1A72">
        <w:rPr>
          <w:rFonts w:ascii="Times New Roman" w:hAnsi="Times New Roman" w:cs="Times New Roman"/>
          <w:lang w:val="en-US"/>
        </w:rPr>
        <w:t>Department of Philosophy and Religious Studies</w:t>
      </w:r>
    </w:p>
    <w:p w14:paraId="532E2B98" w14:textId="77777777" w:rsidR="008E22E7" w:rsidRPr="00CA1A72" w:rsidRDefault="008E22E7" w:rsidP="008E22E7">
      <w:pPr>
        <w:jc w:val="center"/>
        <w:rPr>
          <w:rFonts w:ascii="Times New Roman" w:hAnsi="Times New Roman" w:cs="Times New Roman"/>
          <w:lang w:val="en-US"/>
        </w:rPr>
      </w:pPr>
      <w:r>
        <w:rPr>
          <w:rFonts w:ascii="Times New Roman" w:hAnsi="Times New Roman" w:cs="Times New Roman"/>
          <w:lang w:val="en-US"/>
        </w:rPr>
        <w:t>(BA Module + Erasmus students)</w:t>
      </w:r>
    </w:p>
    <w:p w14:paraId="2D4B4DEC" w14:textId="77777777" w:rsidR="008E22E7" w:rsidRPr="00CA1A72" w:rsidRDefault="008E22E7" w:rsidP="008E22E7">
      <w:pPr>
        <w:jc w:val="center"/>
        <w:rPr>
          <w:rFonts w:ascii="Times New Roman" w:hAnsi="Times New Roman" w:cs="Times New Roman"/>
          <w:lang w:val="en-US"/>
        </w:rPr>
      </w:pPr>
    </w:p>
    <w:p w14:paraId="3CF91932" w14:textId="77777777" w:rsidR="00196A53" w:rsidRDefault="008E22E7" w:rsidP="008E22E7">
      <w:pPr>
        <w:jc w:val="center"/>
        <w:rPr>
          <w:rFonts w:ascii="Times New Roman" w:hAnsi="Times New Roman" w:cs="Times New Roman"/>
          <w:b/>
          <w:lang w:val="en-US"/>
        </w:rPr>
      </w:pPr>
      <w:r w:rsidRPr="00CA1A72">
        <w:rPr>
          <w:rFonts w:ascii="Times New Roman" w:hAnsi="Times New Roman" w:cs="Times New Roman"/>
          <w:b/>
          <w:lang w:val="en-US"/>
        </w:rPr>
        <w:t>Daniele De Santis, Ph. D.</w:t>
      </w:r>
    </w:p>
    <w:p w14:paraId="3B48716D" w14:textId="77777777" w:rsidR="008E22E7" w:rsidRDefault="008E22E7" w:rsidP="008E22E7">
      <w:pPr>
        <w:jc w:val="center"/>
        <w:rPr>
          <w:rFonts w:ascii="Times New Roman" w:hAnsi="Times New Roman" w:cs="Times New Roman"/>
          <w:b/>
          <w:lang w:val="en-US"/>
        </w:rPr>
      </w:pPr>
    </w:p>
    <w:p w14:paraId="0DA74637" w14:textId="57FF90CA" w:rsidR="00C306A1" w:rsidRDefault="008E22E7" w:rsidP="008E22E7">
      <w:pPr>
        <w:jc w:val="center"/>
        <w:rPr>
          <w:rFonts w:ascii="Times New Roman" w:hAnsi="Times New Roman" w:cs="Times New Roman"/>
          <w:b/>
          <w:i/>
          <w:lang w:val="en-US"/>
        </w:rPr>
      </w:pPr>
      <w:r>
        <w:rPr>
          <w:rFonts w:ascii="Times New Roman" w:hAnsi="Times New Roman" w:cs="Times New Roman"/>
          <w:b/>
          <w:lang w:val="en-US"/>
        </w:rPr>
        <w:t xml:space="preserve">H. Bergson, </w:t>
      </w:r>
      <w:r w:rsidR="004018B0" w:rsidRPr="004018B0">
        <w:rPr>
          <w:rFonts w:ascii="Times New Roman" w:hAnsi="Times New Roman" w:cs="Times New Roman"/>
          <w:b/>
          <w:i/>
          <w:lang w:val="fr-FR"/>
        </w:rPr>
        <w:t xml:space="preserve">Matière </w:t>
      </w:r>
      <w:proofErr w:type="gramStart"/>
      <w:r w:rsidR="004018B0" w:rsidRPr="004018B0">
        <w:rPr>
          <w:rFonts w:ascii="Times New Roman" w:hAnsi="Times New Roman" w:cs="Times New Roman"/>
          <w:b/>
          <w:i/>
          <w:lang w:val="fr-FR"/>
        </w:rPr>
        <w:t>et</w:t>
      </w:r>
      <w:proofErr w:type="gramEnd"/>
      <w:r w:rsidR="004018B0" w:rsidRPr="004018B0">
        <w:rPr>
          <w:rFonts w:ascii="Times New Roman" w:hAnsi="Times New Roman" w:cs="Times New Roman"/>
          <w:b/>
          <w:i/>
          <w:lang w:val="fr-FR"/>
        </w:rPr>
        <w:t xml:space="preserve"> mémoire. Essai sur la relation du corps à l’esprit</w:t>
      </w:r>
    </w:p>
    <w:p w14:paraId="65342967" w14:textId="1AEBDF53" w:rsidR="008E22E7" w:rsidRDefault="008E22E7" w:rsidP="008E22E7">
      <w:pPr>
        <w:jc w:val="center"/>
        <w:rPr>
          <w:rFonts w:ascii="Times New Roman" w:hAnsi="Times New Roman" w:cs="Times New Roman"/>
          <w:b/>
          <w:lang w:val="en-US"/>
        </w:rPr>
      </w:pPr>
      <w:r>
        <w:rPr>
          <w:rFonts w:ascii="Times New Roman" w:hAnsi="Times New Roman" w:cs="Times New Roman"/>
          <w:b/>
          <w:i/>
          <w:lang w:val="en-US"/>
        </w:rPr>
        <w:t>(Matter and Memory</w:t>
      </w:r>
      <w:r w:rsidR="004018B0">
        <w:rPr>
          <w:rFonts w:ascii="Times New Roman" w:hAnsi="Times New Roman" w:cs="Times New Roman"/>
          <w:b/>
          <w:i/>
          <w:lang w:val="en-US"/>
        </w:rPr>
        <w:t>. An Essay on the Relation Between Body and Mind</w:t>
      </w:r>
      <w:r w:rsidR="004A7801">
        <w:rPr>
          <w:rFonts w:ascii="Times New Roman" w:hAnsi="Times New Roman" w:cs="Times New Roman"/>
          <w:b/>
          <w:lang w:val="en-US"/>
        </w:rPr>
        <w:t>)</w:t>
      </w:r>
      <w:r w:rsidR="00037389">
        <w:rPr>
          <w:rFonts w:ascii="Times New Roman" w:hAnsi="Times New Roman" w:cs="Times New Roman"/>
          <w:b/>
          <w:lang w:val="en-US"/>
        </w:rPr>
        <w:t xml:space="preserve"> (1896</w:t>
      </w:r>
      <w:r w:rsidR="00C306A1">
        <w:rPr>
          <w:rFonts w:ascii="Times New Roman" w:hAnsi="Times New Roman" w:cs="Times New Roman"/>
          <w:b/>
          <w:lang w:val="en-US"/>
        </w:rPr>
        <w:t>)</w:t>
      </w:r>
    </w:p>
    <w:p w14:paraId="4B92CB23" w14:textId="77777777" w:rsidR="0073761F" w:rsidRDefault="0073761F" w:rsidP="008E22E7">
      <w:pPr>
        <w:jc w:val="center"/>
        <w:rPr>
          <w:rFonts w:ascii="Times New Roman" w:hAnsi="Times New Roman" w:cs="Times New Roman"/>
          <w:b/>
          <w:lang w:val="en-US"/>
        </w:rPr>
      </w:pPr>
    </w:p>
    <w:p w14:paraId="5987DCA6" w14:textId="77777777" w:rsidR="0073761F" w:rsidRDefault="0073761F" w:rsidP="008E22E7">
      <w:pPr>
        <w:jc w:val="center"/>
        <w:rPr>
          <w:rFonts w:ascii="Times New Roman" w:hAnsi="Times New Roman" w:cs="Times New Roman"/>
          <w:b/>
          <w:lang w:val="en-US"/>
        </w:rPr>
      </w:pPr>
    </w:p>
    <w:p w14:paraId="4C28AB77" w14:textId="655478AB" w:rsidR="0073761F" w:rsidRDefault="0073761F" w:rsidP="0073761F">
      <w:pPr>
        <w:jc w:val="both"/>
        <w:rPr>
          <w:rFonts w:ascii="Times New Roman" w:hAnsi="Times New Roman" w:cs="Times New Roman"/>
          <w:i/>
          <w:lang w:val="en-US"/>
        </w:rPr>
      </w:pPr>
      <w:r>
        <w:rPr>
          <w:rFonts w:ascii="Times New Roman" w:hAnsi="Times New Roman" w:cs="Times New Roman"/>
          <w:lang w:val="en-US"/>
        </w:rPr>
        <w:t xml:space="preserve">• Bergson’s major </w:t>
      </w:r>
      <w:r w:rsidR="000E3E8E">
        <w:rPr>
          <w:rFonts w:ascii="Times New Roman" w:hAnsi="Times New Roman" w:cs="Times New Roman"/>
          <w:lang w:val="en-US"/>
        </w:rPr>
        <w:t xml:space="preserve">finding in the </w:t>
      </w:r>
      <w:r w:rsidR="000E3E8E" w:rsidRPr="000E3E8E">
        <w:rPr>
          <w:rFonts w:ascii="Times New Roman" w:hAnsi="Times New Roman" w:cs="Times New Roman"/>
          <w:i/>
          <w:lang w:val="fr-FR"/>
        </w:rPr>
        <w:t>Essai sur les données immédiates de la conscience</w:t>
      </w:r>
      <w:r w:rsidR="00037389">
        <w:rPr>
          <w:rFonts w:ascii="Times New Roman" w:hAnsi="Times New Roman" w:cs="Times New Roman"/>
          <w:lang w:val="en-US"/>
        </w:rPr>
        <w:t xml:space="preserve"> </w:t>
      </w:r>
      <w:r w:rsidR="000E3E8E">
        <w:rPr>
          <w:rFonts w:ascii="Times New Roman" w:hAnsi="Times New Roman" w:cs="Times New Roman"/>
          <w:lang w:val="en-US"/>
        </w:rPr>
        <w:t>(</w:t>
      </w:r>
      <w:r w:rsidR="00037389">
        <w:rPr>
          <w:rFonts w:ascii="Times New Roman" w:hAnsi="Times New Roman" w:cs="Times New Roman"/>
          <w:i/>
          <w:lang w:val="en-US"/>
        </w:rPr>
        <w:t>Essay on the Immediate Data of Consciousness</w:t>
      </w:r>
      <w:r w:rsidR="000E3E8E">
        <w:rPr>
          <w:rFonts w:ascii="Times New Roman" w:hAnsi="Times New Roman" w:cs="Times New Roman"/>
          <w:lang w:val="en-US"/>
        </w:rPr>
        <w:t>)</w:t>
      </w:r>
      <w:r w:rsidR="00037389">
        <w:rPr>
          <w:rFonts w:ascii="Times New Roman" w:hAnsi="Times New Roman" w:cs="Times New Roman"/>
          <w:i/>
          <w:lang w:val="en-US"/>
        </w:rPr>
        <w:t xml:space="preserve"> (1889)</w:t>
      </w:r>
    </w:p>
    <w:p w14:paraId="698246E1" w14:textId="77777777" w:rsidR="00CA4522" w:rsidRDefault="00CA4522" w:rsidP="0073761F">
      <w:pPr>
        <w:jc w:val="both"/>
        <w:rPr>
          <w:rFonts w:ascii="Times New Roman" w:hAnsi="Times New Roman" w:cs="Times New Roman"/>
          <w:lang w:val="en-US"/>
        </w:rPr>
      </w:pPr>
    </w:p>
    <w:p w14:paraId="45E627D0" w14:textId="72199F3D" w:rsidR="00CA4522" w:rsidRDefault="00CA4522" w:rsidP="00CA4522">
      <w:pPr>
        <w:ind w:left="1134"/>
        <w:jc w:val="both"/>
        <w:rPr>
          <w:rFonts w:ascii="Times New Roman" w:hAnsi="Times New Roman" w:cs="Times New Roman"/>
          <w:u w:val="single"/>
          <w:lang w:val="en-US"/>
        </w:rPr>
      </w:pPr>
      <w:r w:rsidRPr="00CA4522">
        <w:rPr>
          <w:rFonts w:ascii="Times New Roman" w:hAnsi="Times New Roman" w:cs="Times New Roman"/>
          <w:lang w:val="en-US"/>
        </w:rPr>
        <w:sym w:font="Wingdings" w:char="F0E0"/>
      </w:r>
      <w:r>
        <w:rPr>
          <w:rFonts w:ascii="Times New Roman" w:hAnsi="Times New Roman" w:cs="Times New Roman"/>
          <w:lang w:val="en-US"/>
        </w:rPr>
        <w:t xml:space="preserve"> At the end of the analysis of consciousness, and how of how conscious life should be generally understood, Bergson comes to acknowledging the existence of what he calls </w:t>
      </w:r>
      <w:r>
        <w:rPr>
          <w:rFonts w:ascii="Times New Roman" w:hAnsi="Times New Roman" w:cs="Times New Roman"/>
          <w:u w:val="single"/>
          <w:lang w:val="en-US"/>
        </w:rPr>
        <w:t>two different types of multiplicity</w:t>
      </w:r>
    </w:p>
    <w:p w14:paraId="5BFEEB8F" w14:textId="77777777" w:rsidR="004D7905" w:rsidRDefault="004D7905" w:rsidP="00CA4522">
      <w:pPr>
        <w:ind w:left="1134"/>
        <w:jc w:val="both"/>
        <w:rPr>
          <w:rFonts w:ascii="Times New Roman" w:hAnsi="Times New Roman" w:cs="Times New Roman"/>
          <w:lang w:val="en-US"/>
        </w:rPr>
      </w:pPr>
    </w:p>
    <w:p w14:paraId="5D9FA54A" w14:textId="59D22B80" w:rsidR="004D7905" w:rsidRPr="002E2F01" w:rsidRDefault="004D7905" w:rsidP="00CA4522">
      <w:pPr>
        <w:ind w:left="1134"/>
        <w:jc w:val="both"/>
        <w:rPr>
          <w:rFonts w:ascii="Times New Roman" w:hAnsi="Times New Roman" w:cs="Times New Roman"/>
          <w:lang w:val="en-US"/>
        </w:rPr>
      </w:pPr>
      <w:r w:rsidRPr="004D7905">
        <w:rPr>
          <w:rFonts w:ascii="Times New Roman" w:hAnsi="Times New Roman" w:cs="Times New Roman"/>
          <w:lang w:val="en-US"/>
        </w:rPr>
        <w:sym w:font="Wingdings" w:char="F0E0"/>
      </w:r>
      <w:r>
        <w:rPr>
          <w:rFonts w:ascii="Times New Roman" w:hAnsi="Times New Roman" w:cs="Times New Roman"/>
          <w:lang w:val="en-US"/>
        </w:rPr>
        <w:t xml:space="preserve"> </w:t>
      </w:r>
      <w:r>
        <w:rPr>
          <w:rFonts w:ascii="Times New Roman" w:hAnsi="Times New Roman" w:cs="Times New Roman"/>
          <w:i/>
          <w:lang w:val="en-US"/>
        </w:rPr>
        <w:t>Duration</w:t>
      </w:r>
      <w:r w:rsidR="002E2F01">
        <w:rPr>
          <w:rFonts w:ascii="Times New Roman" w:hAnsi="Times New Roman" w:cs="Times New Roman"/>
          <w:lang w:val="en-US"/>
        </w:rPr>
        <w:t xml:space="preserve"> is the proper name for the multiplicity that characterizes consciousness in opposition to space (</w:t>
      </w:r>
      <w:r w:rsidR="002E2F01">
        <w:rPr>
          <w:rFonts w:ascii="Times New Roman" w:hAnsi="Times New Roman" w:cs="Times New Roman"/>
          <w:i/>
          <w:lang w:val="en-US"/>
        </w:rPr>
        <w:t>internal</w:t>
      </w:r>
      <w:r w:rsidR="002E2F01">
        <w:rPr>
          <w:rFonts w:ascii="Times New Roman" w:hAnsi="Times New Roman" w:cs="Times New Roman"/>
          <w:lang w:val="en-US"/>
        </w:rPr>
        <w:t xml:space="preserve"> vs. </w:t>
      </w:r>
      <w:r w:rsidR="002E2F01">
        <w:rPr>
          <w:rFonts w:ascii="Times New Roman" w:hAnsi="Times New Roman" w:cs="Times New Roman"/>
          <w:i/>
          <w:lang w:val="en-US"/>
        </w:rPr>
        <w:t>external</w:t>
      </w:r>
      <w:r w:rsidR="002E2F01">
        <w:rPr>
          <w:rFonts w:ascii="Times New Roman" w:hAnsi="Times New Roman" w:cs="Times New Roman"/>
          <w:lang w:val="en-US"/>
        </w:rPr>
        <w:t xml:space="preserve"> multiplicity)</w:t>
      </w:r>
    </w:p>
    <w:p w14:paraId="33DB8817" w14:textId="77777777" w:rsidR="00B14E4D" w:rsidRDefault="00B14E4D" w:rsidP="00CA4522">
      <w:pPr>
        <w:ind w:left="1134"/>
        <w:jc w:val="both"/>
        <w:rPr>
          <w:rFonts w:ascii="Times New Roman" w:hAnsi="Times New Roman" w:cs="Times New Roman"/>
          <w:u w:val="single"/>
          <w:lang w:val="en-US"/>
        </w:rPr>
      </w:pPr>
    </w:p>
    <w:p w14:paraId="1D80DA2D" w14:textId="19CA4860" w:rsidR="00B14E4D" w:rsidRDefault="00B14E4D" w:rsidP="00CA4522">
      <w:pPr>
        <w:ind w:left="1134"/>
        <w:jc w:val="both"/>
        <w:rPr>
          <w:rFonts w:ascii="Times New Roman" w:hAnsi="Times New Roman" w:cs="Times New Roman"/>
          <w:lang w:val="en-US"/>
        </w:rPr>
      </w:pPr>
      <w:r>
        <w:rPr>
          <w:rFonts w:ascii="Times New Roman" w:hAnsi="Times New Roman" w:cs="Times New Roman"/>
          <w:lang w:val="en-US"/>
        </w:rPr>
        <w:t>“</w:t>
      </w:r>
      <w:r w:rsidR="001B1FA9">
        <w:rPr>
          <w:rFonts w:ascii="Times New Roman" w:hAnsi="Times New Roman" w:cs="Times New Roman"/>
          <w:lang w:val="en-US"/>
        </w:rPr>
        <w:t>When I follow with my eyes on the dial of a clock the movement of the hand which corresponds to the oscillations of the pendulum, I do not measure duration, as seems to be thought; I merely count simultaneities, which is very different. Outside of me, in space (</w:t>
      </w:r>
      <w:r w:rsidR="001B1FA9">
        <w:rPr>
          <w:rFonts w:ascii="Times New Roman" w:hAnsi="Times New Roman" w:cs="Times New Roman"/>
          <w:i/>
          <w:lang w:val="en-US"/>
        </w:rPr>
        <w:t xml:space="preserve">en </w:t>
      </w:r>
      <w:proofErr w:type="spellStart"/>
      <w:r w:rsidR="001B1FA9">
        <w:rPr>
          <w:rFonts w:ascii="Times New Roman" w:hAnsi="Times New Roman" w:cs="Times New Roman"/>
          <w:i/>
          <w:lang w:val="en-US"/>
        </w:rPr>
        <w:t>dehors</w:t>
      </w:r>
      <w:proofErr w:type="spellEnd"/>
      <w:r w:rsidR="001B1FA9">
        <w:rPr>
          <w:rFonts w:ascii="Times New Roman" w:hAnsi="Times New Roman" w:cs="Times New Roman"/>
          <w:i/>
          <w:lang w:val="en-US"/>
        </w:rPr>
        <w:t xml:space="preserve"> de </w:t>
      </w:r>
      <w:proofErr w:type="spellStart"/>
      <w:r w:rsidR="001B1FA9">
        <w:rPr>
          <w:rFonts w:ascii="Times New Roman" w:hAnsi="Times New Roman" w:cs="Times New Roman"/>
          <w:i/>
          <w:lang w:val="en-US"/>
        </w:rPr>
        <w:t>moi</w:t>
      </w:r>
      <w:proofErr w:type="spellEnd"/>
      <w:r w:rsidR="001B1FA9">
        <w:rPr>
          <w:rFonts w:ascii="Times New Roman" w:hAnsi="Times New Roman" w:cs="Times New Roman"/>
          <w:i/>
          <w:lang w:val="en-US"/>
        </w:rPr>
        <w:t xml:space="preserve">, </w:t>
      </w:r>
      <w:proofErr w:type="spellStart"/>
      <w:r w:rsidR="001B1FA9">
        <w:rPr>
          <w:rFonts w:ascii="Times New Roman" w:hAnsi="Times New Roman" w:cs="Times New Roman"/>
          <w:i/>
          <w:lang w:val="en-US"/>
        </w:rPr>
        <w:t>dans</w:t>
      </w:r>
      <w:proofErr w:type="spellEnd"/>
      <w:r w:rsidR="001B1FA9">
        <w:rPr>
          <w:rFonts w:ascii="Times New Roman" w:hAnsi="Times New Roman" w:cs="Times New Roman"/>
          <w:i/>
          <w:lang w:val="en-US"/>
        </w:rPr>
        <w:t xml:space="preserve"> </w:t>
      </w:r>
      <w:proofErr w:type="spellStart"/>
      <w:r w:rsidR="001B1FA9">
        <w:rPr>
          <w:rFonts w:ascii="Times New Roman" w:hAnsi="Times New Roman" w:cs="Times New Roman"/>
          <w:i/>
          <w:lang w:val="en-US"/>
        </w:rPr>
        <w:t>l’espace</w:t>
      </w:r>
      <w:proofErr w:type="spellEnd"/>
      <w:r w:rsidR="001B1FA9">
        <w:rPr>
          <w:rFonts w:ascii="Times New Roman" w:hAnsi="Times New Roman" w:cs="Times New Roman"/>
          <w:lang w:val="en-US"/>
        </w:rPr>
        <w:t xml:space="preserve">), there is never more than a single position of the hand and the pendulum, for nothing is left of the past positions. Within myself a process of organization or interpenetration of conscious states is going on, which makes up true duration. It is because I </w:t>
      </w:r>
      <w:r w:rsidR="001B1FA9">
        <w:rPr>
          <w:rFonts w:ascii="Times New Roman" w:hAnsi="Times New Roman" w:cs="Times New Roman"/>
          <w:i/>
          <w:lang w:val="en-US"/>
        </w:rPr>
        <w:t>endure</w:t>
      </w:r>
      <w:r w:rsidR="001B1FA9">
        <w:rPr>
          <w:rFonts w:ascii="Times New Roman" w:hAnsi="Times New Roman" w:cs="Times New Roman"/>
          <w:lang w:val="en-US"/>
        </w:rPr>
        <w:t xml:space="preserve"> in this way that I picture to myself what I call the past oscillations of the pendulum at the same </w:t>
      </w:r>
      <w:proofErr w:type="gramStart"/>
      <w:r w:rsidR="001B1FA9">
        <w:rPr>
          <w:rFonts w:ascii="Times New Roman" w:hAnsi="Times New Roman" w:cs="Times New Roman"/>
          <w:lang w:val="en-US"/>
        </w:rPr>
        <w:t>time</w:t>
      </w:r>
      <w:proofErr w:type="gramEnd"/>
      <w:r w:rsidR="001B1FA9">
        <w:rPr>
          <w:rFonts w:ascii="Times New Roman" w:hAnsi="Times New Roman" w:cs="Times New Roman"/>
          <w:lang w:val="en-US"/>
        </w:rPr>
        <w:t xml:space="preserve"> as I perceive the present oscillation. Now, let us withdraw </w:t>
      </w:r>
      <w:r w:rsidR="00D23A80">
        <w:rPr>
          <w:rFonts w:ascii="Times New Roman" w:hAnsi="Times New Roman" w:cs="Times New Roman"/>
          <w:lang w:val="en-US"/>
        </w:rPr>
        <w:t xml:space="preserve">for a moment the </w:t>
      </w:r>
      <w:proofErr w:type="gramStart"/>
      <w:r w:rsidR="00D23A80">
        <w:rPr>
          <w:rFonts w:ascii="Times New Roman" w:hAnsi="Times New Roman" w:cs="Times New Roman"/>
          <w:lang w:val="en-US"/>
        </w:rPr>
        <w:t>ego which</w:t>
      </w:r>
      <w:proofErr w:type="gramEnd"/>
      <w:r w:rsidR="00D23A80">
        <w:rPr>
          <w:rFonts w:ascii="Times New Roman" w:hAnsi="Times New Roman" w:cs="Times New Roman"/>
          <w:lang w:val="en-US"/>
        </w:rPr>
        <w:t xml:space="preserve"> thinks these so-called successive oscillations: there will never be more than a single oscillation, and indeed only a single position. Withdraw, on the other hand, the pendulum and its oscillations; there will no longer be anything but the heterogeneous duration of the ego, without moments external to one another (…). Thus, within our ego, there is succession without mutual externality (</w:t>
      </w:r>
      <w:r w:rsidR="00D23A80">
        <w:rPr>
          <w:rFonts w:ascii="Times New Roman" w:hAnsi="Times New Roman" w:cs="Times New Roman"/>
          <w:i/>
          <w:lang w:val="en-US"/>
        </w:rPr>
        <w:t xml:space="preserve">sans </w:t>
      </w:r>
      <w:proofErr w:type="spellStart"/>
      <w:r w:rsidR="00D23A80">
        <w:rPr>
          <w:rFonts w:ascii="Times New Roman" w:hAnsi="Times New Roman" w:cs="Times New Roman"/>
          <w:i/>
          <w:lang w:val="en-US"/>
        </w:rPr>
        <w:t>extériorité</w:t>
      </w:r>
      <w:proofErr w:type="spellEnd"/>
      <w:r w:rsidR="00D23A80">
        <w:rPr>
          <w:rFonts w:ascii="Times New Roman" w:hAnsi="Times New Roman" w:cs="Times New Roman"/>
          <w:i/>
          <w:lang w:val="en-US"/>
        </w:rPr>
        <w:t xml:space="preserve"> </w:t>
      </w:r>
      <w:proofErr w:type="spellStart"/>
      <w:r w:rsidR="00D23A80">
        <w:rPr>
          <w:rFonts w:ascii="Times New Roman" w:hAnsi="Times New Roman" w:cs="Times New Roman"/>
          <w:i/>
          <w:lang w:val="en-US"/>
        </w:rPr>
        <w:t>réciproque</w:t>
      </w:r>
      <w:proofErr w:type="spellEnd"/>
      <w:r w:rsidR="00D23A80">
        <w:rPr>
          <w:rFonts w:ascii="Times New Roman" w:hAnsi="Times New Roman" w:cs="Times New Roman"/>
          <w:lang w:val="en-US"/>
        </w:rPr>
        <w:t>)</w:t>
      </w:r>
      <w:r w:rsidR="00A31B41">
        <w:rPr>
          <w:rFonts w:ascii="Times New Roman" w:hAnsi="Times New Roman" w:cs="Times New Roman"/>
          <w:lang w:val="en-US"/>
        </w:rPr>
        <w:t>; outside the ego, in pure space, mutual externality without succession: mutual externality, for the present oscillation is radically distinct from the previous oscillation, which no longer exists</w:t>
      </w:r>
      <w:r>
        <w:rPr>
          <w:rFonts w:ascii="Times New Roman" w:hAnsi="Times New Roman" w:cs="Times New Roman"/>
          <w:lang w:val="en-US"/>
        </w:rPr>
        <w:t>”</w:t>
      </w:r>
      <w:r w:rsidR="009F2DE8">
        <w:rPr>
          <w:rFonts w:ascii="Times New Roman" w:hAnsi="Times New Roman" w:cs="Times New Roman"/>
          <w:lang w:val="en-US"/>
        </w:rPr>
        <w:t xml:space="preserve"> (80-81/107-108)</w:t>
      </w:r>
    </w:p>
    <w:p w14:paraId="28B7D6B2" w14:textId="77777777" w:rsidR="00A473EA" w:rsidRDefault="00A473EA" w:rsidP="00CA4522">
      <w:pPr>
        <w:ind w:left="1134"/>
        <w:jc w:val="both"/>
        <w:rPr>
          <w:rFonts w:ascii="Times New Roman" w:hAnsi="Times New Roman" w:cs="Times New Roman"/>
          <w:lang w:val="en-US"/>
        </w:rPr>
      </w:pPr>
    </w:p>
    <w:p w14:paraId="2FB444CE" w14:textId="341699C5" w:rsidR="00A473EA" w:rsidRDefault="00A473EA" w:rsidP="00CA4522">
      <w:pPr>
        <w:ind w:left="1134"/>
        <w:jc w:val="both"/>
        <w:rPr>
          <w:rFonts w:ascii="Times New Roman" w:hAnsi="Times New Roman" w:cs="Times New Roman"/>
          <w:lang w:val="en-US"/>
        </w:rPr>
      </w:pPr>
      <w:r>
        <w:rPr>
          <w:rFonts w:ascii="Times New Roman" w:hAnsi="Times New Roman" w:cs="Times New Roman"/>
          <w:lang w:val="en-US"/>
        </w:rPr>
        <w:t>“There is a real space, without duration, in which phenomena appear and disappear simultaneously with our states of consciousness. There is a real duration, the heterogeneous moments of which permeate one another” (82/110)</w:t>
      </w:r>
    </w:p>
    <w:p w14:paraId="74A611F5" w14:textId="77777777" w:rsidR="000E3E8E" w:rsidRDefault="000E3E8E" w:rsidP="00CA4522">
      <w:pPr>
        <w:ind w:left="1134"/>
        <w:jc w:val="both"/>
        <w:rPr>
          <w:rFonts w:ascii="Times New Roman" w:hAnsi="Times New Roman" w:cs="Times New Roman"/>
          <w:lang w:val="en-US"/>
        </w:rPr>
      </w:pPr>
    </w:p>
    <w:p w14:paraId="220BDC0B" w14:textId="0AF9151C" w:rsidR="000E3E8E" w:rsidRDefault="000E3E8E" w:rsidP="00CA4522">
      <w:pPr>
        <w:ind w:left="1134"/>
        <w:jc w:val="both"/>
        <w:rPr>
          <w:rFonts w:ascii="Times New Roman" w:hAnsi="Times New Roman" w:cs="Times New Roman"/>
          <w:b/>
          <w:lang w:val="en-US"/>
        </w:rPr>
      </w:pPr>
      <w:r w:rsidRPr="000E3E8E">
        <w:rPr>
          <w:rFonts w:ascii="Times New Roman" w:hAnsi="Times New Roman" w:cs="Times New Roman"/>
          <w:lang w:val="en-US"/>
        </w:rPr>
        <w:sym w:font="Wingdings" w:char="F0E0"/>
      </w:r>
      <w:r>
        <w:rPr>
          <w:rFonts w:ascii="Times New Roman" w:hAnsi="Times New Roman" w:cs="Times New Roman"/>
          <w:lang w:val="en-US"/>
        </w:rPr>
        <w:t xml:space="preserve"> </w:t>
      </w:r>
      <w:r>
        <w:rPr>
          <w:rFonts w:ascii="Times New Roman" w:hAnsi="Times New Roman" w:cs="Times New Roman"/>
          <w:b/>
          <w:lang w:val="en-US"/>
        </w:rPr>
        <w:t>The result is a form of dualism between space and time, consciousness and what lies outside of consciousness, real or pure duration and spatial homogeneity</w:t>
      </w:r>
    </w:p>
    <w:p w14:paraId="7DEADD96" w14:textId="77777777" w:rsidR="000970D5" w:rsidRDefault="000970D5" w:rsidP="00CA4522">
      <w:pPr>
        <w:ind w:left="1134"/>
        <w:jc w:val="both"/>
        <w:rPr>
          <w:rFonts w:ascii="Times New Roman" w:hAnsi="Times New Roman" w:cs="Times New Roman"/>
          <w:lang w:val="en-US"/>
        </w:rPr>
      </w:pPr>
    </w:p>
    <w:p w14:paraId="3643C797" w14:textId="77777777" w:rsidR="000970D5" w:rsidRDefault="000970D5" w:rsidP="000970D5">
      <w:pPr>
        <w:jc w:val="both"/>
        <w:rPr>
          <w:rFonts w:ascii="Times New Roman" w:hAnsi="Times New Roman" w:cs="Times New Roman"/>
          <w:lang w:val="en-US"/>
        </w:rPr>
      </w:pPr>
    </w:p>
    <w:p w14:paraId="614CCEAF" w14:textId="3CC8485A" w:rsidR="000970D5" w:rsidRDefault="000970D5" w:rsidP="000970D5">
      <w:pPr>
        <w:jc w:val="both"/>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The</w:t>
      </w:r>
      <w:proofErr w:type="gramEnd"/>
      <w:r>
        <w:rPr>
          <w:rFonts w:ascii="Times New Roman" w:hAnsi="Times New Roman" w:cs="Times New Roman"/>
          <w:lang w:val="en-US"/>
        </w:rPr>
        <w:t xml:space="preserve"> conclusion of the 1889 book provide</w:t>
      </w:r>
      <w:r w:rsidR="00236D6A">
        <w:rPr>
          <w:rFonts w:ascii="Times New Roman" w:hAnsi="Times New Roman" w:cs="Times New Roman"/>
          <w:lang w:val="en-US"/>
        </w:rPr>
        <w:t>s</w:t>
      </w:r>
      <w:r>
        <w:rPr>
          <w:rFonts w:ascii="Times New Roman" w:hAnsi="Times New Roman" w:cs="Times New Roman"/>
          <w:lang w:val="en-US"/>
        </w:rPr>
        <w:t xml:space="preserve"> the starting point for the 1896 work</w:t>
      </w:r>
    </w:p>
    <w:p w14:paraId="18FB7E6D" w14:textId="77777777" w:rsidR="003E1732" w:rsidRDefault="003E1732" w:rsidP="000970D5">
      <w:pPr>
        <w:jc w:val="both"/>
        <w:rPr>
          <w:rFonts w:ascii="Times New Roman" w:hAnsi="Times New Roman" w:cs="Times New Roman"/>
          <w:lang w:val="en-US"/>
        </w:rPr>
      </w:pPr>
    </w:p>
    <w:p w14:paraId="032DD153" w14:textId="74357F42" w:rsidR="003E1732" w:rsidRDefault="003E1732" w:rsidP="003E1732">
      <w:pPr>
        <w:ind w:left="1134"/>
        <w:jc w:val="both"/>
        <w:rPr>
          <w:rFonts w:ascii="Times New Roman" w:hAnsi="Times New Roman" w:cs="Times New Roman"/>
          <w:lang w:val="en-US"/>
        </w:rPr>
      </w:pPr>
      <w:r w:rsidRPr="003E1732">
        <w:rPr>
          <w:rFonts w:ascii="Times New Roman" w:hAnsi="Times New Roman" w:cs="Times New Roman"/>
          <w:lang w:val="en-US"/>
        </w:rPr>
        <w:sym w:font="Wingdings" w:char="F0E0"/>
      </w:r>
      <w:r>
        <w:rPr>
          <w:rFonts w:ascii="Times New Roman" w:hAnsi="Times New Roman" w:cs="Times New Roman"/>
          <w:lang w:val="en-US"/>
        </w:rPr>
        <w:t xml:space="preserve"> </w:t>
      </w:r>
      <w:r w:rsidR="00A43AB1">
        <w:rPr>
          <w:rFonts w:ascii="Times New Roman" w:hAnsi="Times New Roman" w:cs="Times New Roman"/>
          <w:lang w:val="en-US"/>
        </w:rPr>
        <w:t xml:space="preserve">Already at the outset Bergson explicitly embraces a form of </w:t>
      </w:r>
      <w:r w:rsidR="00A43AB1" w:rsidRPr="00A43AB1">
        <w:rPr>
          <w:rFonts w:ascii="Times New Roman" w:hAnsi="Times New Roman" w:cs="Times New Roman"/>
          <w:b/>
          <w:lang w:val="en-US"/>
        </w:rPr>
        <w:t>radical dualism</w:t>
      </w:r>
      <w:r w:rsidR="00CB109B">
        <w:rPr>
          <w:rFonts w:ascii="Times New Roman" w:hAnsi="Times New Roman" w:cs="Times New Roman"/>
          <w:lang w:val="en-US"/>
        </w:rPr>
        <w:t>:</w:t>
      </w:r>
    </w:p>
    <w:p w14:paraId="5139AD8A" w14:textId="77777777" w:rsidR="00CB109B" w:rsidRDefault="00CB109B" w:rsidP="00CB109B">
      <w:pPr>
        <w:ind w:left="1134"/>
        <w:jc w:val="both"/>
        <w:rPr>
          <w:rFonts w:ascii="Times New Roman" w:hAnsi="Times New Roman" w:cs="Times New Roman"/>
          <w:lang w:val="en-US"/>
        </w:rPr>
      </w:pPr>
    </w:p>
    <w:p w14:paraId="2E32F6DE" w14:textId="74BA6A8C" w:rsidR="00CB109B" w:rsidRDefault="00CB109B" w:rsidP="00CB109B">
      <w:pPr>
        <w:ind w:left="1134"/>
        <w:jc w:val="both"/>
        <w:rPr>
          <w:rFonts w:ascii="Times New Roman" w:hAnsi="Times New Roman" w:cs="Times New Roman"/>
          <w:lang w:val="en-US"/>
        </w:rPr>
      </w:pPr>
      <w:r w:rsidRPr="00CB109B">
        <w:rPr>
          <w:rFonts w:ascii="Times New Roman" w:hAnsi="Times New Roman" w:cs="Times New Roman"/>
          <w:lang w:val="en-US"/>
        </w:rPr>
        <w:lastRenderedPageBreak/>
        <w:t>“</w:t>
      </w:r>
      <w:r w:rsidRPr="00CB109B">
        <w:rPr>
          <w:rFonts w:ascii="Times New Roman" w:hAnsi="Times New Roman" w:cs="Times New Roman"/>
          <w:i/>
          <w:lang w:val="en-US"/>
        </w:rPr>
        <w:t>This book affirms the reality of spirit</w:t>
      </w:r>
      <w:r>
        <w:rPr>
          <w:rFonts w:ascii="Times New Roman" w:hAnsi="Times New Roman" w:cs="Times New Roman"/>
          <w:i/>
          <w:lang w:val="en-US"/>
        </w:rPr>
        <w:t xml:space="preserve"> (</w:t>
      </w:r>
      <w:r>
        <w:rPr>
          <w:rFonts w:ascii="Times New Roman" w:hAnsi="Times New Roman" w:cs="Times New Roman"/>
          <w:lang w:val="en-US"/>
        </w:rPr>
        <w:t xml:space="preserve">la </w:t>
      </w:r>
      <w:proofErr w:type="spellStart"/>
      <w:r>
        <w:rPr>
          <w:rFonts w:ascii="Times New Roman" w:hAnsi="Times New Roman" w:cs="Times New Roman"/>
          <w:lang w:val="en-US"/>
        </w:rPr>
        <w:t>réalité</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l’espirt</w:t>
      </w:r>
      <w:proofErr w:type="spellEnd"/>
      <w:r>
        <w:rPr>
          <w:rFonts w:ascii="Times New Roman" w:hAnsi="Times New Roman" w:cs="Times New Roman"/>
          <w:i/>
          <w:lang w:val="en-US"/>
        </w:rPr>
        <w:t>)</w:t>
      </w:r>
      <w:r w:rsidRPr="00CB109B">
        <w:rPr>
          <w:rFonts w:ascii="Times New Roman" w:hAnsi="Times New Roman" w:cs="Times New Roman"/>
          <w:i/>
          <w:lang w:val="en-US"/>
        </w:rPr>
        <w:t xml:space="preserve"> and the reality of matter</w:t>
      </w:r>
      <w:r>
        <w:rPr>
          <w:rFonts w:ascii="Times New Roman" w:hAnsi="Times New Roman" w:cs="Times New Roman"/>
          <w:i/>
          <w:lang w:val="en-US"/>
        </w:rPr>
        <w:t xml:space="preserve"> (</w:t>
      </w:r>
      <w:r>
        <w:rPr>
          <w:rFonts w:ascii="Times New Roman" w:hAnsi="Times New Roman" w:cs="Times New Roman"/>
          <w:lang w:val="en-US"/>
        </w:rPr>
        <w:t xml:space="preserve">la </w:t>
      </w:r>
      <w:proofErr w:type="spellStart"/>
      <w:r>
        <w:rPr>
          <w:rFonts w:ascii="Times New Roman" w:hAnsi="Times New Roman" w:cs="Times New Roman"/>
          <w:lang w:val="en-US"/>
        </w:rPr>
        <w:t>réalité</w:t>
      </w:r>
      <w:proofErr w:type="spellEnd"/>
      <w:r>
        <w:rPr>
          <w:rFonts w:ascii="Times New Roman" w:hAnsi="Times New Roman" w:cs="Times New Roman"/>
          <w:lang w:val="en-US"/>
        </w:rPr>
        <w:t xml:space="preserve"> de la </w:t>
      </w:r>
      <w:proofErr w:type="spellStart"/>
      <w:r>
        <w:rPr>
          <w:rFonts w:ascii="Times New Roman" w:hAnsi="Times New Roman" w:cs="Times New Roman"/>
          <w:lang w:val="en-US"/>
        </w:rPr>
        <w:t>matière</w:t>
      </w:r>
      <w:proofErr w:type="spellEnd"/>
      <w:r>
        <w:rPr>
          <w:rFonts w:ascii="Times New Roman" w:hAnsi="Times New Roman" w:cs="Times New Roman"/>
          <w:i/>
          <w:lang w:val="en-US"/>
        </w:rPr>
        <w:t>)</w:t>
      </w:r>
      <w:r w:rsidRPr="00CB109B">
        <w:rPr>
          <w:rFonts w:ascii="Times New Roman" w:hAnsi="Times New Roman" w:cs="Times New Roman"/>
          <w:i/>
          <w:lang w:val="en-US"/>
        </w:rPr>
        <w:t>, and tries to determine the relation of the one to the other by the study of a definite example, that of memory. It is, then, frankly dualistic. But, on the other hand, it deals with body and mind in such a way as, we hope, to lessen greatly, if not to overcome, the theoretical difficulties which have always beset dualism, and which cause it, though suggested by the immediate verdict of consciousness and adopted by common sense, to be held in small honor among philosophers</w:t>
      </w:r>
      <w:r w:rsidRPr="00CB109B">
        <w:rPr>
          <w:rFonts w:ascii="Times New Roman" w:hAnsi="Times New Roman" w:cs="Times New Roman"/>
          <w:lang w:val="en-US"/>
        </w:rPr>
        <w:t>”</w:t>
      </w:r>
      <w:r>
        <w:rPr>
          <w:rFonts w:ascii="Times New Roman" w:hAnsi="Times New Roman" w:cs="Times New Roman"/>
          <w:lang w:val="en-US"/>
        </w:rPr>
        <w:t xml:space="preserve"> (9)</w:t>
      </w:r>
    </w:p>
    <w:p w14:paraId="6A8C6C40" w14:textId="77777777" w:rsidR="00236D6A" w:rsidRDefault="00236D6A" w:rsidP="00CB109B">
      <w:pPr>
        <w:ind w:left="1134"/>
        <w:jc w:val="both"/>
        <w:rPr>
          <w:rFonts w:ascii="Times New Roman" w:hAnsi="Times New Roman" w:cs="Times New Roman"/>
          <w:lang w:val="en-US"/>
        </w:rPr>
      </w:pPr>
    </w:p>
    <w:p w14:paraId="2821BF00" w14:textId="7FFE46CE" w:rsidR="00236D6A" w:rsidRDefault="00236D6A" w:rsidP="00CB109B">
      <w:pPr>
        <w:ind w:left="1134"/>
        <w:jc w:val="both"/>
        <w:rPr>
          <w:rFonts w:ascii="Times New Roman" w:hAnsi="Times New Roman" w:cs="Times New Roman"/>
          <w:lang w:val="en-US"/>
        </w:rPr>
      </w:pPr>
      <w:r w:rsidRPr="00236D6A">
        <w:rPr>
          <w:rFonts w:ascii="Times New Roman" w:hAnsi="Times New Roman" w:cs="Times New Roman"/>
          <w:lang w:val="en-US"/>
        </w:rPr>
        <w:sym w:font="Wingdings" w:char="F0E0"/>
      </w:r>
      <w:r>
        <w:rPr>
          <w:rFonts w:ascii="Times New Roman" w:hAnsi="Times New Roman" w:cs="Times New Roman"/>
          <w:lang w:val="en-US"/>
        </w:rPr>
        <w:t xml:space="preserve"> What are there “theoretical difficulties”? Where do they derive from? They are due to the conception of </w:t>
      </w:r>
      <w:r>
        <w:rPr>
          <w:rFonts w:ascii="Times New Roman" w:hAnsi="Times New Roman" w:cs="Times New Roman"/>
          <w:b/>
          <w:lang w:val="en-US"/>
        </w:rPr>
        <w:t>reality</w:t>
      </w:r>
    </w:p>
    <w:p w14:paraId="58EF58BA" w14:textId="77777777" w:rsidR="00236D6A" w:rsidRDefault="00236D6A" w:rsidP="00CB109B">
      <w:pPr>
        <w:ind w:left="1134"/>
        <w:jc w:val="both"/>
        <w:rPr>
          <w:rFonts w:ascii="Times New Roman" w:hAnsi="Times New Roman" w:cs="Times New Roman"/>
          <w:lang w:val="en-US"/>
        </w:rPr>
      </w:pPr>
    </w:p>
    <w:p w14:paraId="0D603BC0" w14:textId="44C3FF26" w:rsidR="006C4E6E" w:rsidRDefault="006C4E6E" w:rsidP="00CB109B">
      <w:pPr>
        <w:ind w:left="1134"/>
        <w:jc w:val="both"/>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2EF80957" wp14:editId="24177CB3">
                <wp:simplePos x="0" y="0"/>
                <wp:positionH relativeFrom="column">
                  <wp:posOffset>3086100</wp:posOffset>
                </wp:positionH>
                <wp:positionV relativeFrom="paragraph">
                  <wp:posOffset>15240</wp:posOffset>
                </wp:positionV>
                <wp:extent cx="228600" cy="800100"/>
                <wp:effectExtent l="0" t="0" r="25400" b="38100"/>
                <wp:wrapNone/>
                <wp:docPr id="1" name="Parentesi graffa chiusa 1"/>
                <wp:cNvGraphicFramePr/>
                <a:graphic xmlns:a="http://schemas.openxmlformats.org/drawingml/2006/main">
                  <a:graphicData uri="http://schemas.microsoft.com/office/word/2010/wordprocessingShape">
                    <wps:wsp>
                      <wps:cNvSpPr/>
                      <wps:spPr>
                        <a:xfrm>
                          <a:off x="0" y="0"/>
                          <a:ext cx="228600" cy="800100"/>
                        </a:xfrm>
                        <a:prstGeom prst="rightBrace">
                          <a:avLst>
                            <a:gd name="adj1" fmla="val 8333"/>
                            <a:gd name="adj2" fmla="val 54233"/>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arentesi graffa chiusa 1" o:spid="_x0000_s1026" type="#_x0000_t88" style="position:absolute;margin-left:243pt;margin-top:1.2pt;width:18pt;height: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" adj="514,11714" strokecolor="black [3213]" strokeweight="2pt"/>
            </w:pict>
          </mc:Fallback>
        </mc:AlternateContent>
      </w:r>
    </w:p>
    <w:p w14:paraId="712BB634" w14:textId="0BBC3E35" w:rsidR="00236D6A" w:rsidRDefault="00876E80" w:rsidP="00CB109B">
      <w:pPr>
        <w:ind w:left="1134"/>
        <w:jc w:val="both"/>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4BAA9B09" wp14:editId="74CC9704">
                <wp:simplePos x="0" y="0"/>
                <wp:positionH relativeFrom="column">
                  <wp:posOffset>228600</wp:posOffset>
                </wp:positionH>
                <wp:positionV relativeFrom="paragraph">
                  <wp:posOffset>68580</wp:posOffset>
                </wp:positionV>
                <wp:extent cx="1143000" cy="2286000"/>
                <wp:effectExtent l="50800" t="25400" r="76200" b="76200"/>
                <wp:wrapNone/>
                <wp:docPr id="2" name="Freccia circolare a destra 2"/>
                <wp:cNvGraphicFramePr/>
                <a:graphic xmlns:a="http://schemas.openxmlformats.org/drawingml/2006/main">
                  <a:graphicData uri="http://schemas.microsoft.com/office/word/2010/wordprocessingShape">
                    <wps:wsp>
                      <wps:cNvSpPr/>
                      <wps:spPr>
                        <a:xfrm>
                          <a:off x="0" y="0"/>
                          <a:ext cx="1143000" cy="2286000"/>
                        </a:xfrm>
                        <a:prstGeom prst="curvedRightArrow">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0@23@3@22,,0@4,0@15@23@1,0@7@2@13l@2@14@22@8@2@12wa0,0@23@3@2@11@26@17,0@15@23@1@26@17@22@15xear0,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reccia circolare a destra 2" o:spid="_x0000_s1026" type="#_x0000_t102" style="position:absolute;margin-left:18pt;margin-top:5.4pt;width:90pt;height:18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" adj="16200,20250,16200" fillcolor="white [3212]" strokecolor="black [3213]">
                <v:shadow on="t" opacity="22937f" mv:blur="40000f" origin=",.5" offset="0,23000emu"/>
              </v:shape>
            </w:pict>
          </mc:Fallback>
        </mc:AlternateContent>
      </w:r>
      <w:r w:rsidR="00236D6A">
        <w:rPr>
          <w:rFonts w:ascii="Times New Roman" w:hAnsi="Times New Roman" w:cs="Times New Roman"/>
          <w:lang w:val="en-US"/>
        </w:rPr>
        <w:tab/>
      </w:r>
      <w:r w:rsidR="00236D6A">
        <w:rPr>
          <w:rFonts w:ascii="Times New Roman" w:hAnsi="Times New Roman" w:cs="Times New Roman"/>
          <w:lang w:val="en-US"/>
        </w:rPr>
        <w:tab/>
      </w:r>
      <w:r w:rsidR="00236D6A">
        <w:rPr>
          <w:rFonts w:ascii="Times New Roman" w:hAnsi="Times New Roman" w:cs="Times New Roman"/>
          <w:lang w:val="en-US"/>
        </w:rPr>
        <w:tab/>
      </w:r>
      <w:r w:rsidR="00236D6A">
        <w:rPr>
          <w:rFonts w:ascii="Times New Roman" w:hAnsi="Times New Roman" w:cs="Times New Roman"/>
          <w:lang w:val="en-US"/>
        </w:rPr>
        <w:tab/>
        <w:t xml:space="preserve">- </w:t>
      </w:r>
      <w:r w:rsidR="00236D6A" w:rsidRPr="00236D6A">
        <w:rPr>
          <w:rFonts w:ascii="Times New Roman" w:hAnsi="Times New Roman" w:cs="Times New Roman"/>
          <w:u w:val="single"/>
          <w:lang w:val="en-US"/>
        </w:rPr>
        <w:t>Idealism</w:t>
      </w:r>
      <w:r w:rsidR="00236D6A">
        <w:rPr>
          <w:rFonts w:ascii="Times New Roman" w:hAnsi="Times New Roman" w:cs="Times New Roman"/>
          <w:lang w:val="en-US"/>
        </w:rPr>
        <w:t xml:space="preserve"> </w:t>
      </w:r>
    </w:p>
    <w:p w14:paraId="34F9D28A" w14:textId="6027C76D" w:rsidR="00236D6A" w:rsidRPr="006C4E6E" w:rsidRDefault="00236D6A" w:rsidP="00CB109B">
      <w:pPr>
        <w:ind w:left="1134"/>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w:t>
      </w:r>
      <w:r w:rsidRPr="00236D6A">
        <w:rPr>
          <w:rFonts w:ascii="Times New Roman" w:hAnsi="Times New Roman" w:cs="Times New Roman"/>
          <w:u w:val="single"/>
          <w:lang w:val="en-US"/>
        </w:rPr>
        <w:t>Realism</w:t>
      </w:r>
      <w:r w:rsidR="006C4E6E">
        <w:rPr>
          <w:rFonts w:ascii="Times New Roman" w:hAnsi="Times New Roman" w:cs="Times New Roman"/>
          <w:lang w:val="en-US"/>
        </w:rPr>
        <w:tab/>
        <w:t xml:space="preserve">      Both are wrong</w:t>
      </w:r>
    </w:p>
    <w:p w14:paraId="57C40FF7" w14:textId="1058C93A" w:rsidR="00236D6A" w:rsidRDefault="00236D6A" w:rsidP="00CB109B">
      <w:pPr>
        <w:ind w:left="1134"/>
        <w:jc w:val="both"/>
        <w:rPr>
          <w:rFonts w:ascii="Times New Roman" w:hAnsi="Times New Roman" w:cs="Times New Roman"/>
          <w:lang w:val="en-US"/>
        </w:rPr>
      </w:pPr>
    </w:p>
    <w:p w14:paraId="09AEAE45" w14:textId="19D007AE" w:rsidR="006C4E6E" w:rsidRDefault="006C4E6E" w:rsidP="0014775A">
      <w:pPr>
        <w:ind w:left="1134"/>
        <w:jc w:val="both"/>
        <w:rPr>
          <w:rFonts w:ascii="Times New Roman" w:hAnsi="Times New Roman" w:cs="Times New Roman"/>
          <w:lang w:val="en-US"/>
        </w:rPr>
      </w:pPr>
    </w:p>
    <w:p w14:paraId="0EEC4B1C" w14:textId="23E09EB3" w:rsidR="0014775A" w:rsidRDefault="0014775A" w:rsidP="0014775A">
      <w:pPr>
        <w:ind w:left="1134"/>
        <w:jc w:val="both"/>
        <w:rPr>
          <w:rFonts w:ascii="Times New Roman" w:hAnsi="Times New Roman" w:cs="Times New Roman"/>
          <w:lang w:val="en-US"/>
        </w:rPr>
      </w:pPr>
      <w:r>
        <w:rPr>
          <w:rFonts w:ascii="Times New Roman" w:hAnsi="Times New Roman" w:cs="Times New Roman"/>
          <w:lang w:val="en-US"/>
        </w:rPr>
        <w:t>“</w:t>
      </w:r>
      <w:r w:rsidRPr="0014775A">
        <w:rPr>
          <w:rFonts w:ascii="Times New Roman" w:hAnsi="Times New Roman" w:cs="Times New Roman"/>
          <w:i/>
          <w:lang w:val="en-US"/>
        </w:rPr>
        <w:t>The aim of our first chapter is to show that realism and idealism both go too far, that it is a mistake to reduce matter to the perception which we have of it, a mistake also to make of it a thing able to produce in us perceptions, but in itself of another nature than they</w:t>
      </w:r>
      <w:r>
        <w:rPr>
          <w:rFonts w:ascii="Times New Roman" w:hAnsi="Times New Roman" w:cs="Times New Roman"/>
          <w:lang w:val="en-US"/>
        </w:rPr>
        <w:t>” (</w:t>
      </w:r>
      <w:r w:rsidR="00B96CF8">
        <w:rPr>
          <w:rFonts w:ascii="Times New Roman" w:hAnsi="Times New Roman" w:cs="Times New Roman"/>
          <w:lang w:val="en-US"/>
        </w:rPr>
        <w:t>9</w:t>
      </w:r>
      <w:r>
        <w:rPr>
          <w:rFonts w:ascii="Times New Roman" w:hAnsi="Times New Roman" w:cs="Times New Roman"/>
          <w:lang w:val="en-US"/>
        </w:rPr>
        <w:t>)</w:t>
      </w:r>
    </w:p>
    <w:p w14:paraId="2961A36C" w14:textId="4E633529" w:rsidR="00BE141F" w:rsidRDefault="00BE141F" w:rsidP="0014775A">
      <w:pPr>
        <w:ind w:left="1134"/>
        <w:jc w:val="both"/>
        <w:rPr>
          <w:rFonts w:ascii="Times New Roman" w:hAnsi="Times New Roman" w:cs="Times New Roman"/>
          <w:lang w:val="en-US"/>
        </w:rPr>
      </w:pPr>
    </w:p>
    <w:p w14:paraId="21C72AA5" w14:textId="785080CB" w:rsidR="00BE141F" w:rsidRDefault="00BE141F" w:rsidP="0014775A">
      <w:pPr>
        <w:ind w:left="1134"/>
        <w:jc w:val="both"/>
        <w:rPr>
          <w:rFonts w:ascii="Times New Roman" w:hAnsi="Times New Roman" w:cs="Times New Roman"/>
          <w:lang w:val="en-US"/>
        </w:rPr>
      </w:pPr>
    </w:p>
    <w:p w14:paraId="5EF84387" w14:textId="3E33AE68" w:rsidR="00BE141F" w:rsidRDefault="00BE141F" w:rsidP="0014775A">
      <w:pPr>
        <w:ind w:left="1134"/>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Idealism: things are nothing but our representations of them</w:t>
      </w:r>
    </w:p>
    <w:p w14:paraId="70BBCF8F" w14:textId="13B82D42" w:rsidR="00BE141F" w:rsidRDefault="00BE141F" w:rsidP="0014775A">
      <w:pPr>
        <w:ind w:left="1134"/>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Realism: things have a nature different from our representations (and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are what actually produce them)</w:t>
      </w:r>
    </w:p>
    <w:p w14:paraId="79B46F8F" w14:textId="68A58FAE" w:rsidR="00C807DA" w:rsidRDefault="00C807DA" w:rsidP="0014775A">
      <w:pPr>
        <w:ind w:left="1134"/>
        <w:jc w:val="both"/>
        <w:rPr>
          <w:rFonts w:ascii="Times New Roman" w:hAnsi="Times New Roman" w:cs="Times New Roman"/>
          <w:lang w:val="en-US"/>
        </w:rPr>
      </w:pPr>
    </w:p>
    <w:p w14:paraId="1A28BA30" w14:textId="7B6B8B5E" w:rsidR="00C807DA" w:rsidRDefault="00A77AB9" w:rsidP="0014775A">
      <w:pPr>
        <w:ind w:left="1134"/>
        <w:jc w:val="both"/>
        <w:rPr>
          <w:rFonts w:ascii="Times New Roman" w:hAnsi="Times New Roman" w:cs="Times New Roman"/>
          <w:lang w:val="en-US"/>
        </w:rPr>
      </w:pPr>
      <w:r w:rsidRPr="00A77AB9">
        <w:rPr>
          <w:rFonts w:ascii="Times New Roman" w:hAnsi="Times New Roman" w:cs="Times New Roman"/>
          <w:lang w:val="en-US"/>
        </w:rPr>
        <w:sym w:font="Wingdings" w:char="F0E0"/>
      </w:r>
      <w:r>
        <w:rPr>
          <w:rFonts w:ascii="Times New Roman" w:hAnsi="Times New Roman" w:cs="Times New Roman"/>
          <w:lang w:val="en-US"/>
        </w:rPr>
        <w:t xml:space="preserve"> Bergson’s intermediate position by means of the introduction of the notion of </w:t>
      </w:r>
      <w:r>
        <w:rPr>
          <w:rFonts w:ascii="Times New Roman" w:hAnsi="Times New Roman" w:cs="Times New Roman"/>
          <w:b/>
          <w:lang w:val="en-US"/>
        </w:rPr>
        <w:t xml:space="preserve">image </w:t>
      </w:r>
      <w:r>
        <w:rPr>
          <w:rFonts w:ascii="Times New Roman" w:hAnsi="Times New Roman" w:cs="Times New Roman"/>
          <w:lang w:val="en-US"/>
        </w:rPr>
        <w:t>a</w:t>
      </w:r>
      <w:r w:rsidR="00876E80">
        <w:rPr>
          <w:rFonts w:ascii="Times New Roman" w:hAnsi="Times New Roman" w:cs="Times New Roman"/>
          <w:lang w:val="en-US"/>
        </w:rPr>
        <w:t>s a different</w:t>
      </w:r>
      <w:r>
        <w:rPr>
          <w:rFonts w:ascii="Times New Roman" w:hAnsi="Times New Roman" w:cs="Times New Roman"/>
          <w:lang w:val="en-US"/>
        </w:rPr>
        <w:t xml:space="preserve"> way to understand </w:t>
      </w:r>
      <w:r>
        <w:rPr>
          <w:rFonts w:ascii="Times New Roman" w:hAnsi="Times New Roman" w:cs="Times New Roman"/>
          <w:b/>
          <w:lang w:val="en-US"/>
        </w:rPr>
        <w:t xml:space="preserve">matter </w:t>
      </w:r>
      <w:r>
        <w:rPr>
          <w:rFonts w:ascii="Times New Roman" w:hAnsi="Times New Roman" w:cs="Times New Roman"/>
          <w:lang w:val="en-US"/>
        </w:rPr>
        <w:t>in general</w:t>
      </w:r>
      <w:r w:rsidR="0071070F">
        <w:rPr>
          <w:rFonts w:ascii="Times New Roman" w:hAnsi="Times New Roman" w:cs="Times New Roman"/>
          <w:lang w:val="en-US"/>
        </w:rPr>
        <w:t>:</w:t>
      </w:r>
    </w:p>
    <w:p w14:paraId="68E0F0EE" w14:textId="717A775D" w:rsidR="0071070F" w:rsidRDefault="0071070F" w:rsidP="0014775A">
      <w:pPr>
        <w:ind w:left="1134"/>
        <w:jc w:val="both"/>
        <w:rPr>
          <w:rFonts w:ascii="Times New Roman" w:hAnsi="Times New Roman" w:cs="Times New Roman"/>
          <w:lang w:val="en-US"/>
        </w:rPr>
      </w:pPr>
    </w:p>
    <w:p w14:paraId="1887CA85" w14:textId="24F72D08" w:rsidR="0071070F" w:rsidRDefault="0071070F" w:rsidP="0071070F">
      <w:pPr>
        <w:ind w:left="1134"/>
        <w:jc w:val="both"/>
        <w:rPr>
          <w:rFonts w:ascii="Times New Roman" w:hAnsi="Times New Roman" w:cs="Times New Roman"/>
          <w:lang w:val="en-US"/>
        </w:rPr>
      </w:pPr>
      <w:r w:rsidRPr="0071070F">
        <w:rPr>
          <w:rFonts w:ascii="Times New Roman" w:hAnsi="Times New Roman" w:cs="Times New Roman"/>
          <w:lang w:val="en-US"/>
        </w:rPr>
        <w:t>“</w:t>
      </w:r>
      <w:r w:rsidRPr="0071070F">
        <w:rPr>
          <w:rFonts w:ascii="Times New Roman" w:hAnsi="Times New Roman" w:cs="Times New Roman"/>
          <w:i/>
          <w:lang w:val="en-US"/>
        </w:rPr>
        <w:t xml:space="preserve">Matter, in our view, is an aggregate of ‘images.’ And by ‘image’ we mean a certain </w:t>
      </w:r>
      <w:proofErr w:type="gramStart"/>
      <w:r w:rsidRPr="0071070F">
        <w:rPr>
          <w:rFonts w:ascii="Times New Roman" w:hAnsi="Times New Roman" w:cs="Times New Roman"/>
          <w:i/>
          <w:lang w:val="en-US"/>
        </w:rPr>
        <w:t>existence which</w:t>
      </w:r>
      <w:proofErr w:type="gramEnd"/>
      <w:r w:rsidRPr="0071070F">
        <w:rPr>
          <w:rFonts w:ascii="Times New Roman" w:hAnsi="Times New Roman" w:cs="Times New Roman"/>
          <w:i/>
          <w:lang w:val="en-US"/>
        </w:rPr>
        <w:t xml:space="preserve"> is more than that which the idealist calls a representation, but less than that which the realist calls a thing—an existence placed halfway between the ‘thing’ and the ‘representation.’ This conception of matter is simply that of common sense. It would greatly astonish a man unaware of the speculations of philosophy if we told him that the object before him, which he sees and touches, exists only in his mind and for his mind or even, more generally, exists only for mind, as Berkeley held. Such a man would always maintain that the object exists independently of the consciousness that perceives it. But, on the other hand, we should astonish him quite as much by telling him that the object is entirely different from that which is perceived in it, that it has neither the color ascribed to it by the eye nor the resistance found in it by the hand</w:t>
      </w:r>
      <w:r w:rsidRPr="0071070F">
        <w:rPr>
          <w:rFonts w:ascii="Times New Roman" w:hAnsi="Times New Roman" w:cs="Times New Roman"/>
          <w:lang w:val="en-US"/>
        </w:rPr>
        <w:t>”</w:t>
      </w:r>
      <w:r>
        <w:rPr>
          <w:rFonts w:ascii="Times New Roman" w:hAnsi="Times New Roman" w:cs="Times New Roman"/>
          <w:lang w:val="en-US"/>
        </w:rPr>
        <w:t xml:space="preserve"> (9-10)</w:t>
      </w:r>
    </w:p>
    <w:p w14:paraId="35F9926A" w14:textId="02295C4A" w:rsidR="00906D1D" w:rsidRDefault="00906D1D" w:rsidP="0071070F">
      <w:pPr>
        <w:ind w:left="1134"/>
        <w:jc w:val="both"/>
        <w:rPr>
          <w:rFonts w:ascii="Times New Roman" w:hAnsi="Times New Roman" w:cs="Times New Roman"/>
          <w:lang w:val="en-US"/>
        </w:rPr>
      </w:pPr>
    </w:p>
    <w:p w14:paraId="4272B4AA" w14:textId="7D567DFF" w:rsidR="00906D1D" w:rsidRDefault="00906D1D" w:rsidP="0071070F">
      <w:pPr>
        <w:ind w:left="1134"/>
        <w:jc w:val="both"/>
        <w:rPr>
          <w:rFonts w:ascii="Times New Roman" w:hAnsi="Times New Roman" w:cs="Times New Roman"/>
          <w:lang w:val="en-US"/>
        </w:rPr>
      </w:pPr>
    </w:p>
    <w:p w14:paraId="4589B486" w14:textId="51C8BC41" w:rsidR="00906D1D" w:rsidRDefault="00390175" w:rsidP="00906D1D">
      <w:pPr>
        <w:ind w:left="1134"/>
        <w:jc w:val="center"/>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6CD171F5" wp14:editId="7B63BC74">
                <wp:simplePos x="0" y="0"/>
                <wp:positionH relativeFrom="column">
                  <wp:posOffset>3657600</wp:posOffset>
                </wp:positionH>
                <wp:positionV relativeFrom="paragraph">
                  <wp:posOffset>297815</wp:posOffset>
                </wp:positionV>
                <wp:extent cx="0" cy="571500"/>
                <wp:effectExtent l="127000" t="25400" r="101600" b="114300"/>
                <wp:wrapNone/>
                <wp:docPr id="3" name="Connettore 2 3"/>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Connettore 2 3" o:spid="_x0000_s1026" type="#_x0000_t32" style="position:absolute;margin-left:4in;margin-top:23.45pt;width:0;height:4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" strokecolor="#4f81bd [3204]" strokeweight="2pt">
                <v:stroke endarrow="open"/>
                <v:shadow on="t" opacity="24903f" mv:blur="40000f" origin=",.5" offset="0,20000emu"/>
              </v:shape>
            </w:pict>
          </mc:Fallback>
        </mc:AlternateContent>
      </w:r>
      <w:r w:rsidR="00906D1D">
        <w:rPr>
          <w:rFonts w:ascii="Times New Roman" w:hAnsi="Times New Roman" w:cs="Times New Roman"/>
          <w:lang w:val="en-US"/>
        </w:rPr>
        <w:t xml:space="preserve">Representation    </w:t>
      </w:r>
      <w:proofErr w:type="gramStart"/>
      <w:r w:rsidR="00906D1D">
        <w:rPr>
          <w:rFonts w:ascii="Times New Roman" w:hAnsi="Times New Roman" w:cs="Times New Roman"/>
          <w:lang w:val="en-US"/>
        </w:rPr>
        <w:t>&lt;    Image</w:t>
      </w:r>
      <w:proofErr w:type="gramEnd"/>
      <w:r w:rsidR="00906D1D">
        <w:rPr>
          <w:rFonts w:ascii="Times New Roman" w:hAnsi="Times New Roman" w:cs="Times New Roman"/>
          <w:lang w:val="en-US"/>
        </w:rPr>
        <w:t xml:space="preserve">     &lt;     Thing</w:t>
      </w:r>
    </w:p>
    <w:p w14:paraId="6EEFEAC8" w14:textId="2652DA54" w:rsidR="00390175" w:rsidRDefault="00390175" w:rsidP="00906D1D">
      <w:pPr>
        <w:ind w:left="1134"/>
        <w:jc w:val="center"/>
        <w:rPr>
          <w:rFonts w:ascii="Times New Roman" w:hAnsi="Times New Roman" w:cs="Times New Roman"/>
          <w:lang w:val="en-US"/>
        </w:rPr>
      </w:pPr>
    </w:p>
    <w:p w14:paraId="050EE2BC" w14:textId="77777777" w:rsidR="00390175" w:rsidRDefault="00390175" w:rsidP="00906D1D">
      <w:pPr>
        <w:ind w:left="1134"/>
        <w:jc w:val="center"/>
        <w:rPr>
          <w:rFonts w:ascii="Times New Roman" w:hAnsi="Times New Roman" w:cs="Times New Roman"/>
          <w:lang w:val="en-US"/>
        </w:rPr>
      </w:pPr>
    </w:p>
    <w:p w14:paraId="271D0550" w14:textId="77777777" w:rsidR="00390175" w:rsidRDefault="00390175" w:rsidP="00906D1D">
      <w:pPr>
        <w:ind w:left="1134"/>
        <w:jc w:val="center"/>
        <w:rPr>
          <w:rFonts w:ascii="Times New Roman" w:hAnsi="Times New Roman" w:cs="Times New Roman"/>
          <w:lang w:val="en-US"/>
        </w:rPr>
      </w:pPr>
    </w:p>
    <w:p w14:paraId="1F619EB0" w14:textId="77777777" w:rsidR="00390175" w:rsidRDefault="00390175" w:rsidP="00906D1D">
      <w:pPr>
        <w:ind w:left="1134"/>
        <w:jc w:val="center"/>
        <w:rPr>
          <w:rFonts w:ascii="Times New Roman" w:hAnsi="Times New Roman" w:cs="Times New Roman"/>
          <w:lang w:val="en-US"/>
        </w:rPr>
      </w:pPr>
    </w:p>
    <w:p w14:paraId="7F118A7E" w14:textId="08ED544B" w:rsidR="00390175" w:rsidRDefault="000D385B" w:rsidP="00390175">
      <w:pPr>
        <w:ind w:left="1134"/>
        <w:jc w:val="both"/>
        <w:rPr>
          <w:rFonts w:ascii="Times New Roman" w:hAnsi="Times New Roman" w:cs="Times New Roman"/>
          <w:lang w:val="en-US"/>
        </w:rPr>
      </w:pPr>
      <w:r>
        <w:rPr>
          <w:rFonts w:ascii="Times New Roman" w:hAnsi="Times New Roman" w:cs="Times New Roman"/>
          <w:lang w:val="en-US"/>
        </w:rPr>
        <w:t xml:space="preserve">- Unlike representations, images </w:t>
      </w:r>
      <w:r w:rsidRPr="001075C3">
        <w:rPr>
          <w:rFonts w:ascii="Times New Roman" w:hAnsi="Times New Roman" w:cs="Times New Roman"/>
          <w:i/>
          <w:lang w:val="en-US"/>
        </w:rPr>
        <w:t>do not</w:t>
      </w:r>
      <w:r>
        <w:rPr>
          <w:rFonts w:ascii="Times New Roman" w:hAnsi="Times New Roman" w:cs="Times New Roman"/>
          <w:lang w:val="en-US"/>
        </w:rPr>
        <w:t xml:space="preserve"> simply exist in the mind (</w:t>
      </w:r>
      <w:proofErr w:type="spellStart"/>
      <w:r>
        <w:rPr>
          <w:rFonts w:ascii="Times New Roman" w:hAnsi="Times New Roman" w:cs="Times New Roman"/>
          <w:i/>
          <w:lang w:val="en-US"/>
        </w:rPr>
        <w:t>dans</w:t>
      </w:r>
      <w:proofErr w:type="spellEnd"/>
      <w:r>
        <w:rPr>
          <w:rFonts w:ascii="Times New Roman" w:hAnsi="Times New Roman" w:cs="Times New Roman"/>
          <w:i/>
          <w:lang w:val="en-US"/>
        </w:rPr>
        <w:t xml:space="preserve"> son esprit</w:t>
      </w:r>
      <w:r>
        <w:rPr>
          <w:rFonts w:ascii="Times New Roman" w:hAnsi="Times New Roman" w:cs="Times New Roman"/>
          <w:lang w:val="en-US"/>
        </w:rPr>
        <w:t>)</w:t>
      </w:r>
    </w:p>
    <w:p w14:paraId="13C781B0" w14:textId="14CCAAE4" w:rsidR="000D385B" w:rsidRDefault="000D385B" w:rsidP="00390175">
      <w:pPr>
        <w:ind w:left="1134"/>
        <w:jc w:val="both"/>
        <w:rPr>
          <w:rFonts w:ascii="Times New Roman" w:hAnsi="Times New Roman" w:cs="Times New Roman"/>
          <w:lang w:val="en-US"/>
        </w:rPr>
      </w:pPr>
      <w:r>
        <w:rPr>
          <w:rFonts w:ascii="Times New Roman" w:hAnsi="Times New Roman" w:cs="Times New Roman"/>
          <w:lang w:val="en-US"/>
        </w:rPr>
        <w:t xml:space="preserve">- Unlike things, images </w:t>
      </w:r>
      <w:r w:rsidRPr="001075C3">
        <w:rPr>
          <w:rFonts w:ascii="Times New Roman" w:hAnsi="Times New Roman" w:cs="Times New Roman"/>
          <w:i/>
          <w:lang w:val="en-US"/>
        </w:rPr>
        <w:t>are not</w:t>
      </w:r>
      <w:r w:rsidR="008D05AF">
        <w:rPr>
          <w:rFonts w:ascii="Times New Roman" w:hAnsi="Times New Roman" w:cs="Times New Roman"/>
          <w:lang w:val="en-US"/>
        </w:rPr>
        <w:t xml:space="preserve"> entirely different from that which is </w:t>
      </w:r>
      <w:r w:rsidR="00427AEA">
        <w:rPr>
          <w:rFonts w:ascii="Times New Roman" w:hAnsi="Times New Roman" w:cs="Times New Roman"/>
          <w:lang w:val="en-US"/>
        </w:rPr>
        <w:t>“</w:t>
      </w:r>
      <w:r w:rsidR="008D05AF">
        <w:rPr>
          <w:rFonts w:ascii="Times New Roman" w:hAnsi="Times New Roman" w:cs="Times New Roman"/>
          <w:lang w:val="en-US"/>
        </w:rPr>
        <w:t>perceived</w:t>
      </w:r>
      <w:r w:rsidR="00427AEA">
        <w:rPr>
          <w:rFonts w:ascii="Times New Roman" w:hAnsi="Times New Roman" w:cs="Times New Roman"/>
          <w:lang w:val="en-US"/>
        </w:rPr>
        <w:t>”</w:t>
      </w:r>
      <w:r w:rsidR="008D05AF">
        <w:rPr>
          <w:rFonts w:ascii="Times New Roman" w:hAnsi="Times New Roman" w:cs="Times New Roman"/>
          <w:lang w:val="en-US"/>
        </w:rPr>
        <w:t xml:space="preserve"> (</w:t>
      </w:r>
      <w:r w:rsidR="008D05AF" w:rsidRPr="008D05AF">
        <w:rPr>
          <w:rFonts w:ascii="Times New Roman" w:hAnsi="Times New Roman" w:cs="Times New Roman"/>
          <w:i/>
          <w:lang w:val="fr-FR"/>
        </w:rPr>
        <w:t>de ce qu’on y aperçoit</w:t>
      </w:r>
      <w:r w:rsidR="008D05AF">
        <w:rPr>
          <w:rFonts w:ascii="Times New Roman" w:hAnsi="Times New Roman" w:cs="Times New Roman"/>
          <w:lang w:val="en-US"/>
        </w:rPr>
        <w:t>)</w:t>
      </w:r>
    </w:p>
    <w:p w14:paraId="1A4653F3" w14:textId="77777777" w:rsidR="001075C3" w:rsidRDefault="001075C3" w:rsidP="00390175">
      <w:pPr>
        <w:ind w:left="1134"/>
        <w:jc w:val="both"/>
        <w:rPr>
          <w:rFonts w:ascii="Times New Roman" w:hAnsi="Times New Roman" w:cs="Times New Roman"/>
          <w:lang w:val="en-US"/>
        </w:rPr>
      </w:pPr>
    </w:p>
    <w:p w14:paraId="170F4B0D" w14:textId="034DAC68" w:rsidR="001075C3" w:rsidRDefault="001075C3" w:rsidP="00390175">
      <w:pPr>
        <w:ind w:left="1134"/>
        <w:jc w:val="both"/>
        <w:rPr>
          <w:rFonts w:ascii="Times New Roman" w:hAnsi="Times New Roman" w:cs="Times New Roman"/>
          <w:lang w:val="en-US"/>
        </w:rPr>
      </w:pPr>
      <w:r>
        <w:rPr>
          <w:rFonts w:ascii="Times New Roman" w:hAnsi="Times New Roman" w:cs="Times New Roman"/>
          <w:lang w:val="en-US"/>
        </w:rPr>
        <w:t xml:space="preserve">- Like things, they exist </w:t>
      </w:r>
      <w:r w:rsidRPr="001075C3">
        <w:rPr>
          <w:rFonts w:ascii="Times New Roman" w:hAnsi="Times New Roman" w:cs="Times New Roman"/>
          <w:i/>
          <w:lang w:val="en-US"/>
        </w:rPr>
        <w:t>independently</w:t>
      </w:r>
      <w:r>
        <w:rPr>
          <w:rFonts w:ascii="Times New Roman" w:hAnsi="Times New Roman" w:cs="Times New Roman"/>
          <w:lang w:val="en-US"/>
        </w:rPr>
        <w:t xml:space="preserve"> of the perceiving consciousness</w:t>
      </w:r>
    </w:p>
    <w:p w14:paraId="76ADC439" w14:textId="07EA890A" w:rsidR="001075C3" w:rsidRDefault="001075C3" w:rsidP="00390175">
      <w:pPr>
        <w:ind w:left="1134"/>
        <w:jc w:val="both"/>
        <w:rPr>
          <w:rFonts w:ascii="Times New Roman" w:hAnsi="Times New Roman" w:cs="Times New Roman"/>
          <w:lang w:val="en-US"/>
        </w:rPr>
      </w:pPr>
      <w:r>
        <w:rPr>
          <w:rFonts w:ascii="Times New Roman" w:hAnsi="Times New Roman" w:cs="Times New Roman"/>
          <w:lang w:val="en-US"/>
        </w:rPr>
        <w:t xml:space="preserve">- Like representations, </w:t>
      </w:r>
      <w:r w:rsidRPr="001075C3">
        <w:rPr>
          <w:rFonts w:ascii="Times New Roman" w:hAnsi="Times New Roman" w:cs="Times New Roman"/>
          <w:i/>
          <w:lang w:val="en-US"/>
        </w:rPr>
        <w:t>they have</w:t>
      </w:r>
      <w:r>
        <w:rPr>
          <w:rFonts w:ascii="Times New Roman" w:hAnsi="Times New Roman" w:cs="Times New Roman"/>
          <w:lang w:val="en-US"/>
        </w:rPr>
        <w:t xml:space="preserve">, for example, </w:t>
      </w:r>
      <w:r w:rsidRPr="001075C3">
        <w:rPr>
          <w:rFonts w:ascii="Times New Roman" w:hAnsi="Times New Roman" w:cs="Times New Roman"/>
          <w:i/>
          <w:lang w:val="en-US"/>
        </w:rPr>
        <w:t xml:space="preserve">the </w:t>
      </w:r>
      <w:proofErr w:type="gramStart"/>
      <w:r>
        <w:rPr>
          <w:rFonts w:ascii="Times New Roman" w:hAnsi="Times New Roman" w:cs="Times New Roman"/>
          <w:i/>
          <w:lang w:val="en-US"/>
        </w:rPr>
        <w:t>properties</w:t>
      </w:r>
      <w:r>
        <w:rPr>
          <w:rFonts w:ascii="Times New Roman" w:hAnsi="Times New Roman" w:cs="Times New Roman"/>
          <w:lang w:val="en-US"/>
        </w:rPr>
        <w:t xml:space="preserve"> which</w:t>
      </w:r>
      <w:proofErr w:type="gramEnd"/>
      <w:r>
        <w:rPr>
          <w:rFonts w:ascii="Times New Roman" w:hAnsi="Times New Roman" w:cs="Times New Roman"/>
          <w:lang w:val="en-US"/>
        </w:rPr>
        <w:t xml:space="preserve"> we ascribe to them by means of </w:t>
      </w:r>
      <w:r w:rsidR="005A51AA">
        <w:rPr>
          <w:rFonts w:ascii="Times New Roman" w:hAnsi="Times New Roman" w:cs="Times New Roman"/>
          <w:lang w:val="en-US"/>
        </w:rPr>
        <w:t>perception</w:t>
      </w:r>
    </w:p>
    <w:p w14:paraId="538E8E46" w14:textId="77777777" w:rsidR="005A51AA" w:rsidRDefault="005A51AA" w:rsidP="00390175">
      <w:pPr>
        <w:ind w:left="1134"/>
        <w:jc w:val="both"/>
        <w:rPr>
          <w:rFonts w:ascii="Times New Roman" w:hAnsi="Times New Roman" w:cs="Times New Roman"/>
          <w:lang w:val="en-US"/>
        </w:rPr>
      </w:pPr>
    </w:p>
    <w:p w14:paraId="4B980119" w14:textId="3C658B62" w:rsidR="005A51AA" w:rsidRDefault="005A51AA" w:rsidP="00406B5E">
      <w:pPr>
        <w:ind w:left="1134"/>
        <w:jc w:val="both"/>
        <w:rPr>
          <w:rFonts w:ascii="Times New Roman" w:hAnsi="Times New Roman" w:cs="Times New Roman"/>
          <w:lang w:val="en-US"/>
        </w:rPr>
      </w:pPr>
      <w:r>
        <w:rPr>
          <w:rFonts w:ascii="Times New Roman" w:hAnsi="Times New Roman" w:cs="Times New Roman"/>
          <w:lang w:val="en-US"/>
        </w:rPr>
        <w:t>“</w:t>
      </w:r>
      <w:r w:rsidR="00406B5E" w:rsidRPr="00406B5E">
        <w:rPr>
          <w:rFonts w:ascii="Times New Roman" w:hAnsi="Times New Roman" w:cs="Times New Roman"/>
          <w:i/>
          <w:lang w:val="en-US"/>
        </w:rPr>
        <w:t>For common sense, th</w:t>
      </w:r>
      <w:r w:rsidR="00406B5E">
        <w:rPr>
          <w:rFonts w:ascii="Times New Roman" w:hAnsi="Times New Roman" w:cs="Times New Roman"/>
          <w:i/>
          <w:lang w:val="en-US"/>
        </w:rPr>
        <w:t>en, the object exists in itself</w:t>
      </w:r>
      <w:r w:rsidR="00406B5E" w:rsidRPr="00406B5E">
        <w:rPr>
          <w:rFonts w:ascii="Times New Roman" w:hAnsi="Times New Roman" w:cs="Times New Roman"/>
          <w:i/>
          <w:lang w:val="en-US"/>
        </w:rPr>
        <w:t>, and, on the other hand, the object is, in itself, pictorial, as we perceive it: image it is, but a self-existing image</w:t>
      </w:r>
      <w:r>
        <w:rPr>
          <w:rFonts w:ascii="Times New Roman" w:hAnsi="Times New Roman" w:cs="Times New Roman"/>
          <w:lang w:val="en-US"/>
        </w:rPr>
        <w:t>”</w:t>
      </w:r>
    </w:p>
    <w:p w14:paraId="1EA0FA5B" w14:textId="77777777" w:rsidR="00406B5E" w:rsidRDefault="00406B5E" w:rsidP="00406B5E">
      <w:pPr>
        <w:ind w:left="1134"/>
        <w:jc w:val="both"/>
        <w:rPr>
          <w:rFonts w:ascii="Times New Roman" w:hAnsi="Times New Roman" w:cs="Times New Roman"/>
          <w:lang w:val="en-US"/>
        </w:rPr>
      </w:pPr>
    </w:p>
    <w:p w14:paraId="20B1410A" w14:textId="70BCBCFE" w:rsidR="00406B5E" w:rsidRDefault="00406B5E" w:rsidP="00406B5E">
      <w:pPr>
        <w:ind w:left="1134"/>
        <w:jc w:val="both"/>
        <w:rPr>
          <w:rFonts w:ascii="Times New Roman" w:hAnsi="Times New Roman" w:cs="Times New Roman"/>
          <w:lang w:val="en-US"/>
        </w:rPr>
      </w:pPr>
      <w:r w:rsidRPr="00406B5E">
        <w:rPr>
          <w:rFonts w:ascii="Times New Roman" w:hAnsi="Times New Roman" w:cs="Times New Roman"/>
          <w:lang w:val="en-US"/>
        </w:rPr>
        <w:sym w:font="Wingdings" w:char="F0E0"/>
      </w:r>
      <w:r>
        <w:rPr>
          <w:rFonts w:ascii="Times New Roman" w:hAnsi="Times New Roman" w:cs="Times New Roman"/>
          <w:lang w:val="en-US"/>
        </w:rPr>
        <w:t xml:space="preserve"> “</w:t>
      </w:r>
      <w:r w:rsidRPr="00406B5E">
        <w:rPr>
          <w:rFonts w:ascii="Times New Roman" w:hAnsi="Times New Roman" w:cs="Times New Roman"/>
          <w:i/>
          <w:lang w:val="en-US"/>
        </w:rPr>
        <w:t>We place ourselves at the point of view of a mind unaware of the disputes between philosophers (…). In a word, we consider matter before the dissociation which idealism and realism have brought about between its existence and its appearance</w:t>
      </w:r>
      <w:r>
        <w:rPr>
          <w:rFonts w:ascii="Times New Roman" w:hAnsi="Times New Roman" w:cs="Times New Roman"/>
          <w:lang w:val="en-US"/>
        </w:rPr>
        <w:t>”</w:t>
      </w:r>
      <w:r w:rsidR="00696DF9">
        <w:rPr>
          <w:rFonts w:ascii="Times New Roman" w:hAnsi="Times New Roman" w:cs="Times New Roman"/>
          <w:lang w:val="en-US"/>
        </w:rPr>
        <w:t xml:space="preserve"> (10)</w:t>
      </w:r>
    </w:p>
    <w:p w14:paraId="004026DF" w14:textId="77777777" w:rsidR="00AB309F" w:rsidRDefault="00AB309F" w:rsidP="00406B5E">
      <w:pPr>
        <w:ind w:left="1134"/>
        <w:jc w:val="both"/>
        <w:rPr>
          <w:rFonts w:ascii="Times New Roman" w:hAnsi="Times New Roman" w:cs="Times New Roman"/>
          <w:lang w:val="en-US"/>
        </w:rPr>
      </w:pPr>
    </w:p>
    <w:p w14:paraId="381FF4BB" w14:textId="77380A55" w:rsidR="00AB309F" w:rsidRDefault="00AB309F" w:rsidP="00AB309F">
      <w:pPr>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 xml:space="preserve"> </w:t>
      </w:r>
      <w:proofErr w:type="gramStart"/>
      <w:r w:rsidRPr="00785C42">
        <w:rPr>
          <w:rFonts w:ascii="Times New Roman" w:hAnsi="Times New Roman" w:cs="Times New Roman"/>
          <w:u w:val="single"/>
          <w:lang w:val="en-US"/>
        </w:rPr>
        <w:t>From</w:t>
      </w:r>
      <w:proofErr w:type="gramEnd"/>
      <w:r w:rsidRPr="00785C42">
        <w:rPr>
          <w:rFonts w:ascii="Times New Roman" w:hAnsi="Times New Roman" w:cs="Times New Roman"/>
          <w:u w:val="single"/>
          <w:lang w:val="en-US"/>
        </w:rPr>
        <w:t xml:space="preserve"> the “thing-representation” dichotomy to the “mind-body” problem</w:t>
      </w:r>
    </w:p>
    <w:p w14:paraId="4732C7DC" w14:textId="77777777" w:rsidR="00014FFC" w:rsidRDefault="00014FFC" w:rsidP="00014FFC">
      <w:pPr>
        <w:ind w:left="1134"/>
        <w:jc w:val="both"/>
        <w:rPr>
          <w:rFonts w:ascii="Times New Roman" w:hAnsi="Times New Roman" w:cs="Times New Roman"/>
          <w:lang w:val="en-US"/>
        </w:rPr>
      </w:pPr>
    </w:p>
    <w:p w14:paraId="022A223C" w14:textId="1A8773CD" w:rsidR="00014FFC" w:rsidRDefault="00014FFC" w:rsidP="00014FFC">
      <w:pPr>
        <w:ind w:left="1134"/>
        <w:jc w:val="both"/>
        <w:rPr>
          <w:rFonts w:ascii="Times New Roman" w:hAnsi="Times New Roman" w:cs="Times New Roman"/>
          <w:lang w:val="en-US"/>
        </w:rPr>
      </w:pPr>
      <w:r w:rsidRPr="00014FFC">
        <w:rPr>
          <w:rFonts w:ascii="Times New Roman" w:hAnsi="Times New Roman" w:cs="Times New Roman"/>
          <w:lang w:val="en-US"/>
        </w:rPr>
        <w:t>“</w:t>
      </w:r>
      <w:r w:rsidRPr="00533120">
        <w:rPr>
          <w:rFonts w:ascii="Times New Roman" w:hAnsi="Times New Roman" w:cs="Times New Roman"/>
          <w:i/>
          <w:lang w:val="en-US"/>
        </w:rPr>
        <w:t xml:space="preserve">This relation, though it has been a favorite theme throughout the history of philosophy, has really been very little studied. If we leave on one side the theories which are content to state the ‘union of </w:t>
      </w:r>
      <w:r w:rsidR="00533120">
        <w:rPr>
          <w:rFonts w:ascii="Times New Roman" w:hAnsi="Times New Roman" w:cs="Times New Roman"/>
          <w:i/>
          <w:lang w:val="en-US"/>
        </w:rPr>
        <w:t>mind</w:t>
      </w:r>
      <w:r w:rsidRPr="00533120">
        <w:rPr>
          <w:rFonts w:ascii="Times New Roman" w:hAnsi="Times New Roman" w:cs="Times New Roman"/>
          <w:i/>
          <w:lang w:val="en-US"/>
        </w:rPr>
        <w:t xml:space="preserve"> and body’ as an irreducible and inexplicable fact, and those which speak vaguely of the body as an instrument of the soul, there remains hardly any other conception of the psychophysiological relation than the hypothesis of ‘epiphenomenalism’ or that of ‘parallelism,’ which in practice</w:t>
      </w:r>
      <w:r w:rsidRPr="00533120">
        <w:rPr>
          <w:rFonts w:ascii="Times New Roman" w:hAnsi="Times New Roman" w:cs="Times New Roman"/>
          <w:i/>
          <w:lang w:val="en-US"/>
        </w:rPr>
        <w:t>—</w:t>
      </w:r>
      <w:r w:rsidRPr="00533120">
        <w:rPr>
          <w:rFonts w:ascii="Times New Roman" w:hAnsi="Times New Roman" w:cs="Times New Roman"/>
          <w:i/>
          <w:lang w:val="en-US"/>
        </w:rPr>
        <w:t>I mean in the interpretation of particular facts</w:t>
      </w:r>
      <w:r w:rsidRPr="00533120">
        <w:rPr>
          <w:rFonts w:ascii="Times New Roman" w:hAnsi="Times New Roman" w:cs="Times New Roman"/>
          <w:i/>
          <w:lang w:val="en-US"/>
        </w:rPr>
        <w:t>—</w:t>
      </w:r>
      <w:r w:rsidRPr="00533120">
        <w:rPr>
          <w:rFonts w:ascii="Times New Roman" w:hAnsi="Times New Roman" w:cs="Times New Roman"/>
          <w:i/>
          <w:lang w:val="en-US"/>
        </w:rPr>
        <w:t>both end in the same conclusions. For whether, indeed, thought is regarded as a mere function of the brain and the state of consciousness as an epiphenomenon of the state of the brain, or whether mental states and brain states are held to be two versions, in two different languages, of one and the same original, in either case it is laid down that, could we penetrate into the inside of a brain at work and behold the dance of the atoms which make up the cortex, and if, on the other hand, we possessed the key to psychophysiology, we should know every detail of what is going on in the corresponding consciousness.</w:t>
      </w:r>
      <w:r w:rsidRPr="00533120">
        <w:rPr>
          <w:rFonts w:ascii="Times New Roman" w:hAnsi="Times New Roman" w:cs="Times New Roman"/>
          <w:lang w:val="en-US"/>
        </w:rPr>
        <w:t>”</w:t>
      </w:r>
    </w:p>
    <w:p w14:paraId="1D78DC79" w14:textId="77777777" w:rsidR="00785C42" w:rsidRDefault="00785C42" w:rsidP="00014FFC">
      <w:pPr>
        <w:ind w:left="1134"/>
        <w:jc w:val="both"/>
        <w:rPr>
          <w:rFonts w:ascii="Times New Roman" w:hAnsi="Times New Roman" w:cs="Times New Roman"/>
          <w:lang w:val="en-US"/>
        </w:rPr>
      </w:pPr>
    </w:p>
    <w:p w14:paraId="0DEA7A02" w14:textId="1A439DE5" w:rsidR="00785C42" w:rsidRDefault="00785C42" w:rsidP="00014FFC">
      <w:pPr>
        <w:ind w:left="1134"/>
        <w:jc w:val="both"/>
        <w:rPr>
          <w:rFonts w:ascii="Times New Roman" w:hAnsi="Times New Roman" w:cs="Times New Roman"/>
          <w:lang w:val="en-US"/>
        </w:rPr>
      </w:pPr>
      <w:r w:rsidRPr="00785C42">
        <w:rPr>
          <w:rFonts w:ascii="Times New Roman" w:hAnsi="Times New Roman" w:cs="Times New Roman"/>
          <w:lang w:val="en-US"/>
        </w:rPr>
        <w:sym w:font="Wingdings" w:char="F0E0"/>
      </w:r>
      <w:r>
        <w:rPr>
          <w:rFonts w:ascii="Times New Roman" w:hAnsi="Times New Roman" w:cs="Times New Roman"/>
          <w:lang w:val="en-US"/>
        </w:rPr>
        <w:t xml:space="preserve"> Just like the notion of </w:t>
      </w:r>
      <w:r w:rsidRPr="00785C42">
        <w:rPr>
          <w:rFonts w:ascii="Times New Roman" w:hAnsi="Times New Roman" w:cs="Times New Roman"/>
          <w:b/>
          <w:lang w:val="en-US"/>
        </w:rPr>
        <w:t>image</w:t>
      </w:r>
      <w:r>
        <w:rPr>
          <w:rFonts w:ascii="Times New Roman" w:hAnsi="Times New Roman" w:cs="Times New Roman"/>
          <w:lang w:val="en-US"/>
        </w:rPr>
        <w:t xml:space="preserve"> in brought in in order to overcome the representation-thing dualism, so is </w:t>
      </w:r>
      <w:r>
        <w:rPr>
          <w:rFonts w:ascii="Times New Roman" w:hAnsi="Times New Roman" w:cs="Times New Roman"/>
          <w:b/>
          <w:lang w:val="en-US"/>
        </w:rPr>
        <w:t>memory</w:t>
      </w:r>
      <w:r>
        <w:rPr>
          <w:rFonts w:ascii="Times New Roman" w:hAnsi="Times New Roman" w:cs="Times New Roman"/>
          <w:lang w:val="en-US"/>
        </w:rPr>
        <w:t xml:space="preserve"> the phenomenon to be taken into consideration in order to clarify the relation between spirit and matter, </w:t>
      </w:r>
      <w:r>
        <w:rPr>
          <w:rFonts w:ascii="Times New Roman" w:hAnsi="Times New Roman" w:cs="Times New Roman"/>
          <w:b/>
          <w:lang w:val="en-US"/>
        </w:rPr>
        <w:t xml:space="preserve">body </w:t>
      </w:r>
      <w:r>
        <w:rPr>
          <w:rFonts w:ascii="Times New Roman" w:hAnsi="Times New Roman" w:cs="Times New Roman"/>
          <w:lang w:val="en-US"/>
        </w:rPr>
        <w:t xml:space="preserve">and </w:t>
      </w:r>
      <w:r>
        <w:rPr>
          <w:rFonts w:ascii="Times New Roman" w:hAnsi="Times New Roman" w:cs="Times New Roman"/>
          <w:b/>
          <w:lang w:val="en-US"/>
        </w:rPr>
        <w:t>mind</w:t>
      </w:r>
      <w:r>
        <w:rPr>
          <w:rFonts w:ascii="Times New Roman" w:hAnsi="Times New Roman" w:cs="Times New Roman"/>
          <w:lang w:val="en-US"/>
        </w:rPr>
        <w:t xml:space="preserve">: </w:t>
      </w:r>
    </w:p>
    <w:p w14:paraId="6F913D2D" w14:textId="77777777" w:rsidR="00785C42" w:rsidRDefault="00785C42" w:rsidP="00014FFC">
      <w:pPr>
        <w:ind w:left="1134"/>
        <w:jc w:val="both"/>
        <w:rPr>
          <w:rFonts w:ascii="Times New Roman" w:hAnsi="Times New Roman" w:cs="Times New Roman"/>
          <w:lang w:val="en-US"/>
        </w:rPr>
      </w:pPr>
    </w:p>
    <w:p w14:paraId="40AED956" w14:textId="54112999" w:rsidR="00785C42" w:rsidRPr="00785C42" w:rsidRDefault="00785C42" w:rsidP="00785C42">
      <w:pPr>
        <w:ind w:left="1134"/>
        <w:jc w:val="both"/>
        <w:rPr>
          <w:rFonts w:ascii="Times New Roman" w:hAnsi="Times New Roman" w:cs="Times New Roman"/>
          <w:lang w:val="en-US"/>
        </w:rPr>
      </w:pPr>
      <w:r w:rsidRPr="00785C42">
        <w:rPr>
          <w:rFonts w:ascii="Times New Roman" w:hAnsi="Times New Roman" w:cs="Times New Roman"/>
          <w:lang w:val="en-US"/>
        </w:rPr>
        <w:t>“</w:t>
      </w:r>
      <w:r w:rsidRPr="00785C42">
        <w:rPr>
          <w:rFonts w:ascii="Times New Roman" w:hAnsi="Times New Roman" w:cs="Times New Roman"/>
          <w:i/>
          <w:lang w:val="en-US"/>
        </w:rPr>
        <w:t>Anyone who approaches, without preconceived ideas and on the firm ground of facts, the classical problem of the relations of soul and body, will soon see this problem as centering upon the subject of memory, and, even more particularly, upon the memory</w:t>
      </w:r>
      <w:r>
        <w:rPr>
          <w:rFonts w:ascii="Times New Roman" w:hAnsi="Times New Roman" w:cs="Times New Roman"/>
          <w:i/>
          <w:lang w:val="en-US"/>
        </w:rPr>
        <w:t xml:space="preserve"> (</w:t>
      </w:r>
      <w:r>
        <w:rPr>
          <w:rFonts w:ascii="Times New Roman" w:hAnsi="Times New Roman" w:cs="Times New Roman"/>
          <w:lang w:val="en-US"/>
        </w:rPr>
        <w:t>le souvenir</w:t>
      </w:r>
      <w:bookmarkStart w:id="0" w:name="_GoBack"/>
      <w:bookmarkEnd w:id="0"/>
      <w:r>
        <w:rPr>
          <w:rFonts w:ascii="Times New Roman" w:hAnsi="Times New Roman" w:cs="Times New Roman"/>
          <w:i/>
          <w:lang w:val="en-US"/>
        </w:rPr>
        <w:t>)</w:t>
      </w:r>
      <w:r w:rsidRPr="00785C42">
        <w:rPr>
          <w:rFonts w:ascii="Times New Roman" w:hAnsi="Times New Roman" w:cs="Times New Roman"/>
          <w:i/>
          <w:lang w:val="en-US"/>
        </w:rPr>
        <w:t xml:space="preserve"> of words: it is from this quarter, undoubtedly, that will come the light which will illumine the obscurer parts of the problem</w:t>
      </w:r>
      <w:r w:rsidRPr="00785C42">
        <w:rPr>
          <w:rFonts w:ascii="Times New Roman" w:hAnsi="Times New Roman" w:cs="Times New Roman"/>
          <w:lang w:val="en-US"/>
        </w:rPr>
        <w:t xml:space="preserve">”  </w:t>
      </w:r>
    </w:p>
    <w:sectPr w:rsidR="00785C42" w:rsidRPr="00785C42" w:rsidSect="005A7B47">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E7"/>
    <w:rsid w:val="00014FFC"/>
    <w:rsid w:val="00037389"/>
    <w:rsid w:val="000970D5"/>
    <w:rsid w:val="000D385B"/>
    <w:rsid w:val="000E3E8E"/>
    <w:rsid w:val="001075C3"/>
    <w:rsid w:val="0014775A"/>
    <w:rsid w:val="00196A53"/>
    <w:rsid w:val="001B1FA9"/>
    <w:rsid w:val="00236D6A"/>
    <w:rsid w:val="002E2F01"/>
    <w:rsid w:val="00390175"/>
    <w:rsid w:val="003E1732"/>
    <w:rsid w:val="004018B0"/>
    <w:rsid w:val="00406B5E"/>
    <w:rsid w:val="00427AEA"/>
    <w:rsid w:val="004A1C26"/>
    <w:rsid w:val="004A7801"/>
    <w:rsid w:val="004D7905"/>
    <w:rsid w:val="00533120"/>
    <w:rsid w:val="00545EB0"/>
    <w:rsid w:val="005A51AA"/>
    <w:rsid w:val="005A7B47"/>
    <w:rsid w:val="00696DF9"/>
    <w:rsid w:val="006C4E6E"/>
    <w:rsid w:val="0071070F"/>
    <w:rsid w:val="0073761F"/>
    <w:rsid w:val="00785C42"/>
    <w:rsid w:val="00876E80"/>
    <w:rsid w:val="008D05AF"/>
    <w:rsid w:val="008E22E7"/>
    <w:rsid w:val="00906D1D"/>
    <w:rsid w:val="009F2DE8"/>
    <w:rsid w:val="00A31B41"/>
    <w:rsid w:val="00A43AB1"/>
    <w:rsid w:val="00A473EA"/>
    <w:rsid w:val="00A77AB9"/>
    <w:rsid w:val="00AB309F"/>
    <w:rsid w:val="00B14E4D"/>
    <w:rsid w:val="00B96CF8"/>
    <w:rsid w:val="00BE141F"/>
    <w:rsid w:val="00C306A1"/>
    <w:rsid w:val="00C807DA"/>
    <w:rsid w:val="00CA4522"/>
    <w:rsid w:val="00CB109B"/>
    <w:rsid w:val="00D23A8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9A0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22E7"/>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22E7"/>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1161</Words>
  <Characters>6623</Characters>
  <Application>Microsoft Macintosh Word</Application>
  <DocSecurity>0</DocSecurity>
  <Lines>55</Lines>
  <Paragraphs>15</Paragraphs>
  <ScaleCrop>false</ScaleCrop>
  <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De Santis</dc:creator>
  <cp:keywords/>
  <dc:description/>
  <cp:lastModifiedBy>Daniele De Santis</cp:lastModifiedBy>
  <cp:revision>40</cp:revision>
  <dcterms:created xsi:type="dcterms:W3CDTF">2019-03-19T10:59:00Z</dcterms:created>
  <dcterms:modified xsi:type="dcterms:W3CDTF">2019-03-20T08:56:00Z</dcterms:modified>
</cp:coreProperties>
</file>