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10" w:rsidRPr="004B3E10" w:rsidRDefault="004B3E10" w:rsidP="004B3E10">
      <w:pPr>
        <w:jc w:val="both"/>
        <w:rPr>
          <w:b/>
          <w:bCs/>
        </w:rPr>
      </w:pPr>
      <w:r w:rsidRPr="004B3E10">
        <w:rPr>
          <w:b/>
          <w:bCs/>
        </w:rPr>
        <w:t>"Ecole de la confiance" : ce que prévoit la réforme adoptée mardi par l'Assemblée</w:t>
      </w:r>
      <w:r>
        <w:rPr>
          <w:b/>
          <w:bCs/>
        </w:rPr>
        <w:t>, le 19/02/2019</w:t>
      </w:r>
    </w:p>
    <w:p w:rsidR="004B3E10" w:rsidRPr="004B3E10" w:rsidRDefault="004B3E10" w:rsidP="004B3E10">
      <w:pPr>
        <w:jc w:val="both"/>
        <w:rPr>
          <w:i/>
        </w:rPr>
      </w:pPr>
      <w:r w:rsidRPr="004B3E10">
        <w:rPr>
          <w:i/>
        </w:rPr>
        <w:t>Le vote solennel de la loi pour "l'école de la confiance" a eu lieu mardi à l'Assemblée nationale. Drapeau en classe, école obligatoire à 3 ans... Les députés avaient validé la semaine dernière une série de mesures et d'amendements. Voici ce que l'on peut retenir.</w:t>
      </w:r>
    </w:p>
    <w:p w:rsidR="004B3E10" w:rsidRPr="004B3E10" w:rsidRDefault="004B3E10" w:rsidP="004B3E10">
      <w:pPr>
        <w:jc w:val="both"/>
      </w:pPr>
      <w:r w:rsidRPr="004B3E10">
        <w:t xml:space="preserve">Dernier tour de piste pour la réforme de Jean-Michel </w:t>
      </w:r>
      <w:proofErr w:type="spellStart"/>
      <w:r w:rsidRPr="004B3E10">
        <w:t>Blanquer</w:t>
      </w:r>
      <w:proofErr w:type="spellEnd"/>
      <w:r w:rsidRPr="004B3E10">
        <w:t xml:space="preserve"> à l'Assemblée nationale. Le projet de loi pour "l'école de la confiance" fera l'objet d'un vote solennel mardi, après une semaine d'examen des articles et des amendements apportés par la majorité et l'opposition. </w:t>
      </w:r>
      <w:r>
        <w:t xml:space="preserve"> </w:t>
      </w:r>
      <w:r w:rsidRPr="004B3E10">
        <w:t>Le texte prévoit une série de mesures, dont la plus connue est la mise en place de l'instruction obligatoire dès 3 ans, contre 6 ans jusqu'ici. Voici les principaux points de la réforme. </w:t>
      </w:r>
    </w:p>
    <w:p w:rsidR="004B3E10" w:rsidRPr="004B3E10" w:rsidRDefault="004B3E10" w:rsidP="004B3E10">
      <w:pPr>
        <w:jc w:val="both"/>
        <w:rPr>
          <w:b/>
        </w:rPr>
      </w:pPr>
      <w:r w:rsidRPr="004B3E10">
        <w:rPr>
          <w:b/>
        </w:rPr>
        <w:t>L'école obligatoire dès 3 ans</w:t>
      </w:r>
    </w:p>
    <w:p w:rsidR="004B3E10" w:rsidRPr="004B3E10" w:rsidRDefault="004B3E10" w:rsidP="004B3E10">
      <w:pPr>
        <w:jc w:val="both"/>
      </w:pPr>
      <w:r w:rsidRPr="004B3E10">
        <w:t xml:space="preserve">Les députés ont adopté, dans la nuit du 13 au 14 février, l'une des mesures les plus symboliques de ce texte de loi. Promesse de campagne d'Emmanuel </w:t>
      </w:r>
      <w:proofErr w:type="spellStart"/>
      <w:r w:rsidRPr="004B3E10">
        <w:t>Macron</w:t>
      </w:r>
      <w:proofErr w:type="spellEnd"/>
      <w:r w:rsidRPr="004B3E10">
        <w:t>, elle rend la scolarité obligatoire dès l'âge de 3 ans - c'est-à-dire dès l'entrée à la maternelle-, contre 6 jusqu'alors, dès la rentrée 2019. Une mesure censée permettre de lutter contre les inégalités. </w:t>
      </w:r>
    </w:p>
    <w:p w:rsidR="004B3E10" w:rsidRPr="004B3E10" w:rsidRDefault="004B3E10" w:rsidP="004B3E10">
      <w:pPr>
        <w:jc w:val="both"/>
      </w:pPr>
      <w:r w:rsidRPr="004B3E10">
        <w:t xml:space="preserve">Concrètement, 99% des enfants sont de fait scolarisés à cet âge. En mars 2018, Emmanuel </w:t>
      </w:r>
      <w:proofErr w:type="spellStart"/>
      <w:r w:rsidRPr="004B3E10">
        <w:t>Macron</w:t>
      </w:r>
      <w:proofErr w:type="spellEnd"/>
      <w:r w:rsidRPr="004B3E10">
        <w:t xml:space="preserve"> avait indiqué que 28.000 enfants n'étaient pas scolarisés en maternelle. Le texte prévoit une compensation financière pour les communes (la mesure coûte entre 100 et 150 millions d'euros), et encadre davantage l'instruction des enfants à domicile, qui reste toujours une possibilité. </w:t>
      </w:r>
    </w:p>
    <w:p w:rsidR="004B3E10" w:rsidRPr="004B3E10" w:rsidRDefault="004B3E10" w:rsidP="004B3E10">
      <w:pPr>
        <w:jc w:val="both"/>
        <w:rPr>
          <w:b/>
        </w:rPr>
      </w:pPr>
      <w:r w:rsidRPr="004B3E10">
        <w:rPr>
          <w:b/>
        </w:rPr>
        <w:t>Drapeaux français et européen dans les classes</w:t>
      </w:r>
    </w:p>
    <w:p w:rsidR="004B3E10" w:rsidRPr="004B3E10" w:rsidRDefault="004B3E10" w:rsidP="004B3E10">
      <w:pPr>
        <w:jc w:val="both"/>
      </w:pPr>
      <w:r w:rsidRPr="004B3E10">
        <w:t>Remis à l'ordre du jour, face aux protestations de l'opposition de gauche, après avoir été adopté une première fois en début de semaine, l'amendement rendant obligatoire </w:t>
      </w:r>
      <w:hyperlink r:id="rId5" w:history="1">
        <w:r w:rsidRPr="004B3E10">
          <w:rPr>
            <w:rStyle w:val="Lienhypertexte"/>
          </w:rPr>
          <w:t>l'installation des drapeaux français et européen</w:t>
        </w:r>
      </w:hyperlink>
      <w:r w:rsidRPr="004B3E10">
        <w:t> dans toutes les salles de classes a été à nouveau adopté par les députés dans la nuit de vendredi à samedi. </w:t>
      </w:r>
      <w:r>
        <w:t xml:space="preserve"> </w:t>
      </w:r>
      <w:r w:rsidRPr="004B3E10">
        <w:t xml:space="preserve">La proposition du député LR Eric </w:t>
      </w:r>
      <w:proofErr w:type="spellStart"/>
      <w:r w:rsidRPr="004B3E10">
        <w:t>Ciotti</w:t>
      </w:r>
      <w:proofErr w:type="spellEnd"/>
      <w:r w:rsidRPr="004B3E10">
        <w:t>, reprise par la majorité, rend également obligatoire l'affichage des paroles de l'hymne national dans les salles de classes. </w:t>
      </w:r>
    </w:p>
    <w:p w:rsidR="004B3E10" w:rsidRPr="004B3E10" w:rsidRDefault="004B3E10" w:rsidP="004B3E10">
      <w:pPr>
        <w:jc w:val="both"/>
        <w:rPr>
          <w:b/>
        </w:rPr>
      </w:pPr>
      <w:r w:rsidRPr="004B3E10">
        <w:rPr>
          <w:b/>
        </w:rPr>
        <w:t>Exit "Parent 1" et Parent 2"</w:t>
      </w:r>
    </w:p>
    <w:p w:rsidR="004B3E10" w:rsidRPr="004B3E10" w:rsidRDefault="004B3E10" w:rsidP="004B3E10">
      <w:pPr>
        <w:jc w:val="both"/>
      </w:pPr>
      <w:r w:rsidRPr="004B3E10">
        <w:t xml:space="preserve">Autre mesure qui a fait beaucoup réagir, l'adoption par les députés en première lecture d'un amendement proposé par la députée </w:t>
      </w:r>
      <w:proofErr w:type="spellStart"/>
      <w:r w:rsidRPr="004B3E10">
        <w:t>LaREM</w:t>
      </w:r>
      <w:proofErr w:type="spellEnd"/>
      <w:r w:rsidRPr="004B3E10">
        <w:t xml:space="preserve"> Valérie Petit, prévoyant de remplacer les mentions "père" et "mère" </w:t>
      </w:r>
      <w:hyperlink r:id="rId6" w:history="1">
        <w:r w:rsidRPr="004B3E10">
          <w:rPr>
            <w:rStyle w:val="Lienhypertexte"/>
          </w:rPr>
          <w:t>par "parent 1" et parent 2"</w:t>
        </w:r>
      </w:hyperlink>
      <w:r w:rsidRPr="004B3E10">
        <w:t> sur les formulaires scolaires. L'objectif était, selon la députée, "d'ancrer dans la législation la diversité familiale des enfants dans les formulaires administratifs soumis à l'école". En clair, la nouvelle mention était censée permettre d'inclure les couples homoparentaux dans ces formulaires, qu'il s'agisse de renseignements d'état-civil, d'inscription à la cantine ou d'autorisation de sortie scolaire. </w:t>
      </w:r>
    </w:p>
    <w:p w:rsidR="004B3E10" w:rsidRPr="004B3E10" w:rsidRDefault="004B3E10" w:rsidP="004B3E10">
      <w:pPr>
        <w:jc w:val="both"/>
      </w:pPr>
      <w:r w:rsidRPr="004B3E10">
        <w:t>Fortement critiquée, notamment à droite, cette mesure ne survivra pas à son passage en deuxième lecture. La majorité s'est en effet entendue sur le remplacement de la formule "parent 1" et "parent 2" par une double mention "père" et une double mention "mère" afin de permettre aux couples homoparentaux de pouvoir cocher deux cases du même sexe. </w:t>
      </w:r>
    </w:p>
    <w:p w:rsidR="004B3E10" w:rsidRPr="004B3E10" w:rsidRDefault="004B3E10" w:rsidP="004B3E10">
      <w:pPr>
        <w:jc w:val="both"/>
        <w:rPr>
          <w:b/>
        </w:rPr>
      </w:pPr>
      <w:r w:rsidRPr="004B3E10">
        <w:rPr>
          <w:b/>
        </w:rPr>
        <w:t>Des missions d'enseignement pour les "pions"</w:t>
      </w:r>
    </w:p>
    <w:p w:rsidR="004B3E10" w:rsidRPr="004B3E10" w:rsidRDefault="004B3E10" w:rsidP="004B3E10">
      <w:pPr>
        <w:jc w:val="both"/>
      </w:pPr>
      <w:r w:rsidRPr="004B3E10">
        <w:t xml:space="preserve">Les députés ont donné leur feu vert, vendredi, à la disposition prévoyant un "pré-recrutement" d'enseignants parmi les assistants d'éducation, appelés communément les "pions". L'article prévoit, pour ces assistants d'éducation préparant des concours de recrutement d'enseignants, de pouvoir </w:t>
      </w:r>
      <w:r w:rsidRPr="004B3E10">
        <w:lastRenderedPageBreak/>
        <w:t xml:space="preserve">exercer "de manière progressive et dans une perspective de </w:t>
      </w:r>
      <w:proofErr w:type="spellStart"/>
      <w:r w:rsidRPr="004B3E10">
        <w:t>pré-professionnalisation</w:t>
      </w:r>
      <w:proofErr w:type="spellEnd"/>
      <w:r w:rsidRPr="004B3E10">
        <w:t>, des fonctions pédagogiques, d'enseignement ou d'éducation". </w:t>
      </w:r>
    </w:p>
    <w:p w:rsidR="004B3E10" w:rsidRPr="004B3E10" w:rsidRDefault="004B3E10" w:rsidP="004B3E10">
      <w:pPr>
        <w:jc w:val="both"/>
      </w:pPr>
      <w:r w:rsidRPr="004B3E10">
        <w:t xml:space="preserve">Un dispositif perçu par l'opposition de gauche comme un outil de précarisation de l'enseignement, et vanté au contraire par le ministre de l'Education comme un dispositif "éminemment social". "Mettons-nous à la place d'un étudiant qui va rentrer en deuxième année, on est tout simplement en train de lui dire qu'il pourra toucher 700 euros par mois" en étudiant et en ayant "un début d'expérience dans des établissements", a plaidé Jean-Michel </w:t>
      </w:r>
      <w:proofErr w:type="spellStart"/>
      <w:r w:rsidRPr="004B3E10">
        <w:t>Blanquer</w:t>
      </w:r>
      <w:proofErr w:type="spellEnd"/>
      <w:r w:rsidRPr="004B3E10">
        <w:t>. </w:t>
      </w:r>
    </w:p>
    <w:p w:rsidR="004B3E10" w:rsidRPr="004B3E10" w:rsidRDefault="004B3E10" w:rsidP="004B3E10">
      <w:pPr>
        <w:jc w:val="both"/>
        <w:rPr>
          <w:b/>
        </w:rPr>
      </w:pPr>
      <w:r w:rsidRPr="004B3E10">
        <w:rPr>
          <w:b/>
        </w:rPr>
        <w:t>Création d'un Conseil d'évaluation de l'école</w:t>
      </w:r>
    </w:p>
    <w:p w:rsidR="004B3E10" w:rsidRPr="004B3E10" w:rsidRDefault="004B3E10" w:rsidP="004B3E10">
      <w:pPr>
        <w:jc w:val="both"/>
      </w:pPr>
      <w:r w:rsidRPr="004B3E10">
        <w:t>L'Assemblée nationale a voté vendredi la création du nouveau Conseil d'évaluation de l'école, en lieu et place du Conseil d'évaluation du système scolaire (</w:t>
      </w:r>
      <w:proofErr w:type="spellStart"/>
      <w:r w:rsidRPr="004B3E10">
        <w:t>Cnesco</w:t>
      </w:r>
      <w:proofErr w:type="spellEnd"/>
      <w:r w:rsidRPr="004B3E10">
        <w:t>). Cet organisme aura pour tâche de coordonner les évaluations conduites par le ministère de l'Education, avec l'objectif, selon le ministre, de doter la France d'un dispositif "objectif" permettant une évaluation "positive, constructive" et non punitive de l'école. </w:t>
      </w:r>
    </w:p>
    <w:p w:rsidR="004B3E10" w:rsidRPr="004B3E10" w:rsidRDefault="004B3E10" w:rsidP="004B3E10">
      <w:pPr>
        <w:jc w:val="both"/>
      </w:pPr>
      <w:r w:rsidRPr="004B3E10">
        <w:t>Ce Conseil sera doté de 12 membres, dont 4 personnalités choisies par le ministre, 4 représentants du ministre, ainsi que 2 députés et 2 sénateurs. L'opposition de droite comme de gauche a dénoncé le manque "d'indépendance" d'un tel organisme, "sous tutelle du ministère de l'Education".</w:t>
      </w:r>
    </w:p>
    <w:p w:rsidR="004B3E10" w:rsidRPr="004B3E10" w:rsidRDefault="004B3E10" w:rsidP="004B3E10">
      <w:pPr>
        <w:jc w:val="both"/>
        <w:rPr>
          <w:b/>
        </w:rPr>
      </w:pPr>
      <w:r w:rsidRPr="004B3E10">
        <w:rPr>
          <w:b/>
        </w:rPr>
        <w:t>La possibilité d'un regroupement école-collège</w:t>
      </w:r>
    </w:p>
    <w:p w:rsidR="004B3E10" w:rsidRPr="004B3E10" w:rsidRDefault="004B3E10" w:rsidP="004B3E10">
      <w:pPr>
        <w:jc w:val="both"/>
      </w:pPr>
      <w:r w:rsidRPr="004B3E10">
        <w:t>Le projet de loi pour l'école de la confiance prévoit enfin la possibilité de regrouper les classes d'un collège et de plusieurs écoles d'un même secteur au sein d'un nouveau type d'"établissement public local d'enseignement des savoirs fondamentaux". La mesure vise à avoir une "plus grande unité" entre le primaire et le secondaire, sur un site ou en réseau.</w:t>
      </w:r>
    </w:p>
    <w:p w:rsidR="004B3E10" w:rsidRPr="004B3E10" w:rsidRDefault="004B3E10" w:rsidP="004B3E10">
      <w:pPr>
        <w:jc w:val="both"/>
      </w:pPr>
      <w:r w:rsidRPr="004B3E10">
        <w:t>La mesure a suscité l'inquiétude dans l'opposition au sujet du sort qui pourrait être réservé aux écoles situées dans les zones rurales. Selon la majorité, ces établissements ne seront toutefois créés que lorsque la communauté éducative le jugera "nécessaire".</w:t>
      </w:r>
    </w:p>
    <w:p w:rsidR="004B3E10" w:rsidRPr="004B3E10" w:rsidRDefault="004B3E10" w:rsidP="004B3E10">
      <w:pPr>
        <w:jc w:val="both"/>
        <w:rPr>
          <w:b/>
        </w:rPr>
      </w:pPr>
      <w:r w:rsidRPr="004B3E10">
        <w:rPr>
          <w:b/>
        </w:rPr>
        <w:t>Elèves handicapés</w:t>
      </w:r>
    </w:p>
    <w:p w:rsidR="004B3E10" w:rsidRPr="004B3E10" w:rsidRDefault="004B3E10" w:rsidP="004B3E10">
      <w:pPr>
        <w:jc w:val="both"/>
      </w:pPr>
      <w:r w:rsidRPr="004B3E10">
        <w:t xml:space="preserve">L'Assemblée nationale a voté jeudi des mesures pour l'inclusion des élèves handicapés avec notamment une retouche du contrat des accompagnants, la majorité ayant repris en partie et </w:t>
      </w:r>
      <w:proofErr w:type="gramStart"/>
      <w:r w:rsidRPr="004B3E10">
        <w:t>remanié</w:t>
      </w:r>
      <w:proofErr w:type="gramEnd"/>
      <w:r w:rsidRPr="004B3E10">
        <w:t xml:space="preserve"> une proposition de loi socialiste. </w:t>
      </w:r>
    </w:p>
    <w:p w:rsidR="004B3E10" w:rsidRDefault="004B3E10" w:rsidP="004B3E10">
      <w:pPr>
        <w:jc w:val="both"/>
      </w:pPr>
      <w:r w:rsidRPr="004B3E10">
        <w:t>La mesure principale porte sur le recrutement des AESH (accompagnants des élèves en situation de handicap), qui se verront proposer désormais "des CDD de trois ans renouvelables une fois avec un CDI à la clé au bout de six ans". Actuellement, la durée du CDD peut aller jusqu'à trois ans (renouvelable dans la limite maximale de six ans selon la loi), mais dans les faits les AESH n'obtiennent très souvent que des contrats de quelques mois. Une mesure toutefois insuffisante pour l'opposition, qui juge qu'elle ne règle par la question de la pérennité de ces emplois. </w:t>
      </w:r>
    </w:p>
    <w:p w:rsidR="004B3E10" w:rsidRDefault="004B3E10" w:rsidP="004B3E10">
      <w:pPr>
        <w:jc w:val="both"/>
      </w:pPr>
      <w:r>
        <w:t xml:space="preserve">Vidéos : </w:t>
      </w:r>
      <w:hyperlink r:id="rId7" w:history="1">
        <w:r w:rsidRPr="00EC5B92">
          <w:rPr>
            <w:rStyle w:val="Lienhypertexte"/>
          </w:rPr>
          <w:t>https://www.lci.fr/education/loi-blanquer-drapeaux-a-l-ecole-parent-1-parent-2-ce-que-prevoit-la-reforme-de-jean-michel-blanquer-votee-mardi-2113101.html</w:t>
        </w:r>
      </w:hyperlink>
      <w:r>
        <w:t xml:space="preserve"> </w:t>
      </w:r>
    </w:p>
    <w:p w:rsidR="004B3E10" w:rsidRPr="004B3E10" w:rsidRDefault="004B3E10" w:rsidP="004B3E10">
      <w:pPr>
        <w:jc w:val="both"/>
      </w:pPr>
      <w:r>
        <w:t xml:space="preserve">Nicole </w:t>
      </w:r>
      <w:proofErr w:type="spellStart"/>
      <w:r>
        <w:t>Ferroni</w:t>
      </w:r>
      <w:proofErr w:type="spellEnd"/>
      <w:r>
        <w:t xml:space="preserve"> : Ecole de la confiance : </w:t>
      </w:r>
      <w:hyperlink r:id="rId8" w:history="1">
        <w:r w:rsidRPr="00EC5B92">
          <w:rPr>
            <w:rStyle w:val="Lienhypertexte"/>
          </w:rPr>
          <w:t>https://www.youtube.com/watch?v=OyRAttnEqNI</w:t>
        </w:r>
      </w:hyperlink>
      <w:r>
        <w:t xml:space="preserve"> </w:t>
      </w:r>
    </w:p>
    <w:p w:rsidR="0098237F" w:rsidRDefault="0098237F" w:rsidP="004B3E10">
      <w:pPr>
        <w:jc w:val="both"/>
      </w:pPr>
    </w:p>
    <w:sectPr w:rsidR="0098237F" w:rsidSect="004B3E10">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107B"/>
    <w:multiLevelType w:val="multilevel"/>
    <w:tmpl w:val="FE5C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343C99"/>
    <w:multiLevelType w:val="multilevel"/>
    <w:tmpl w:val="0E60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B3E10"/>
    <w:rsid w:val="002E5A49"/>
    <w:rsid w:val="004B3E10"/>
    <w:rsid w:val="007A7AD3"/>
    <w:rsid w:val="0098237F"/>
    <w:rsid w:val="00CF036A"/>
    <w:rsid w:val="00D945FB"/>
    <w:rsid w:val="00EC63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4B3E10"/>
    <w:rPr>
      <w:color w:val="0000FF" w:themeColor="hyperlink"/>
      <w:u w:val="single"/>
    </w:rPr>
  </w:style>
  <w:style w:type="paragraph" w:styleId="Textedebulles">
    <w:name w:val="Balloon Text"/>
    <w:basedOn w:val="Normal"/>
    <w:link w:val="TextedebullesCar"/>
    <w:uiPriority w:val="99"/>
    <w:semiHidden/>
    <w:unhideWhenUsed/>
    <w:rsid w:val="004B3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E10"/>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0060947">
      <w:bodyDiv w:val="1"/>
      <w:marLeft w:val="0"/>
      <w:marRight w:val="0"/>
      <w:marTop w:val="0"/>
      <w:marBottom w:val="0"/>
      <w:divBdr>
        <w:top w:val="none" w:sz="0" w:space="0" w:color="auto"/>
        <w:left w:val="none" w:sz="0" w:space="0" w:color="auto"/>
        <w:bottom w:val="none" w:sz="0" w:space="0" w:color="auto"/>
        <w:right w:val="none" w:sz="0" w:space="0" w:color="auto"/>
      </w:divBdr>
      <w:divsChild>
        <w:div w:id="1959221547">
          <w:marLeft w:val="0"/>
          <w:marRight w:val="0"/>
          <w:marTop w:val="125"/>
          <w:marBottom w:val="0"/>
          <w:divBdr>
            <w:top w:val="none" w:sz="0" w:space="0" w:color="auto"/>
            <w:left w:val="none" w:sz="0" w:space="0" w:color="auto"/>
            <w:bottom w:val="none" w:sz="0" w:space="0" w:color="auto"/>
            <w:right w:val="none" w:sz="0" w:space="0" w:color="auto"/>
          </w:divBdr>
          <w:divsChild>
            <w:div w:id="1759252874">
              <w:marLeft w:val="0"/>
              <w:marRight w:val="0"/>
              <w:marTop w:val="0"/>
              <w:marBottom w:val="0"/>
              <w:divBdr>
                <w:top w:val="none" w:sz="0" w:space="0" w:color="auto"/>
                <w:left w:val="none" w:sz="0" w:space="0" w:color="auto"/>
                <w:bottom w:val="none" w:sz="0" w:space="0" w:color="auto"/>
                <w:right w:val="none" w:sz="0" w:space="0" w:color="auto"/>
              </w:divBdr>
              <w:divsChild>
                <w:div w:id="1406344263">
                  <w:marLeft w:val="0"/>
                  <w:marRight w:val="0"/>
                  <w:marTop w:val="0"/>
                  <w:marBottom w:val="0"/>
                  <w:divBdr>
                    <w:top w:val="none" w:sz="0" w:space="0" w:color="auto"/>
                    <w:left w:val="none" w:sz="0" w:space="0" w:color="auto"/>
                    <w:bottom w:val="none" w:sz="0" w:space="0" w:color="auto"/>
                    <w:right w:val="none" w:sz="0" w:space="0" w:color="auto"/>
                  </w:divBdr>
                  <w:divsChild>
                    <w:div w:id="1337273092">
                      <w:marLeft w:val="0"/>
                      <w:marRight w:val="0"/>
                      <w:marTop w:val="0"/>
                      <w:marBottom w:val="0"/>
                      <w:divBdr>
                        <w:top w:val="none" w:sz="0" w:space="0" w:color="auto"/>
                        <w:left w:val="none" w:sz="0" w:space="0" w:color="auto"/>
                        <w:bottom w:val="none" w:sz="0" w:space="0" w:color="auto"/>
                        <w:right w:val="none" w:sz="0" w:space="0" w:color="auto"/>
                      </w:divBdr>
                      <w:divsChild>
                        <w:div w:id="294410658">
                          <w:marLeft w:val="0"/>
                          <w:marRight w:val="0"/>
                          <w:marTop w:val="0"/>
                          <w:marBottom w:val="0"/>
                          <w:divBdr>
                            <w:top w:val="none" w:sz="0" w:space="0" w:color="auto"/>
                            <w:left w:val="none" w:sz="0" w:space="0" w:color="auto"/>
                            <w:bottom w:val="none" w:sz="0" w:space="0" w:color="auto"/>
                            <w:right w:val="none" w:sz="0" w:space="0" w:color="auto"/>
                          </w:divBdr>
                        </w:div>
                        <w:div w:id="679936592">
                          <w:marLeft w:val="0"/>
                          <w:marRight w:val="0"/>
                          <w:marTop w:val="0"/>
                          <w:marBottom w:val="0"/>
                          <w:divBdr>
                            <w:top w:val="none" w:sz="0" w:space="0" w:color="auto"/>
                            <w:left w:val="none" w:sz="0" w:space="0" w:color="auto"/>
                            <w:bottom w:val="none" w:sz="0" w:space="0" w:color="auto"/>
                            <w:right w:val="none" w:sz="0" w:space="0" w:color="auto"/>
                          </w:divBdr>
                          <w:divsChild>
                            <w:div w:id="251789333">
                              <w:marLeft w:val="0"/>
                              <w:marRight w:val="0"/>
                              <w:marTop w:val="0"/>
                              <w:marBottom w:val="0"/>
                              <w:divBdr>
                                <w:top w:val="none" w:sz="0" w:space="0" w:color="auto"/>
                                <w:left w:val="none" w:sz="0" w:space="0" w:color="auto"/>
                                <w:bottom w:val="none" w:sz="0" w:space="0" w:color="auto"/>
                                <w:right w:val="none" w:sz="0" w:space="0" w:color="auto"/>
                              </w:divBdr>
                              <w:divsChild>
                                <w:div w:id="1957129971">
                                  <w:marLeft w:val="0"/>
                                  <w:marRight w:val="-7440"/>
                                  <w:marTop w:val="0"/>
                                  <w:marBottom w:val="0"/>
                                  <w:divBdr>
                                    <w:top w:val="single" w:sz="4" w:space="0" w:color="3A3A3A"/>
                                    <w:left w:val="single" w:sz="4" w:space="0" w:color="3A3A3A"/>
                                    <w:bottom w:val="single" w:sz="4" w:space="0" w:color="3A3A3A"/>
                                    <w:right w:val="single" w:sz="4" w:space="0" w:color="3A3A3A"/>
                                  </w:divBdr>
                                  <w:divsChild>
                                    <w:div w:id="1365328747">
                                      <w:marLeft w:val="0"/>
                                      <w:marRight w:val="0"/>
                                      <w:marTop w:val="0"/>
                                      <w:marBottom w:val="0"/>
                                      <w:divBdr>
                                        <w:top w:val="none" w:sz="0" w:space="0" w:color="auto"/>
                                        <w:left w:val="none" w:sz="0" w:space="0" w:color="auto"/>
                                        <w:bottom w:val="none" w:sz="0" w:space="0" w:color="auto"/>
                                        <w:right w:val="none" w:sz="0" w:space="0" w:color="auto"/>
                                      </w:divBdr>
                                    </w:div>
                                    <w:div w:id="2057394138">
                                      <w:marLeft w:val="0"/>
                                      <w:marRight w:val="0"/>
                                      <w:marTop w:val="0"/>
                                      <w:marBottom w:val="0"/>
                                      <w:divBdr>
                                        <w:top w:val="none" w:sz="0" w:space="0" w:color="auto"/>
                                        <w:left w:val="none" w:sz="0" w:space="0" w:color="auto"/>
                                        <w:bottom w:val="none" w:sz="0" w:space="0" w:color="auto"/>
                                        <w:right w:val="none" w:sz="0" w:space="0" w:color="auto"/>
                                      </w:divBdr>
                                      <w:divsChild>
                                        <w:div w:id="2902064">
                                          <w:marLeft w:val="0"/>
                                          <w:marRight w:val="0"/>
                                          <w:marTop w:val="0"/>
                                          <w:marBottom w:val="0"/>
                                          <w:divBdr>
                                            <w:top w:val="none" w:sz="0" w:space="0" w:color="auto"/>
                                            <w:left w:val="none" w:sz="0" w:space="0" w:color="auto"/>
                                            <w:bottom w:val="none" w:sz="0" w:space="0" w:color="auto"/>
                                            <w:right w:val="none" w:sz="0" w:space="0" w:color="auto"/>
                                          </w:divBdr>
                                          <w:divsChild>
                                            <w:div w:id="1237975617">
                                              <w:marLeft w:val="0"/>
                                              <w:marRight w:val="0"/>
                                              <w:marTop w:val="240"/>
                                              <w:marBottom w:val="240"/>
                                              <w:divBdr>
                                                <w:top w:val="none" w:sz="0" w:space="0" w:color="auto"/>
                                                <w:left w:val="none" w:sz="0" w:space="0" w:color="auto"/>
                                                <w:bottom w:val="none" w:sz="0" w:space="0" w:color="auto"/>
                                                <w:right w:val="none" w:sz="0" w:space="0" w:color="auto"/>
                                              </w:divBdr>
                                            </w:div>
                                          </w:divsChild>
                                        </w:div>
                                        <w:div w:id="1844314462">
                                          <w:marLeft w:val="0"/>
                                          <w:marRight w:val="0"/>
                                          <w:marTop w:val="480"/>
                                          <w:marBottom w:val="120"/>
                                          <w:divBdr>
                                            <w:top w:val="none" w:sz="0" w:space="0" w:color="auto"/>
                                            <w:left w:val="none" w:sz="0" w:space="0" w:color="auto"/>
                                            <w:bottom w:val="none" w:sz="0" w:space="0" w:color="auto"/>
                                            <w:right w:val="none" w:sz="0" w:space="0" w:color="auto"/>
                                          </w:divBdr>
                                          <w:divsChild>
                                            <w:div w:id="1727798860">
                                              <w:marLeft w:val="0"/>
                                              <w:marRight w:val="0"/>
                                              <w:marTop w:val="240"/>
                                              <w:marBottom w:val="240"/>
                                              <w:divBdr>
                                                <w:top w:val="none" w:sz="0" w:space="0" w:color="auto"/>
                                                <w:left w:val="none" w:sz="0" w:space="0" w:color="auto"/>
                                                <w:bottom w:val="none" w:sz="0" w:space="0" w:color="auto"/>
                                                <w:right w:val="none" w:sz="0" w:space="0" w:color="auto"/>
                                              </w:divBdr>
                                            </w:div>
                                            <w:div w:id="132149836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1938">
                      <w:marLeft w:val="0"/>
                      <w:marRight w:val="0"/>
                      <w:marTop w:val="0"/>
                      <w:marBottom w:val="0"/>
                      <w:divBdr>
                        <w:top w:val="none" w:sz="0" w:space="0" w:color="auto"/>
                        <w:left w:val="none" w:sz="0" w:space="0" w:color="auto"/>
                        <w:bottom w:val="none" w:sz="0" w:space="0" w:color="auto"/>
                        <w:right w:val="none" w:sz="0" w:space="0" w:color="auto"/>
                      </w:divBdr>
                      <w:divsChild>
                        <w:div w:id="581135738">
                          <w:marLeft w:val="0"/>
                          <w:marRight w:val="0"/>
                          <w:marTop w:val="0"/>
                          <w:marBottom w:val="0"/>
                          <w:divBdr>
                            <w:top w:val="none" w:sz="0" w:space="0" w:color="auto"/>
                            <w:left w:val="none" w:sz="0" w:space="0" w:color="auto"/>
                            <w:bottom w:val="none" w:sz="0" w:space="0" w:color="auto"/>
                            <w:right w:val="none" w:sz="0" w:space="0" w:color="auto"/>
                          </w:divBdr>
                          <w:divsChild>
                            <w:div w:id="1527716370">
                              <w:marLeft w:val="0"/>
                              <w:marRight w:val="0"/>
                              <w:marTop w:val="0"/>
                              <w:marBottom w:val="0"/>
                              <w:divBdr>
                                <w:top w:val="none" w:sz="0" w:space="0" w:color="auto"/>
                                <w:left w:val="none" w:sz="0" w:space="0" w:color="auto"/>
                                <w:bottom w:val="none" w:sz="0" w:space="0" w:color="auto"/>
                                <w:right w:val="none" w:sz="0" w:space="0" w:color="auto"/>
                              </w:divBdr>
                            </w:div>
                            <w:div w:id="972057678">
                              <w:marLeft w:val="0"/>
                              <w:marRight w:val="0"/>
                              <w:marTop w:val="0"/>
                              <w:marBottom w:val="0"/>
                              <w:divBdr>
                                <w:top w:val="none" w:sz="0" w:space="0" w:color="auto"/>
                                <w:left w:val="none" w:sz="0" w:space="0" w:color="auto"/>
                                <w:bottom w:val="none" w:sz="0" w:space="0" w:color="auto"/>
                                <w:right w:val="none" w:sz="0" w:space="0" w:color="auto"/>
                              </w:divBdr>
                            </w:div>
                          </w:divsChild>
                        </w:div>
                        <w:div w:id="303003866">
                          <w:marLeft w:val="0"/>
                          <w:marRight w:val="0"/>
                          <w:marTop w:val="0"/>
                          <w:marBottom w:val="0"/>
                          <w:divBdr>
                            <w:top w:val="none" w:sz="0" w:space="0" w:color="auto"/>
                            <w:left w:val="none" w:sz="0" w:space="0" w:color="auto"/>
                            <w:bottom w:val="none" w:sz="0" w:space="0" w:color="auto"/>
                            <w:right w:val="none" w:sz="0" w:space="0" w:color="auto"/>
                          </w:divBdr>
                        </w:div>
                        <w:div w:id="1671374411">
                          <w:marLeft w:val="0"/>
                          <w:marRight w:val="0"/>
                          <w:marTop w:val="0"/>
                          <w:marBottom w:val="0"/>
                          <w:divBdr>
                            <w:top w:val="none" w:sz="0" w:space="0" w:color="auto"/>
                            <w:left w:val="none" w:sz="0" w:space="0" w:color="auto"/>
                            <w:bottom w:val="none" w:sz="0" w:space="0" w:color="auto"/>
                            <w:right w:val="none" w:sz="0" w:space="0" w:color="auto"/>
                          </w:divBdr>
                          <w:divsChild>
                            <w:div w:id="1643460047">
                              <w:marLeft w:val="0"/>
                              <w:marRight w:val="0"/>
                              <w:marTop w:val="0"/>
                              <w:marBottom w:val="0"/>
                              <w:divBdr>
                                <w:top w:val="none" w:sz="0" w:space="0" w:color="auto"/>
                                <w:left w:val="none" w:sz="0" w:space="0" w:color="auto"/>
                                <w:bottom w:val="none" w:sz="0" w:space="0" w:color="auto"/>
                                <w:right w:val="none" w:sz="0" w:space="0" w:color="auto"/>
                              </w:divBdr>
                            </w:div>
                            <w:div w:id="1502425664">
                              <w:marLeft w:val="0"/>
                              <w:marRight w:val="0"/>
                              <w:marTop w:val="0"/>
                              <w:marBottom w:val="0"/>
                              <w:divBdr>
                                <w:top w:val="none" w:sz="0" w:space="0" w:color="auto"/>
                                <w:left w:val="none" w:sz="0" w:space="0" w:color="auto"/>
                                <w:bottom w:val="none" w:sz="0" w:space="0" w:color="auto"/>
                                <w:right w:val="none" w:sz="0" w:space="0" w:color="auto"/>
                              </w:divBdr>
                            </w:div>
                          </w:divsChild>
                        </w:div>
                        <w:div w:id="688601251">
                          <w:marLeft w:val="0"/>
                          <w:marRight w:val="0"/>
                          <w:marTop w:val="0"/>
                          <w:marBottom w:val="0"/>
                          <w:divBdr>
                            <w:top w:val="none" w:sz="0" w:space="0" w:color="auto"/>
                            <w:left w:val="none" w:sz="0" w:space="0" w:color="auto"/>
                            <w:bottom w:val="none" w:sz="0" w:space="0" w:color="auto"/>
                            <w:right w:val="none" w:sz="0" w:space="0" w:color="auto"/>
                          </w:divBdr>
                        </w:div>
                        <w:div w:id="1810130583">
                          <w:marLeft w:val="0"/>
                          <w:marRight w:val="0"/>
                          <w:marTop w:val="0"/>
                          <w:marBottom w:val="0"/>
                          <w:divBdr>
                            <w:top w:val="none" w:sz="0" w:space="0" w:color="auto"/>
                            <w:left w:val="none" w:sz="0" w:space="0" w:color="auto"/>
                            <w:bottom w:val="none" w:sz="0" w:space="0" w:color="auto"/>
                            <w:right w:val="none" w:sz="0" w:space="0" w:color="auto"/>
                          </w:divBdr>
                          <w:divsChild>
                            <w:div w:id="1632248063">
                              <w:marLeft w:val="0"/>
                              <w:marRight w:val="0"/>
                              <w:marTop w:val="0"/>
                              <w:marBottom w:val="0"/>
                              <w:divBdr>
                                <w:top w:val="none" w:sz="0" w:space="0" w:color="auto"/>
                                <w:left w:val="none" w:sz="0" w:space="0" w:color="auto"/>
                                <w:bottom w:val="none" w:sz="0" w:space="0" w:color="auto"/>
                                <w:right w:val="none" w:sz="0" w:space="0" w:color="auto"/>
                              </w:divBdr>
                            </w:div>
                            <w:div w:id="1601453233">
                              <w:marLeft w:val="0"/>
                              <w:marRight w:val="0"/>
                              <w:marTop w:val="0"/>
                              <w:marBottom w:val="0"/>
                              <w:divBdr>
                                <w:top w:val="none" w:sz="0" w:space="0" w:color="auto"/>
                                <w:left w:val="none" w:sz="0" w:space="0" w:color="auto"/>
                                <w:bottom w:val="none" w:sz="0" w:space="0" w:color="auto"/>
                                <w:right w:val="none" w:sz="0" w:space="0" w:color="auto"/>
                              </w:divBdr>
                            </w:div>
                          </w:divsChild>
                        </w:div>
                        <w:div w:id="1274510724">
                          <w:marLeft w:val="0"/>
                          <w:marRight w:val="0"/>
                          <w:marTop w:val="0"/>
                          <w:marBottom w:val="0"/>
                          <w:divBdr>
                            <w:top w:val="none" w:sz="0" w:space="0" w:color="auto"/>
                            <w:left w:val="none" w:sz="0" w:space="0" w:color="auto"/>
                            <w:bottom w:val="none" w:sz="0" w:space="0" w:color="auto"/>
                            <w:right w:val="none" w:sz="0" w:space="0" w:color="auto"/>
                          </w:divBdr>
                        </w:div>
                        <w:div w:id="1093747462">
                          <w:marLeft w:val="0"/>
                          <w:marRight w:val="0"/>
                          <w:marTop w:val="0"/>
                          <w:marBottom w:val="0"/>
                          <w:divBdr>
                            <w:top w:val="none" w:sz="0" w:space="0" w:color="auto"/>
                            <w:left w:val="none" w:sz="0" w:space="0" w:color="auto"/>
                            <w:bottom w:val="none" w:sz="0" w:space="0" w:color="auto"/>
                            <w:right w:val="none" w:sz="0" w:space="0" w:color="auto"/>
                          </w:divBdr>
                          <w:divsChild>
                            <w:div w:id="1330140608">
                              <w:marLeft w:val="0"/>
                              <w:marRight w:val="0"/>
                              <w:marTop w:val="0"/>
                              <w:marBottom w:val="0"/>
                              <w:divBdr>
                                <w:top w:val="none" w:sz="0" w:space="0" w:color="auto"/>
                                <w:left w:val="none" w:sz="0" w:space="0" w:color="auto"/>
                                <w:bottom w:val="none" w:sz="0" w:space="0" w:color="auto"/>
                                <w:right w:val="none" w:sz="0" w:space="0" w:color="auto"/>
                              </w:divBdr>
                            </w:div>
                          </w:divsChild>
                        </w:div>
                        <w:div w:id="1442214748">
                          <w:marLeft w:val="0"/>
                          <w:marRight w:val="0"/>
                          <w:marTop w:val="0"/>
                          <w:marBottom w:val="0"/>
                          <w:divBdr>
                            <w:top w:val="none" w:sz="0" w:space="0" w:color="auto"/>
                            <w:left w:val="none" w:sz="0" w:space="0" w:color="auto"/>
                            <w:bottom w:val="none" w:sz="0" w:space="0" w:color="auto"/>
                            <w:right w:val="none" w:sz="0" w:space="0" w:color="auto"/>
                          </w:divBdr>
                        </w:div>
                        <w:div w:id="1324777267">
                          <w:marLeft w:val="0"/>
                          <w:marRight w:val="0"/>
                          <w:marTop w:val="0"/>
                          <w:marBottom w:val="0"/>
                          <w:divBdr>
                            <w:top w:val="none" w:sz="0" w:space="0" w:color="auto"/>
                            <w:left w:val="none" w:sz="0" w:space="0" w:color="auto"/>
                            <w:bottom w:val="none" w:sz="0" w:space="0" w:color="auto"/>
                            <w:right w:val="none" w:sz="0" w:space="0" w:color="auto"/>
                          </w:divBdr>
                          <w:divsChild>
                            <w:div w:id="970015701">
                              <w:marLeft w:val="0"/>
                              <w:marRight w:val="0"/>
                              <w:marTop w:val="0"/>
                              <w:marBottom w:val="0"/>
                              <w:divBdr>
                                <w:top w:val="none" w:sz="0" w:space="0" w:color="auto"/>
                                <w:left w:val="none" w:sz="0" w:space="0" w:color="auto"/>
                                <w:bottom w:val="none" w:sz="0" w:space="0" w:color="auto"/>
                                <w:right w:val="none" w:sz="0" w:space="0" w:color="auto"/>
                              </w:divBdr>
                            </w:div>
                            <w:div w:id="1638144641">
                              <w:marLeft w:val="0"/>
                              <w:marRight w:val="0"/>
                              <w:marTop w:val="0"/>
                              <w:marBottom w:val="0"/>
                              <w:divBdr>
                                <w:top w:val="none" w:sz="0" w:space="0" w:color="auto"/>
                                <w:left w:val="none" w:sz="0" w:space="0" w:color="auto"/>
                                <w:bottom w:val="none" w:sz="0" w:space="0" w:color="auto"/>
                                <w:right w:val="none" w:sz="0" w:space="0" w:color="auto"/>
                              </w:divBdr>
                            </w:div>
                          </w:divsChild>
                        </w:div>
                        <w:div w:id="1861312897">
                          <w:marLeft w:val="0"/>
                          <w:marRight w:val="0"/>
                          <w:marTop w:val="0"/>
                          <w:marBottom w:val="0"/>
                          <w:divBdr>
                            <w:top w:val="none" w:sz="0" w:space="0" w:color="auto"/>
                            <w:left w:val="none" w:sz="0" w:space="0" w:color="auto"/>
                            <w:bottom w:val="none" w:sz="0" w:space="0" w:color="auto"/>
                            <w:right w:val="none" w:sz="0" w:space="0" w:color="auto"/>
                          </w:divBdr>
                        </w:div>
                        <w:div w:id="213783957">
                          <w:marLeft w:val="0"/>
                          <w:marRight w:val="0"/>
                          <w:marTop w:val="0"/>
                          <w:marBottom w:val="0"/>
                          <w:divBdr>
                            <w:top w:val="none" w:sz="0" w:space="0" w:color="auto"/>
                            <w:left w:val="none" w:sz="0" w:space="0" w:color="auto"/>
                            <w:bottom w:val="none" w:sz="0" w:space="0" w:color="auto"/>
                            <w:right w:val="none" w:sz="0" w:space="0" w:color="auto"/>
                          </w:divBdr>
                          <w:divsChild>
                            <w:div w:id="1186674073">
                              <w:marLeft w:val="0"/>
                              <w:marRight w:val="0"/>
                              <w:marTop w:val="0"/>
                              <w:marBottom w:val="0"/>
                              <w:divBdr>
                                <w:top w:val="none" w:sz="0" w:space="0" w:color="auto"/>
                                <w:left w:val="none" w:sz="0" w:space="0" w:color="auto"/>
                                <w:bottom w:val="none" w:sz="0" w:space="0" w:color="auto"/>
                                <w:right w:val="none" w:sz="0" w:space="0" w:color="auto"/>
                              </w:divBdr>
                            </w:div>
                            <w:div w:id="1410730465">
                              <w:marLeft w:val="0"/>
                              <w:marRight w:val="0"/>
                              <w:marTop w:val="0"/>
                              <w:marBottom w:val="0"/>
                              <w:divBdr>
                                <w:top w:val="none" w:sz="0" w:space="0" w:color="auto"/>
                                <w:left w:val="none" w:sz="0" w:space="0" w:color="auto"/>
                                <w:bottom w:val="none" w:sz="0" w:space="0" w:color="auto"/>
                                <w:right w:val="none" w:sz="0" w:space="0" w:color="auto"/>
                              </w:divBdr>
                            </w:div>
                          </w:divsChild>
                        </w:div>
                        <w:div w:id="2135712284">
                          <w:marLeft w:val="0"/>
                          <w:marRight w:val="0"/>
                          <w:marTop w:val="0"/>
                          <w:marBottom w:val="0"/>
                          <w:divBdr>
                            <w:top w:val="none" w:sz="0" w:space="0" w:color="auto"/>
                            <w:left w:val="none" w:sz="0" w:space="0" w:color="auto"/>
                            <w:bottom w:val="none" w:sz="0" w:space="0" w:color="auto"/>
                            <w:right w:val="none" w:sz="0" w:space="0" w:color="auto"/>
                          </w:divBdr>
                          <w:divsChild>
                            <w:div w:id="1918787267">
                              <w:marLeft w:val="0"/>
                              <w:marRight w:val="0"/>
                              <w:marTop w:val="0"/>
                              <w:marBottom w:val="0"/>
                              <w:divBdr>
                                <w:top w:val="none" w:sz="0" w:space="0" w:color="auto"/>
                                <w:left w:val="none" w:sz="0" w:space="0" w:color="auto"/>
                                <w:bottom w:val="none" w:sz="0" w:space="0" w:color="auto"/>
                                <w:right w:val="none" w:sz="0" w:space="0" w:color="auto"/>
                              </w:divBdr>
                              <w:divsChild>
                                <w:div w:id="2972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97860">
          <w:marLeft w:val="0"/>
          <w:marRight w:val="0"/>
          <w:marTop w:val="0"/>
          <w:marBottom w:val="0"/>
          <w:divBdr>
            <w:top w:val="none" w:sz="0" w:space="0" w:color="auto"/>
            <w:left w:val="none" w:sz="0" w:space="0" w:color="auto"/>
            <w:bottom w:val="none" w:sz="0" w:space="0" w:color="auto"/>
            <w:right w:val="none" w:sz="0" w:space="0" w:color="auto"/>
          </w:divBdr>
          <w:divsChild>
            <w:div w:id="1953780170">
              <w:marLeft w:val="0"/>
              <w:marRight w:val="0"/>
              <w:marTop w:val="0"/>
              <w:marBottom w:val="0"/>
              <w:divBdr>
                <w:top w:val="single" w:sz="4" w:space="11" w:color="EFEFEF"/>
                <w:left w:val="none" w:sz="0" w:space="0" w:color="auto"/>
                <w:bottom w:val="single" w:sz="4" w:space="11" w:color="EFEFEF"/>
                <w:right w:val="none" w:sz="0" w:space="0" w:color="auto"/>
              </w:divBdr>
            </w:div>
          </w:divsChild>
        </w:div>
        <w:div w:id="1949658759">
          <w:marLeft w:val="0"/>
          <w:marRight w:val="0"/>
          <w:marTop w:val="0"/>
          <w:marBottom w:val="0"/>
          <w:divBdr>
            <w:top w:val="none" w:sz="0" w:space="0" w:color="auto"/>
            <w:left w:val="none" w:sz="0" w:space="0" w:color="auto"/>
            <w:bottom w:val="dotted" w:sz="12" w:space="0" w:color="DDDDDD"/>
            <w:right w:val="none" w:sz="0" w:space="0" w:color="auto"/>
          </w:divBdr>
          <w:divsChild>
            <w:div w:id="1910001335">
              <w:marLeft w:val="0"/>
              <w:marRight w:val="0"/>
              <w:marTop w:val="0"/>
              <w:marBottom w:val="0"/>
              <w:divBdr>
                <w:top w:val="none" w:sz="0" w:space="0" w:color="auto"/>
                <w:left w:val="none" w:sz="0" w:space="0" w:color="auto"/>
                <w:bottom w:val="none" w:sz="0" w:space="0" w:color="auto"/>
                <w:right w:val="none" w:sz="0" w:space="0" w:color="auto"/>
              </w:divBdr>
              <w:divsChild>
                <w:div w:id="1702171892">
                  <w:marLeft w:val="0"/>
                  <w:marRight w:val="0"/>
                  <w:marTop w:val="0"/>
                  <w:marBottom w:val="63"/>
                  <w:divBdr>
                    <w:top w:val="none" w:sz="0" w:space="0" w:color="auto"/>
                    <w:left w:val="none" w:sz="0" w:space="0" w:color="auto"/>
                    <w:bottom w:val="none" w:sz="0" w:space="0" w:color="auto"/>
                    <w:right w:val="none" w:sz="0" w:space="0" w:color="auto"/>
                  </w:divBdr>
                </w:div>
              </w:divsChild>
            </w:div>
          </w:divsChild>
        </w:div>
        <w:div w:id="1618948532">
          <w:marLeft w:val="0"/>
          <w:marRight w:val="0"/>
          <w:marTop w:val="313"/>
          <w:marBottom w:val="313"/>
          <w:divBdr>
            <w:top w:val="none" w:sz="0" w:space="0" w:color="auto"/>
            <w:left w:val="none" w:sz="0" w:space="0" w:color="auto"/>
            <w:bottom w:val="none" w:sz="0" w:space="0" w:color="auto"/>
            <w:right w:val="none" w:sz="0" w:space="0" w:color="auto"/>
          </w:divBdr>
          <w:divsChild>
            <w:div w:id="1540820555">
              <w:marLeft w:val="0"/>
              <w:marRight w:val="0"/>
              <w:marTop w:val="0"/>
              <w:marBottom w:val="0"/>
              <w:divBdr>
                <w:top w:val="none" w:sz="0" w:space="0" w:color="auto"/>
                <w:left w:val="none" w:sz="0" w:space="0" w:color="auto"/>
                <w:bottom w:val="none" w:sz="0" w:space="0" w:color="auto"/>
                <w:right w:val="none" w:sz="0" w:space="0" w:color="auto"/>
              </w:divBdr>
            </w:div>
          </w:divsChild>
        </w:div>
        <w:div w:id="2041079890">
          <w:marLeft w:val="0"/>
          <w:marRight w:val="0"/>
          <w:marTop w:val="376"/>
          <w:marBottom w:val="626"/>
          <w:divBdr>
            <w:top w:val="none" w:sz="0" w:space="0" w:color="auto"/>
            <w:left w:val="none" w:sz="0" w:space="0" w:color="auto"/>
            <w:bottom w:val="none" w:sz="0" w:space="0" w:color="auto"/>
            <w:right w:val="none" w:sz="0" w:space="0" w:color="auto"/>
          </w:divBdr>
          <w:divsChild>
            <w:div w:id="526255311">
              <w:marLeft w:val="0"/>
              <w:marRight w:val="0"/>
              <w:marTop w:val="0"/>
              <w:marBottom w:val="0"/>
              <w:divBdr>
                <w:top w:val="none" w:sz="0" w:space="0" w:color="auto"/>
                <w:left w:val="none" w:sz="0" w:space="0" w:color="auto"/>
                <w:bottom w:val="none" w:sz="0" w:space="0" w:color="auto"/>
                <w:right w:val="none" w:sz="0" w:space="0" w:color="auto"/>
              </w:divBdr>
              <w:divsChild>
                <w:div w:id="16904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7085">
          <w:marLeft w:val="0"/>
          <w:marRight w:val="0"/>
          <w:marTop w:val="0"/>
          <w:marBottom w:val="626"/>
          <w:divBdr>
            <w:top w:val="none" w:sz="0" w:space="0" w:color="auto"/>
            <w:left w:val="none" w:sz="0" w:space="0" w:color="auto"/>
            <w:bottom w:val="none" w:sz="0" w:space="0" w:color="auto"/>
            <w:right w:val="none" w:sz="0" w:space="0" w:color="auto"/>
          </w:divBdr>
          <w:divsChild>
            <w:div w:id="828600941">
              <w:marLeft w:val="0"/>
              <w:marRight w:val="0"/>
              <w:marTop w:val="0"/>
              <w:marBottom w:val="0"/>
              <w:divBdr>
                <w:top w:val="none" w:sz="0" w:space="0" w:color="auto"/>
                <w:left w:val="none" w:sz="0" w:space="0" w:color="auto"/>
                <w:bottom w:val="none" w:sz="0" w:space="0" w:color="auto"/>
                <w:right w:val="none" w:sz="0" w:space="0" w:color="auto"/>
              </w:divBdr>
            </w:div>
          </w:divsChild>
        </w:div>
        <w:div w:id="89394827">
          <w:marLeft w:val="0"/>
          <w:marRight w:val="0"/>
          <w:marTop w:val="626"/>
          <w:marBottom w:val="626"/>
          <w:divBdr>
            <w:top w:val="none" w:sz="0" w:space="0" w:color="auto"/>
            <w:left w:val="none" w:sz="0" w:space="0" w:color="auto"/>
            <w:bottom w:val="none" w:sz="0" w:space="0" w:color="auto"/>
            <w:right w:val="none" w:sz="0" w:space="0" w:color="auto"/>
          </w:divBdr>
          <w:divsChild>
            <w:div w:id="2122676479">
              <w:marLeft w:val="0"/>
              <w:marRight w:val="0"/>
              <w:marTop w:val="0"/>
              <w:marBottom w:val="0"/>
              <w:divBdr>
                <w:top w:val="none" w:sz="0" w:space="0" w:color="auto"/>
                <w:left w:val="none" w:sz="0" w:space="0" w:color="auto"/>
                <w:bottom w:val="none" w:sz="0" w:space="0" w:color="auto"/>
                <w:right w:val="none" w:sz="0" w:space="0" w:color="auto"/>
              </w:divBdr>
            </w:div>
          </w:divsChild>
        </w:div>
        <w:div w:id="214900907">
          <w:marLeft w:val="0"/>
          <w:marRight w:val="0"/>
          <w:marTop w:val="0"/>
          <w:marBottom w:val="626"/>
          <w:divBdr>
            <w:top w:val="none" w:sz="0" w:space="0" w:color="auto"/>
            <w:left w:val="none" w:sz="0" w:space="0" w:color="auto"/>
            <w:bottom w:val="none" w:sz="0" w:space="0" w:color="auto"/>
            <w:right w:val="none" w:sz="0" w:space="0" w:color="auto"/>
          </w:divBdr>
          <w:divsChild>
            <w:div w:id="48961808">
              <w:marLeft w:val="0"/>
              <w:marRight w:val="0"/>
              <w:marTop w:val="0"/>
              <w:marBottom w:val="0"/>
              <w:divBdr>
                <w:top w:val="none" w:sz="0" w:space="0" w:color="auto"/>
                <w:left w:val="none" w:sz="0" w:space="0" w:color="auto"/>
                <w:bottom w:val="none" w:sz="0" w:space="0" w:color="auto"/>
                <w:right w:val="none" w:sz="0" w:space="0" w:color="auto"/>
              </w:divBdr>
            </w:div>
          </w:divsChild>
        </w:div>
        <w:div w:id="470949094">
          <w:marLeft w:val="0"/>
          <w:marRight w:val="0"/>
          <w:marTop w:val="250"/>
          <w:marBottom w:val="626"/>
          <w:divBdr>
            <w:top w:val="none" w:sz="0" w:space="0" w:color="auto"/>
            <w:left w:val="none" w:sz="0" w:space="0" w:color="auto"/>
            <w:bottom w:val="none" w:sz="0" w:space="0" w:color="auto"/>
            <w:right w:val="none" w:sz="0" w:space="0" w:color="auto"/>
          </w:divBdr>
          <w:divsChild>
            <w:div w:id="1911228721">
              <w:marLeft w:val="0"/>
              <w:marRight w:val="0"/>
              <w:marTop w:val="0"/>
              <w:marBottom w:val="0"/>
              <w:divBdr>
                <w:top w:val="none" w:sz="0" w:space="0" w:color="auto"/>
                <w:left w:val="none" w:sz="0" w:space="0" w:color="auto"/>
                <w:bottom w:val="none" w:sz="0" w:space="0" w:color="auto"/>
                <w:right w:val="none" w:sz="0" w:space="0" w:color="auto"/>
              </w:divBdr>
              <w:divsChild>
                <w:div w:id="13985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8134">
          <w:marLeft w:val="0"/>
          <w:marRight w:val="0"/>
          <w:marTop w:val="626"/>
          <w:marBottom w:val="626"/>
          <w:divBdr>
            <w:top w:val="none" w:sz="0" w:space="0" w:color="auto"/>
            <w:left w:val="none" w:sz="0" w:space="0" w:color="auto"/>
            <w:bottom w:val="none" w:sz="0" w:space="0" w:color="auto"/>
            <w:right w:val="none" w:sz="0" w:space="0" w:color="auto"/>
          </w:divBdr>
          <w:divsChild>
            <w:div w:id="601768844">
              <w:marLeft w:val="0"/>
              <w:marRight w:val="0"/>
              <w:marTop w:val="0"/>
              <w:marBottom w:val="0"/>
              <w:divBdr>
                <w:top w:val="none" w:sz="0" w:space="0" w:color="auto"/>
                <w:left w:val="none" w:sz="0" w:space="0" w:color="auto"/>
                <w:bottom w:val="none" w:sz="0" w:space="0" w:color="auto"/>
                <w:right w:val="none" w:sz="0" w:space="0" w:color="auto"/>
              </w:divBdr>
            </w:div>
          </w:divsChild>
        </w:div>
        <w:div w:id="1251813353">
          <w:marLeft w:val="0"/>
          <w:marRight w:val="0"/>
          <w:marTop w:val="0"/>
          <w:marBottom w:val="626"/>
          <w:divBdr>
            <w:top w:val="none" w:sz="0" w:space="0" w:color="auto"/>
            <w:left w:val="none" w:sz="0" w:space="0" w:color="auto"/>
            <w:bottom w:val="none" w:sz="0" w:space="0" w:color="auto"/>
            <w:right w:val="none" w:sz="0" w:space="0" w:color="auto"/>
          </w:divBdr>
          <w:divsChild>
            <w:div w:id="1476994796">
              <w:marLeft w:val="0"/>
              <w:marRight w:val="0"/>
              <w:marTop w:val="0"/>
              <w:marBottom w:val="0"/>
              <w:divBdr>
                <w:top w:val="none" w:sz="0" w:space="0" w:color="auto"/>
                <w:left w:val="none" w:sz="0" w:space="0" w:color="auto"/>
                <w:bottom w:val="none" w:sz="0" w:space="0" w:color="auto"/>
                <w:right w:val="none" w:sz="0" w:space="0" w:color="auto"/>
              </w:divBdr>
            </w:div>
          </w:divsChild>
        </w:div>
        <w:div w:id="537667966">
          <w:marLeft w:val="0"/>
          <w:marRight w:val="0"/>
          <w:marTop w:val="626"/>
          <w:marBottom w:val="626"/>
          <w:divBdr>
            <w:top w:val="none" w:sz="0" w:space="0" w:color="auto"/>
            <w:left w:val="none" w:sz="0" w:space="0" w:color="auto"/>
            <w:bottom w:val="none" w:sz="0" w:space="0" w:color="auto"/>
            <w:right w:val="none" w:sz="0" w:space="0" w:color="auto"/>
          </w:divBdr>
          <w:divsChild>
            <w:div w:id="1205172687">
              <w:marLeft w:val="0"/>
              <w:marRight w:val="0"/>
              <w:marTop w:val="0"/>
              <w:marBottom w:val="0"/>
              <w:divBdr>
                <w:top w:val="none" w:sz="0" w:space="0" w:color="auto"/>
                <w:left w:val="none" w:sz="0" w:space="0" w:color="auto"/>
                <w:bottom w:val="none" w:sz="0" w:space="0" w:color="auto"/>
                <w:right w:val="none" w:sz="0" w:space="0" w:color="auto"/>
              </w:divBdr>
              <w:divsChild>
                <w:div w:id="1271930790">
                  <w:marLeft w:val="0"/>
                  <w:marRight w:val="0"/>
                  <w:marTop w:val="0"/>
                  <w:marBottom w:val="0"/>
                  <w:divBdr>
                    <w:top w:val="single" w:sz="4" w:space="0" w:color="DDDDDD"/>
                    <w:left w:val="single" w:sz="4" w:space="0" w:color="DDDDDD"/>
                    <w:bottom w:val="single" w:sz="4" w:space="0" w:color="DDDDDD"/>
                    <w:right w:val="single" w:sz="4" w:space="0" w:color="DDDDDD"/>
                  </w:divBdr>
                  <w:divsChild>
                    <w:div w:id="201484457">
                      <w:marLeft w:val="0"/>
                      <w:marRight w:val="0"/>
                      <w:marTop w:val="0"/>
                      <w:marBottom w:val="0"/>
                      <w:divBdr>
                        <w:top w:val="none" w:sz="0" w:space="0" w:color="auto"/>
                        <w:left w:val="none" w:sz="0" w:space="0" w:color="auto"/>
                        <w:bottom w:val="none" w:sz="0" w:space="0" w:color="auto"/>
                        <w:right w:val="none" w:sz="0" w:space="0" w:color="auto"/>
                      </w:divBdr>
                      <w:divsChild>
                        <w:div w:id="65152310">
                          <w:marLeft w:val="0"/>
                          <w:marRight w:val="0"/>
                          <w:marTop w:val="0"/>
                          <w:marBottom w:val="0"/>
                          <w:divBdr>
                            <w:top w:val="none" w:sz="0" w:space="0" w:color="auto"/>
                            <w:left w:val="none" w:sz="0" w:space="0" w:color="auto"/>
                            <w:bottom w:val="none" w:sz="0" w:space="0" w:color="auto"/>
                            <w:right w:val="none" w:sz="0" w:space="0" w:color="auto"/>
                          </w:divBdr>
                          <w:divsChild>
                            <w:div w:id="1001929272">
                              <w:marLeft w:val="0"/>
                              <w:marRight w:val="0"/>
                              <w:marTop w:val="0"/>
                              <w:marBottom w:val="0"/>
                              <w:divBdr>
                                <w:top w:val="none" w:sz="0" w:space="0" w:color="auto"/>
                                <w:left w:val="none" w:sz="0" w:space="0" w:color="auto"/>
                                <w:bottom w:val="none" w:sz="0" w:space="0" w:color="auto"/>
                                <w:right w:val="none" w:sz="0" w:space="0" w:color="auto"/>
                              </w:divBdr>
                              <w:divsChild>
                                <w:div w:id="501089842">
                                  <w:marLeft w:val="0"/>
                                  <w:marRight w:val="0"/>
                                  <w:marTop w:val="0"/>
                                  <w:marBottom w:val="0"/>
                                  <w:divBdr>
                                    <w:top w:val="none" w:sz="0" w:space="0" w:color="auto"/>
                                    <w:left w:val="none" w:sz="0" w:space="0" w:color="auto"/>
                                    <w:bottom w:val="none" w:sz="0" w:space="0" w:color="auto"/>
                                    <w:right w:val="none" w:sz="0" w:space="0" w:color="auto"/>
                                  </w:divBdr>
                                  <w:divsChild>
                                    <w:div w:id="511726623">
                                      <w:marLeft w:val="0"/>
                                      <w:marRight w:val="0"/>
                                      <w:marTop w:val="0"/>
                                      <w:marBottom w:val="0"/>
                                      <w:divBdr>
                                        <w:top w:val="none" w:sz="0" w:space="0" w:color="auto"/>
                                        <w:left w:val="none" w:sz="0" w:space="0" w:color="auto"/>
                                        <w:bottom w:val="none" w:sz="0" w:space="0" w:color="auto"/>
                                        <w:right w:val="none" w:sz="0" w:space="0" w:color="auto"/>
                                      </w:divBdr>
                                    </w:div>
                                    <w:div w:id="2076122882">
                                      <w:marLeft w:val="0"/>
                                      <w:marRight w:val="0"/>
                                      <w:marTop w:val="0"/>
                                      <w:marBottom w:val="0"/>
                                      <w:divBdr>
                                        <w:top w:val="none" w:sz="0" w:space="0" w:color="auto"/>
                                        <w:left w:val="none" w:sz="0" w:space="0" w:color="auto"/>
                                        <w:bottom w:val="none" w:sz="0" w:space="0" w:color="auto"/>
                                        <w:right w:val="none" w:sz="0" w:space="0" w:color="auto"/>
                                      </w:divBdr>
                                      <w:divsChild>
                                        <w:div w:id="14058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71585">
          <w:marLeft w:val="0"/>
          <w:marRight w:val="0"/>
          <w:marTop w:val="626"/>
          <w:marBottom w:val="626"/>
          <w:divBdr>
            <w:top w:val="none" w:sz="0" w:space="0" w:color="auto"/>
            <w:left w:val="none" w:sz="0" w:space="0" w:color="auto"/>
            <w:bottom w:val="none" w:sz="0" w:space="0" w:color="auto"/>
            <w:right w:val="none" w:sz="0" w:space="0" w:color="auto"/>
          </w:divBdr>
          <w:divsChild>
            <w:div w:id="1595285703">
              <w:marLeft w:val="0"/>
              <w:marRight w:val="0"/>
              <w:marTop w:val="0"/>
              <w:marBottom w:val="0"/>
              <w:divBdr>
                <w:top w:val="none" w:sz="0" w:space="0" w:color="auto"/>
                <w:left w:val="none" w:sz="0" w:space="0" w:color="auto"/>
                <w:bottom w:val="none" w:sz="0" w:space="0" w:color="auto"/>
                <w:right w:val="none" w:sz="0" w:space="0" w:color="auto"/>
              </w:divBdr>
            </w:div>
          </w:divsChild>
        </w:div>
        <w:div w:id="1431850838">
          <w:marLeft w:val="0"/>
          <w:marRight w:val="0"/>
          <w:marTop w:val="0"/>
          <w:marBottom w:val="626"/>
          <w:divBdr>
            <w:top w:val="none" w:sz="0" w:space="0" w:color="auto"/>
            <w:left w:val="none" w:sz="0" w:space="0" w:color="auto"/>
            <w:bottom w:val="none" w:sz="0" w:space="0" w:color="auto"/>
            <w:right w:val="none" w:sz="0" w:space="0" w:color="auto"/>
          </w:divBdr>
          <w:divsChild>
            <w:div w:id="1498496430">
              <w:marLeft w:val="0"/>
              <w:marRight w:val="0"/>
              <w:marTop w:val="0"/>
              <w:marBottom w:val="0"/>
              <w:divBdr>
                <w:top w:val="none" w:sz="0" w:space="0" w:color="auto"/>
                <w:left w:val="none" w:sz="0" w:space="0" w:color="auto"/>
                <w:bottom w:val="none" w:sz="0" w:space="0" w:color="auto"/>
                <w:right w:val="none" w:sz="0" w:space="0" w:color="auto"/>
              </w:divBdr>
            </w:div>
          </w:divsChild>
        </w:div>
        <w:div w:id="2081175941">
          <w:marLeft w:val="0"/>
          <w:marRight w:val="0"/>
          <w:marTop w:val="626"/>
          <w:marBottom w:val="626"/>
          <w:divBdr>
            <w:top w:val="none" w:sz="0" w:space="0" w:color="auto"/>
            <w:left w:val="none" w:sz="0" w:space="0" w:color="auto"/>
            <w:bottom w:val="none" w:sz="0" w:space="0" w:color="auto"/>
            <w:right w:val="none" w:sz="0" w:space="0" w:color="auto"/>
          </w:divBdr>
          <w:divsChild>
            <w:div w:id="1140802174">
              <w:marLeft w:val="0"/>
              <w:marRight w:val="0"/>
              <w:marTop w:val="0"/>
              <w:marBottom w:val="0"/>
              <w:divBdr>
                <w:top w:val="none" w:sz="0" w:space="0" w:color="auto"/>
                <w:left w:val="none" w:sz="0" w:space="0" w:color="auto"/>
                <w:bottom w:val="none" w:sz="0" w:space="0" w:color="auto"/>
                <w:right w:val="none" w:sz="0" w:space="0" w:color="auto"/>
              </w:divBdr>
            </w:div>
          </w:divsChild>
        </w:div>
        <w:div w:id="1449468374">
          <w:marLeft w:val="0"/>
          <w:marRight w:val="0"/>
          <w:marTop w:val="0"/>
          <w:marBottom w:val="626"/>
          <w:divBdr>
            <w:top w:val="none" w:sz="0" w:space="0" w:color="auto"/>
            <w:left w:val="none" w:sz="0" w:space="0" w:color="auto"/>
            <w:bottom w:val="none" w:sz="0" w:space="0" w:color="auto"/>
            <w:right w:val="none" w:sz="0" w:space="0" w:color="auto"/>
          </w:divBdr>
          <w:divsChild>
            <w:div w:id="1241212310">
              <w:marLeft w:val="0"/>
              <w:marRight w:val="0"/>
              <w:marTop w:val="0"/>
              <w:marBottom w:val="0"/>
              <w:divBdr>
                <w:top w:val="none" w:sz="0" w:space="0" w:color="auto"/>
                <w:left w:val="none" w:sz="0" w:space="0" w:color="auto"/>
                <w:bottom w:val="none" w:sz="0" w:space="0" w:color="auto"/>
                <w:right w:val="none" w:sz="0" w:space="0" w:color="auto"/>
              </w:divBdr>
            </w:div>
          </w:divsChild>
        </w:div>
        <w:div w:id="645627496">
          <w:marLeft w:val="0"/>
          <w:marRight w:val="0"/>
          <w:marTop w:val="626"/>
          <w:marBottom w:val="626"/>
          <w:divBdr>
            <w:top w:val="none" w:sz="0" w:space="0" w:color="auto"/>
            <w:left w:val="none" w:sz="0" w:space="0" w:color="auto"/>
            <w:bottom w:val="none" w:sz="0" w:space="0" w:color="auto"/>
            <w:right w:val="none" w:sz="0" w:space="0" w:color="auto"/>
          </w:divBdr>
          <w:divsChild>
            <w:div w:id="417989713">
              <w:marLeft w:val="0"/>
              <w:marRight w:val="0"/>
              <w:marTop w:val="0"/>
              <w:marBottom w:val="0"/>
              <w:divBdr>
                <w:top w:val="none" w:sz="0" w:space="0" w:color="auto"/>
                <w:left w:val="none" w:sz="0" w:space="0" w:color="auto"/>
                <w:bottom w:val="none" w:sz="0" w:space="0" w:color="auto"/>
                <w:right w:val="none" w:sz="0" w:space="0" w:color="auto"/>
              </w:divBdr>
            </w:div>
          </w:divsChild>
        </w:div>
        <w:div w:id="147480464">
          <w:marLeft w:val="0"/>
          <w:marRight w:val="0"/>
          <w:marTop w:val="0"/>
          <w:marBottom w:val="626"/>
          <w:divBdr>
            <w:top w:val="none" w:sz="0" w:space="0" w:color="auto"/>
            <w:left w:val="none" w:sz="0" w:space="0" w:color="auto"/>
            <w:bottom w:val="none" w:sz="0" w:space="0" w:color="auto"/>
            <w:right w:val="none" w:sz="0" w:space="0" w:color="auto"/>
          </w:divBdr>
          <w:divsChild>
            <w:div w:id="267398087">
              <w:marLeft w:val="0"/>
              <w:marRight w:val="0"/>
              <w:marTop w:val="0"/>
              <w:marBottom w:val="0"/>
              <w:divBdr>
                <w:top w:val="none" w:sz="0" w:space="0" w:color="auto"/>
                <w:left w:val="none" w:sz="0" w:space="0" w:color="auto"/>
                <w:bottom w:val="none" w:sz="0" w:space="0" w:color="auto"/>
                <w:right w:val="none" w:sz="0" w:space="0" w:color="auto"/>
              </w:divBdr>
            </w:div>
          </w:divsChild>
        </w:div>
        <w:div w:id="847645047">
          <w:marLeft w:val="0"/>
          <w:marRight w:val="0"/>
          <w:marTop w:val="626"/>
          <w:marBottom w:val="626"/>
          <w:divBdr>
            <w:top w:val="none" w:sz="0" w:space="0" w:color="auto"/>
            <w:left w:val="none" w:sz="0" w:space="0" w:color="auto"/>
            <w:bottom w:val="none" w:sz="0" w:space="0" w:color="auto"/>
            <w:right w:val="none" w:sz="0" w:space="0" w:color="auto"/>
          </w:divBdr>
          <w:divsChild>
            <w:div w:id="1072116824">
              <w:marLeft w:val="0"/>
              <w:marRight w:val="0"/>
              <w:marTop w:val="0"/>
              <w:marBottom w:val="0"/>
              <w:divBdr>
                <w:top w:val="none" w:sz="0" w:space="0" w:color="auto"/>
                <w:left w:val="none" w:sz="0" w:space="0" w:color="auto"/>
                <w:bottom w:val="none" w:sz="0" w:space="0" w:color="auto"/>
                <w:right w:val="none" w:sz="0" w:space="0" w:color="auto"/>
              </w:divBdr>
            </w:div>
          </w:divsChild>
        </w:div>
        <w:div w:id="893008379">
          <w:marLeft w:val="0"/>
          <w:marRight w:val="0"/>
          <w:marTop w:val="0"/>
          <w:marBottom w:val="626"/>
          <w:divBdr>
            <w:top w:val="none" w:sz="0" w:space="0" w:color="auto"/>
            <w:left w:val="none" w:sz="0" w:space="0" w:color="auto"/>
            <w:bottom w:val="none" w:sz="0" w:space="0" w:color="auto"/>
            <w:right w:val="none" w:sz="0" w:space="0" w:color="auto"/>
          </w:divBdr>
          <w:divsChild>
            <w:div w:id="811795538">
              <w:marLeft w:val="0"/>
              <w:marRight w:val="0"/>
              <w:marTop w:val="0"/>
              <w:marBottom w:val="0"/>
              <w:divBdr>
                <w:top w:val="none" w:sz="0" w:space="0" w:color="auto"/>
                <w:left w:val="none" w:sz="0" w:space="0" w:color="auto"/>
                <w:bottom w:val="none" w:sz="0" w:space="0" w:color="auto"/>
                <w:right w:val="none" w:sz="0" w:space="0" w:color="auto"/>
              </w:divBdr>
            </w:div>
          </w:divsChild>
        </w:div>
        <w:div w:id="1533879952">
          <w:marLeft w:val="0"/>
          <w:marRight w:val="0"/>
          <w:marTop w:val="626"/>
          <w:marBottom w:val="626"/>
          <w:divBdr>
            <w:top w:val="none" w:sz="0" w:space="0" w:color="auto"/>
            <w:left w:val="none" w:sz="0" w:space="0" w:color="auto"/>
            <w:bottom w:val="none" w:sz="0" w:space="0" w:color="auto"/>
            <w:right w:val="none" w:sz="0" w:space="0" w:color="auto"/>
          </w:divBdr>
          <w:divsChild>
            <w:div w:id="1587377599">
              <w:marLeft w:val="0"/>
              <w:marRight w:val="0"/>
              <w:marTop w:val="0"/>
              <w:marBottom w:val="0"/>
              <w:divBdr>
                <w:top w:val="none" w:sz="0" w:space="0" w:color="auto"/>
                <w:left w:val="none" w:sz="0" w:space="0" w:color="auto"/>
                <w:bottom w:val="none" w:sz="0" w:space="0" w:color="auto"/>
                <w:right w:val="none" w:sz="0" w:space="0" w:color="auto"/>
              </w:divBdr>
            </w:div>
          </w:divsChild>
        </w:div>
        <w:div w:id="339545923">
          <w:marLeft w:val="0"/>
          <w:marRight w:val="0"/>
          <w:marTop w:val="0"/>
          <w:marBottom w:val="626"/>
          <w:divBdr>
            <w:top w:val="none" w:sz="0" w:space="0" w:color="auto"/>
            <w:left w:val="none" w:sz="0" w:space="0" w:color="auto"/>
            <w:bottom w:val="none" w:sz="0" w:space="0" w:color="auto"/>
            <w:right w:val="none" w:sz="0" w:space="0" w:color="auto"/>
          </w:divBdr>
          <w:divsChild>
            <w:div w:id="16604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160">
      <w:bodyDiv w:val="1"/>
      <w:marLeft w:val="0"/>
      <w:marRight w:val="0"/>
      <w:marTop w:val="0"/>
      <w:marBottom w:val="0"/>
      <w:divBdr>
        <w:top w:val="none" w:sz="0" w:space="0" w:color="auto"/>
        <w:left w:val="none" w:sz="0" w:space="0" w:color="auto"/>
        <w:bottom w:val="none" w:sz="0" w:space="0" w:color="auto"/>
        <w:right w:val="none" w:sz="0" w:space="0" w:color="auto"/>
      </w:divBdr>
      <w:divsChild>
        <w:div w:id="1865903557">
          <w:marLeft w:val="0"/>
          <w:marRight w:val="0"/>
          <w:marTop w:val="150"/>
          <w:marBottom w:val="0"/>
          <w:divBdr>
            <w:top w:val="none" w:sz="0" w:space="0" w:color="auto"/>
            <w:left w:val="none" w:sz="0" w:space="0" w:color="auto"/>
            <w:bottom w:val="none" w:sz="0" w:space="0" w:color="auto"/>
            <w:right w:val="none" w:sz="0" w:space="0" w:color="auto"/>
          </w:divBdr>
          <w:divsChild>
            <w:div w:id="1009408333">
              <w:marLeft w:val="0"/>
              <w:marRight w:val="0"/>
              <w:marTop w:val="0"/>
              <w:marBottom w:val="0"/>
              <w:divBdr>
                <w:top w:val="none" w:sz="0" w:space="0" w:color="auto"/>
                <w:left w:val="none" w:sz="0" w:space="0" w:color="auto"/>
                <w:bottom w:val="none" w:sz="0" w:space="0" w:color="auto"/>
                <w:right w:val="none" w:sz="0" w:space="0" w:color="auto"/>
              </w:divBdr>
              <w:divsChild>
                <w:div w:id="759177310">
                  <w:marLeft w:val="0"/>
                  <w:marRight w:val="0"/>
                  <w:marTop w:val="0"/>
                  <w:marBottom w:val="0"/>
                  <w:divBdr>
                    <w:top w:val="none" w:sz="0" w:space="0" w:color="auto"/>
                    <w:left w:val="none" w:sz="0" w:space="0" w:color="auto"/>
                    <w:bottom w:val="none" w:sz="0" w:space="0" w:color="auto"/>
                    <w:right w:val="none" w:sz="0" w:space="0" w:color="auto"/>
                  </w:divBdr>
                  <w:divsChild>
                    <w:div w:id="772550874">
                      <w:marLeft w:val="0"/>
                      <w:marRight w:val="0"/>
                      <w:marTop w:val="0"/>
                      <w:marBottom w:val="0"/>
                      <w:divBdr>
                        <w:top w:val="none" w:sz="0" w:space="0" w:color="auto"/>
                        <w:left w:val="none" w:sz="0" w:space="0" w:color="auto"/>
                        <w:bottom w:val="none" w:sz="0" w:space="0" w:color="auto"/>
                        <w:right w:val="none" w:sz="0" w:space="0" w:color="auto"/>
                      </w:divBdr>
                      <w:divsChild>
                        <w:div w:id="1708332366">
                          <w:marLeft w:val="0"/>
                          <w:marRight w:val="0"/>
                          <w:marTop w:val="0"/>
                          <w:marBottom w:val="0"/>
                          <w:divBdr>
                            <w:top w:val="none" w:sz="0" w:space="0" w:color="auto"/>
                            <w:left w:val="none" w:sz="0" w:space="0" w:color="auto"/>
                            <w:bottom w:val="none" w:sz="0" w:space="0" w:color="auto"/>
                            <w:right w:val="none" w:sz="0" w:space="0" w:color="auto"/>
                          </w:divBdr>
                        </w:div>
                        <w:div w:id="1527794664">
                          <w:marLeft w:val="0"/>
                          <w:marRight w:val="0"/>
                          <w:marTop w:val="0"/>
                          <w:marBottom w:val="0"/>
                          <w:divBdr>
                            <w:top w:val="none" w:sz="0" w:space="0" w:color="auto"/>
                            <w:left w:val="none" w:sz="0" w:space="0" w:color="auto"/>
                            <w:bottom w:val="none" w:sz="0" w:space="0" w:color="auto"/>
                            <w:right w:val="none" w:sz="0" w:space="0" w:color="auto"/>
                          </w:divBdr>
                          <w:divsChild>
                            <w:div w:id="1040781829">
                              <w:marLeft w:val="0"/>
                              <w:marRight w:val="0"/>
                              <w:marTop w:val="0"/>
                              <w:marBottom w:val="0"/>
                              <w:divBdr>
                                <w:top w:val="none" w:sz="0" w:space="0" w:color="auto"/>
                                <w:left w:val="none" w:sz="0" w:space="0" w:color="auto"/>
                                <w:bottom w:val="none" w:sz="0" w:space="0" w:color="auto"/>
                                <w:right w:val="none" w:sz="0" w:space="0" w:color="auto"/>
                              </w:divBdr>
                              <w:divsChild>
                                <w:div w:id="1966884377">
                                  <w:marLeft w:val="0"/>
                                  <w:marRight w:val="-7440"/>
                                  <w:marTop w:val="0"/>
                                  <w:marBottom w:val="0"/>
                                  <w:divBdr>
                                    <w:top w:val="single" w:sz="6" w:space="0" w:color="3A3A3A"/>
                                    <w:left w:val="single" w:sz="6" w:space="0" w:color="3A3A3A"/>
                                    <w:bottom w:val="single" w:sz="6" w:space="0" w:color="3A3A3A"/>
                                    <w:right w:val="single" w:sz="6" w:space="0" w:color="3A3A3A"/>
                                  </w:divBdr>
                                  <w:divsChild>
                                    <w:div w:id="1794638949">
                                      <w:marLeft w:val="0"/>
                                      <w:marRight w:val="0"/>
                                      <w:marTop w:val="0"/>
                                      <w:marBottom w:val="0"/>
                                      <w:divBdr>
                                        <w:top w:val="none" w:sz="0" w:space="0" w:color="auto"/>
                                        <w:left w:val="none" w:sz="0" w:space="0" w:color="auto"/>
                                        <w:bottom w:val="none" w:sz="0" w:space="0" w:color="auto"/>
                                        <w:right w:val="none" w:sz="0" w:space="0" w:color="auto"/>
                                      </w:divBdr>
                                    </w:div>
                                    <w:div w:id="1946421278">
                                      <w:marLeft w:val="0"/>
                                      <w:marRight w:val="0"/>
                                      <w:marTop w:val="0"/>
                                      <w:marBottom w:val="0"/>
                                      <w:divBdr>
                                        <w:top w:val="none" w:sz="0" w:space="0" w:color="auto"/>
                                        <w:left w:val="none" w:sz="0" w:space="0" w:color="auto"/>
                                        <w:bottom w:val="none" w:sz="0" w:space="0" w:color="auto"/>
                                        <w:right w:val="none" w:sz="0" w:space="0" w:color="auto"/>
                                      </w:divBdr>
                                      <w:divsChild>
                                        <w:div w:id="570235575">
                                          <w:marLeft w:val="0"/>
                                          <w:marRight w:val="0"/>
                                          <w:marTop w:val="0"/>
                                          <w:marBottom w:val="0"/>
                                          <w:divBdr>
                                            <w:top w:val="none" w:sz="0" w:space="0" w:color="auto"/>
                                            <w:left w:val="none" w:sz="0" w:space="0" w:color="auto"/>
                                            <w:bottom w:val="none" w:sz="0" w:space="0" w:color="auto"/>
                                            <w:right w:val="none" w:sz="0" w:space="0" w:color="auto"/>
                                          </w:divBdr>
                                          <w:divsChild>
                                            <w:div w:id="1938370307">
                                              <w:marLeft w:val="0"/>
                                              <w:marRight w:val="0"/>
                                              <w:marTop w:val="240"/>
                                              <w:marBottom w:val="240"/>
                                              <w:divBdr>
                                                <w:top w:val="none" w:sz="0" w:space="0" w:color="auto"/>
                                                <w:left w:val="none" w:sz="0" w:space="0" w:color="auto"/>
                                                <w:bottom w:val="none" w:sz="0" w:space="0" w:color="auto"/>
                                                <w:right w:val="none" w:sz="0" w:space="0" w:color="auto"/>
                                              </w:divBdr>
                                            </w:div>
                                          </w:divsChild>
                                        </w:div>
                                        <w:div w:id="568079507">
                                          <w:marLeft w:val="0"/>
                                          <w:marRight w:val="0"/>
                                          <w:marTop w:val="480"/>
                                          <w:marBottom w:val="120"/>
                                          <w:divBdr>
                                            <w:top w:val="none" w:sz="0" w:space="0" w:color="auto"/>
                                            <w:left w:val="none" w:sz="0" w:space="0" w:color="auto"/>
                                            <w:bottom w:val="none" w:sz="0" w:space="0" w:color="auto"/>
                                            <w:right w:val="none" w:sz="0" w:space="0" w:color="auto"/>
                                          </w:divBdr>
                                          <w:divsChild>
                                            <w:div w:id="1690252891">
                                              <w:marLeft w:val="0"/>
                                              <w:marRight w:val="0"/>
                                              <w:marTop w:val="240"/>
                                              <w:marBottom w:val="240"/>
                                              <w:divBdr>
                                                <w:top w:val="none" w:sz="0" w:space="0" w:color="auto"/>
                                                <w:left w:val="none" w:sz="0" w:space="0" w:color="auto"/>
                                                <w:bottom w:val="none" w:sz="0" w:space="0" w:color="auto"/>
                                                <w:right w:val="none" w:sz="0" w:space="0" w:color="auto"/>
                                              </w:divBdr>
                                            </w:div>
                                            <w:div w:id="16019133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1388">
                      <w:marLeft w:val="0"/>
                      <w:marRight w:val="0"/>
                      <w:marTop w:val="0"/>
                      <w:marBottom w:val="0"/>
                      <w:divBdr>
                        <w:top w:val="none" w:sz="0" w:space="0" w:color="auto"/>
                        <w:left w:val="none" w:sz="0" w:space="0" w:color="auto"/>
                        <w:bottom w:val="none" w:sz="0" w:space="0" w:color="auto"/>
                        <w:right w:val="none" w:sz="0" w:space="0" w:color="auto"/>
                      </w:divBdr>
                      <w:divsChild>
                        <w:div w:id="1629820784">
                          <w:marLeft w:val="0"/>
                          <w:marRight w:val="0"/>
                          <w:marTop w:val="0"/>
                          <w:marBottom w:val="0"/>
                          <w:divBdr>
                            <w:top w:val="none" w:sz="0" w:space="0" w:color="auto"/>
                            <w:left w:val="none" w:sz="0" w:space="0" w:color="auto"/>
                            <w:bottom w:val="none" w:sz="0" w:space="0" w:color="auto"/>
                            <w:right w:val="none" w:sz="0" w:space="0" w:color="auto"/>
                          </w:divBdr>
                          <w:divsChild>
                            <w:div w:id="948047659">
                              <w:marLeft w:val="0"/>
                              <w:marRight w:val="0"/>
                              <w:marTop w:val="0"/>
                              <w:marBottom w:val="0"/>
                              <w:divBdr>
                                <w:top w:val="none" w:sz="0" w:space="0" w:color="auto"/>
                                <w:left w:val="none" w:sz="0" w:space="0" w:color="auto"/>
                                <w:bottom w:val="none" w:sz="0" w:space="0" w:color="auto"/>
                                <w:right w:val="none" w:sz="0" w:space="0" w:color="auto"/>
                              </w:divBdr>
                            </w:div>
                            <w:div w:id="1840651592">
                              <w:marLeft w:val="0"/>
                              <w:marRight w:val="0"/>
                              <w:marTop w:val="0"/>
                              <w:marBottom w:val="0"/>
                              <w:divBdr>
                                <w:top w:val="none" w:sz="0" w:space="0" w:color="auto"/>
                                <w:left w:val="none" w:sz="0" w:space="0" w:color="auto"/>
                                <w:bottom w:val="none" w:sz="0" w:space="0" w:color="auto"/>
                                <w:right w:val="none" w:sz="0" w:space="0" w:color="auto"/>
                              </w:divBdr>
                            </w:div>
                          </w:divsChild>
                        </w:div>
                        <w:div w:id="1055200895">
                          <w:marLeft w:val="0"/>
                          <w:marRight w:val="0"/>
                          <w:marTop w:val="0"/>
                          <w:marBottom w:val="0"/>
                          <w:divBdr>
                            <w:top w:val="none" w:sz="0" w:space="0" w:color="auto"/>
                            <w:left w:val="none" w:sz="0" w:space="0" w:color="auto"/>
                            <w:bottom w:val="none" w:sz="0" w:space="0" w:color="auto"/>
                            <w:right w:val="none" w:sz="0" w:space="0" w:color="auto"/>
                          </w:divBdr>
                        </w:div>
                        <w:div w:id="2022120525">
                          <w:marLeft w:val="0"/>
                          <w:marRight w:val="0"/>
                          <w:marTop w:val="0"/>
                          <w:marBottom w:val="0"/>
                          <w:divBdr>
                            <w:top w:val="none" w:sz="0" w:space="0" w:color="auto"/>
                            <w:left w:val="none" w:sz="0" w:space="0" w:color="auto"/>
                            <w:bottom w:val="none" w:sz="0" w:space="0" w:color="auto"/>
                            <w:right w:val="none" w:sz="0" w:space="0" w:color="auto"/>
                          </w:divBdr>
                          <w:divsChild>
                            <w:div w:id="358551022">
                              <w:marLeft w:val="0"/>
                              <w:marRight w:val="0"/>
                              <w:marTop w:val="0"/>
                              <w:marBottom w:val="0"/>
                              <w:divBdr>
                                <w:top w:val="none" w:sz="0" w:space="0" w:color="auto"/>
                                <w:left w:val="none" w:sz="0" w:space="0" w:color="auto"/>
                                <w:bottom w:val="none" w:sz="0" w:space="0" w:color="auto"/>
                                <w:right w:val="none" w:sz="0" w:space="0" w:color="auto"/>
                              </w:divBdr>
                            </w:div>
                            <w:div w:id="1663856144">
                              <w:marLeft w:val="0"/>
                              <w:marRight w:val="0"/>
                              <w:marTop w:val="0"/>
                              <w:marBottom w:val="0"/>
                              <w:divBdr>
                                <w:top w:val="none" w:sz="0" w:space="0" w:color="auto"/>
                                <w:left w:val="none" w:sz="0" w:space="0" w:color="auto"/>
                                <w:bottom w:val="none" w:sz="0" w:space="0" w:color="auto"/>
                                <w:right w:val="none" w:sz="0" w:space="0" w:color="auto"/>
                              </w:divBdr>
                            </w:div>
                          </w:divsChild>
                        </w:div>
                        <w:div w:id="883324424">
                          <w:marLeft w:val="0"/>
                          <w:marRight w:val="0"/>
                          <w:marTop w:val="0"/>
                          <w:marBottom w:val="0"/>
                          <w:divBdr>
                            <w:top w:val="none" w:sz="0" w:space="0" w:color="auto"/>
                            <w:left w:val="none" w:sz="0" w:space="0" w:color="auto"/>
                            <w:bottom w:val="none" w:sz="0" w:space="0" w:color="auto"/>
                            <w:right w:val="none" w:sz="0" w:space="0" w:color="auto"/>
                          </w:divBdr>
                        </w:div>
                        <w:div w:id="1185437160">
                          <w:marLeft w:val="0"/>
                          <w:marRight w:val="0"/>
                          <w:marTop w:val="0"/>
                          <w:marBottom w:val="0"/>
                          <w:divBdr>
                            <w:top w:val="none" w:sz="0" w:space="0" w:color="auto"/>
                            <w:left w:val="none" w:sz="0" w:space="0" w:color="auto"/>
                            <w:bottom w:val="none" w:sz="0" w:space="0" w:color="auto"/>
                            <w:right w:val="none" w:sz="0" w:space="0" w:color="auto"/>
                          </w:divBdr>
                          <w:divsChild>
                            <w:div w:id="880744572">
                              <w:marLeft w:val="0"/>
                              <w:marRight w:val="0"/>
                              <w:marTop w:val="0"/>
                              <w:marBottom w:val="0"/>
                              <w:divBdr>
                                <w:top w:val="none" w:sz="0" w:space="0" w:color="auto"/>
                                <w:left w:val="none" w:sz="0" w:space="0" w:color="auto"/>
                                <w:bottom w:val="none" w:sz="0" w:space="0" w:color="auto"/>
                                <w:right w:val="none" w:sz="0" w:space="0" w:color="auto"/>
                              </w:divBdr>
                            </w:div>
                            <w:div w:id="1462766244">
                              <w:marLeft w:val="0"/>
                              <w:marRight w:val="0"/>
                              <w:marTop w:val="0"/>
                              <w:marBottom w:val="0"/>
                              <w:divBdr>
                                <w:top w:val="none" w:sz="0" w:space="0" w:color="auto"/>
                                <w:left w:val="none" w:sz="0" w:space="0" w:color="auto"/>
                                <w:bottom w:val="none" w:sz="0" w:space="0" w:color="auto"/>
                                <w:right w:val="none" w:sz="0" w:space="0" w:color="auto"/>
                              </w:divBdr>
                            </w:div>
                          </w:divsChild>
                        </w:div>
                        <w:div w:id="1254361767">
                          <w:marLeft w:val="0"/>
                          <w:marRight w:val="0"/>
                          <w:marTop w:val="0"/>
                          <w:marBottom w:val="0"/>
                          <w:divBdr>
                            <w:top w:val="none" w:sz="0" w:space="0" w:color="auto"/>
                            <w:left w:val="none" w:sz="0" w:space="0" w:color="auto"/>
                            <w:bottom w:val="none" w:sz="0" w:space="0" w:color="auto"/>
                            <w:right w:val="none" w:sz="0" w:space="0" w:color="auto"/>
                          </w:divBdr>
                        </w:div>
                        <w:div w:id="312832642">
                          <w:marLeft w:val="0"/>
                          <w:marRight w:val="0"/>
                          <w:marTop w:val="0"/>
                          <w:marBottom w:val="0"/>
                          <w:divBdr>
                            <w:top w:val="none" w:sz="0" w:space="0" w:color="auto"/>
                            <w:left w:val="none" w:sz="0" w:space="0" w:color="auto"/>
                            <w:bottom w:val="none" w:sz="0" w:space="0" w:color="auto"/>
                            <w:right w:val="none" w:sz="0" w:space="0" w:color="auto"/>
                          </w:divBdr>
                          <w:divsChild>
                            <w:div w:id="986055891">
                              <w:marLeft w:val="0"/>
                              <w:marRight w:val="0"/>
                              <w:marTop w:val="0"/>
                              <w:marBottom w:val="0"/>
                              <w:divBdr>
                                <w:top w:val="none" w:sz="0" w:space="0" w:color="auto"/>
                                <w:left w:val="none" w:sz="0" w:space="0" w:color="auto"/>
                                <w:bottom w:val="none" w:sz="0" w:space="0" w:color="auto"/>
                                <w:right w:val="none" w:sz="0" w:space="0" w:color="auto"/>
                              </w:divBdr>
                            </w:div>
                          </w:divsChild>
                        </w:div>
                        <w:div w:id="377510984">
                          <w:marLeft w:val="0"/>
                          <w:marRight w:val="0"/>
                          <w:marTop w:val="0"/>
                          <w:marBottom w:val="0"/>
                          <w:divBdr>
                            <w:top w:val="none" w:sz="0" w:space="0" w:color="auto"/>
                            <w:left w:val="none" w:sz="0" w:space="0" w:color="auto"/>
                            <w:bottom w:val="none" w:sz="0" w:space="0" w:color="auto"/>
                            <w:right w:val="none" w:sz="0" w:space="0" w:color="auto"/>
                          </w:divBdr>
                        </w:div>
                        <w:div w:id="975404651">
                          <w:marLeft w:val="0"/>
                          <w:marRight w:val="0"/>
                          <w:marTop w:val="0"/>
                          <w:marBottom w:val="0"/>
                          <w:divBdr>
                            <w:top w:val="none" w:sz="0" w:space="0" w:color="auto"/>
                            <w:left w:val="none" w:sz="0" w:space="0" w:color="auto"/>
                            <w:bottom w:val="none" w:sz="0" w:space="0" w:color="auto"/>
                            <w:right w:val="none" w:sz="0" w:space="0" w:color="auto"/>
                          </w:divBdr>
                          <w:divsChild>
                            <w:div w:id="1438598085">
                              <w:marLeft w:val="0"/>
                              <w:marRight w:val="0"/>
                              <w:marTop w:val="0"/>
                              <w:marBottom w:val="0"/>
                              <w:divBdr>
                                <w:top w:val="none" w:sz="0" w:space="0" w:color="auto"/>
                                <w:left w:val="none" w:sz="0" w:space="0" w:color="auto"/>
                                <w:bottom w:val="none" w:sz="0" w:space="0" w:color="auto"/>
                                <w:right w:val="none" w:sz="0" w:space="0" w:color="auto"/>
                              </w:divBdr>
                            </w:div>
                            <w:div w:id="63185193">
                              <w:marLeft w:val="0"/>
                              <w:marRight w:val="0"/>
                              <w:marTop w:val="0"/>
                              <w:marBottom w:val="0"/>
                              <w:divBdr>
                                <w:top w:val="none" w:sz="0" w:space="0" w:color="auto"/>
                                <w:left w:val="none" w:sz="0" w:space="0" w:color="auto"/>
                                <w:bottom w:val="none" w:sz="0" w:space="0" w:color="auto"/>
                                <w:right w:val="none" w:sz="0" w:space="0" w:color="auto"/>
                              </w:divBdr>
                            </w:div>
                          </w:divsChild>
                        </w:div>
                        <w:div w:id="2027554571">
                          <w:marLeft w:val="0"/>
                          <w:marRight w:val="0"/>
                          <w:marTop w:val="0"/>
                          <w:marBottom w:val="0"/>
                          <w:divBdr>
                            <w:top w:val="none" w:sz="0" w:space="0" w:color="auto"/>
                            <w:left w:val="none" w:sz="0" w:space="0" w:color="auto"/>
                            <w:bottom w:val="none" w:sz="0" w:space="0" w:color="auto"/>
                            <w:right w:val="none" w:sz="0" w:space="0" w:color="auto"/>
                          </w:divBdr>
                        </w:div>
                        <w:div w:id="1372724518">
                          <w:marLeft w:val="0"/>
                          <w:marRight w:val="0"/>
                          <w:marTop w:val="0"/>
                          <w:marBottom w:val="0"/>
                          <w:divBdr>
                            <w:top w:val="none" w:sz="0" w:space="0" w:color="auto"/>
                            <w:left w:val="none" w:sz="0" w:space="0" w:color="auto"/>
                            <w:bottom w:val="none" w:sz="0" w:space="0" w:color="auto"/>
                            <w:right w:val="none" w:sz="0" w:space="0" w:color="auto"/>
                          </w:divBdr>
                          <w:divsChild>
                            <w:div w:id="888611747">
                              <w:marLeft w:val="0"/>
                              <w:marRight w:val="0"/>
                              <w:marTop w:val="0"/>
                              <w:marBottom w:val="0"/>
                              <w:divBdr>
                                <w:top w:val="none" w:sz="0" w:space="0" w:color="auto"/>
                                <w:left w:val="none" w:sz="0" w:space="0" w:color="auto"/>
                                <w:bottom w:val="none" w:sz="0" w:space="0" w:color="auto"/>
                                <w:right w:val="none" w:sz="0" w:space="0" w:color="auto"/>
                              </w:divBdr>
                            </w:div>
                            <w:div w:id="1087769670">
                              <w:marLeft w:val="0"/>
                              <w:marRight w:val="0"/>
                              <w:marTop w:val="0"/>
                              <w:marBottom w:val="0"/>
                              <w:divBdr>
                                <w:top w:val="none" w:sz="0" w:space="0" w:color="auto"/>
                                <w:left w:val="none" w:sz="0" w:space="0" w:color="auto"/>
                                <w:bottom w:val="none" w:sz="0" w:space="0" w:color="auto"/>
                                <w:right w:val="none" w:sz="0" w:space="0" w:color="auto"/>
                              </w:divBdr>
                            </w:div>
                          </w:divsChild>
                        </w:div>
                        <w:div w:id="106461981">
                          <w:marLeft w:val="0"/>
                          <w:marRight w:val="0"/>
                          <w:marTop w:val="0"/>
                          <w:marBottom w:val="0"/>
                          <w:divBdr>
                            <w:top w:val="none" w:sz="0" w:space="0" w:color="auto"/>
                            <w:left w:val="none" w:sz="0" w:space="0" w:color="auto"/>
                            <w:bottom w:val="none" w:sz="0" w:space="0" w:color="auto"/>
                            <w:right w:val="none" w:sz="0" w:space="0" w:color="auto"/>
                          </w:divBdr>
                          <w:divsChild>
                            <w:div w:id="257518353">
                              <w:marLeft w:val="0"/>
                              <w:marRight w:val="0"/>
                              <w:marTop w:val="0"/>
                              <w:marBottom w:val="0"/>
                              <w:divBdr>
                                <w:top w:val="none" w:sz="0" w:space="0" w:color="auto"/>
                                <w:left w:val="none" w:sz="0" w:space="0" w:color="auto"/>
                                <w:bottom w:val="none" w:sz="0" w:space="0" w:color="auto"/>
                                <w:right w:val="none" w:sz="0" w:space="0" w:color="auto"/>
                              </w:divBdr>
                              <w:divsChild>
                                <w:div w:id="11657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4771">
          <w:marLeft w:val="0"/>
          <w:marRight w:val="0"/>
          <w:marTop w:val="0"/>
          <w:marBottom w:val="0"/>
          <w:divBdr>
            <w:top w:val="none" w:sz="0" w:space="0" w:color="auto"/>
            <w:left w:val="none" w:sz="0" w:space="0" w:color="auto"/>
            <w:bottom w:val="none" w:sz="0" w:space="0" w:color="auto"/>
            <w:right w:val="none" w:sz="0" w:space="0" w:color="auto"/>
          </w:divBdr>
          <w:divsChild>
            <w:div w:id="1358698077">
              <w:marLeft w:val="0"/>
              <w:marRight w:val="0"/>
              <w:marTop w:val="0"/>
              <w:marBottom w:val="0"/>
              <w:divBdr>
                <w:top w:val="single" w:sz="6" w:space="14" w:color="EFEFEF"/>
                <w:left w:val="none" w:sz="0" w:space="0" w:color="auto"/>
                <w:bottom w:val="single" w:sz="6" w:space="14" w:color="EFEFEF"/>
                <w:right w:val="none" w:sz="0" w:space="0" w:color="auto"/>
              </w:divBdr>
            </w:div>
          </w:divsChild>
        </w:div>
        <w:div w:id="1056663656">
          <w:marLeft w:val="0"/>
          <w:marRight w:val="0"/>
          <w:marTop w:val="0"/>
          <w:marBottom w:val="0"/>
          <w:divBdr>
            <w:top w:val="none" w:sz="0" w:space="0" w:color="auto"/>
            <w:left w:val="none" w:sz="0" w:space="0" w:color="auto"/>
            <w:bottom w:val="dotted" w:sz="12" w:space="0" w:color="DDDDDD"/>
            <w:right w:val="none" w:sz="0" w:space="0" w:color="auto"/>
          </w:divBdr>
          <w:divsChild>
            <w:div w:id="1852262313">
              <w:marLeft w:val="0"/>
              <w:marRight w:val="0"/>
              <w:marTop w:val="0"/>
              <w:marBottom w:val="0"/>
              <w:divBdr>
                <w:top w:val="none" w:sz="0" w:space="0" w:color="auto"/>
                <w:left w:val="none" w:sz="0" w:space="0" w:color="auto"/>
                <w:bottom w:val="none" w:sz="0" w:space="0" w:color="auto"/>
                <w:right w:val="none" w:sz="0" w:space="0" w:color="auto"/>
              </w:divBdr>
              <w:divsChild>
                <w:div w:id="458258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8615745">
          <w:marLeft w:val="0"/>
          <w:marRight w:val="0"/>
          <w:marTop w:val="375"/>
          <w:marBottom w:val="375"/>
          <w:divBdr>
            <w:top w:val="none" w:sz="0" w:space="0" w:color="auto"/>
            <w:left w:val="none" w:sz="0" w:space="0" w:color="auto"/>
            <w:bottom w:val="none" w:sz="0" w:space="0" w:color="auto"/>
            <w:right w:val="none" w:sz="0" w:space="0" w:color="auto"/>
          </w:divBdr>
          <w:divsChild>
            <w:div w:id="188691392">
              <w:marLeft w:val="0"/>
              <w:marRight w:val="0"/>
              <w:marTop w:val="0"/>
              <w:marBottom w:val="0"/>
              <w:divBdr>
                <w:top w:val="none" w:sz="0" w:space="0" w:color="auto"/>
                <w:left w:val="none" w:sz="0" w:space="0" w:color="auto"/>
                <w:bottom w:val="none" w:sz="0" w:space="0" w:color="auto"/>
                <w:right w:val="none" w:sz="0" w:space="0" w:color="auto"/>
              </w:divBdr>
            </w:div>
          </w:divsChild>
        </w:div>
        <w:div w:id="464395254">
          <w:marLeft w:val="0"/>
          <w:marRight w:val="0"/>
          <w:marTop w:val="450"/>
          <w:marBottom w:val="750"/>
          <w:divBdr>
            <w:top w:val="none" w:sz="0" w:space="0" w:color="auto"/>
            <w:left w:val="none" w:sz="0" w:space="0" w:color="auto"/>
            <w:bottom w:val="none" w:sz="0" w:space="0" w:color="auto"/>
            <w:right w:val="none" w:sz="0" w:space="0" w:color="auto"/>
          </w:divBdr>
          <w:divsChild>
            <w:div w:id="1763646493">
              <w:marLeft w:val="0"/>
              <w:marRight w:val="0"/>
              <w:marTop w:val="0"/>
              <w:marBottom w:val="0"/>
              <w:divBdr>
                <w:top w:val="none" w:sz="0" w:space="0" w:color="auto"/>
                <w:left w:val="none" w:sz="0" w:space="0" w:color="auto"/>
                <w:bottom w:val="none" w:sz="0" w:space="0" w:color="auto"/>
                <w:right w:val="none" w:sz="0" w:space="0" w:color="auto"/>
              </w:divBdr>
              <w:divsChild>
                <w:div w:id="6488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7321">
          <w:marLeft w:val="0"/>
          <w:marRight w:val="0"/>
          <w:marTop w:val="0"/>
          <w:marBottom w:val="750"/>
          <w:divBdr>
            <w:top w:val="none" w:sz="0" w:space="0" w:color="auto"/>
            <w:left w:val="none" w:sz="0" w:space="0" w:color="auto"/>
            <w:bottom w:val="none" w:sz="0" w:space="0" w:color="auto"/>
            <w:right w:val="none" w:sz="0" w:space="0" w:color="auto"/>
          </w:divBdr>
          <w:divsChild>
            <w:div w:id="1102918114">
              <w:marLeft w:val="0"/>
              <w:marRight w:val="0"/>
              <w:marTop w:val="0"/>
              <w:marBottom w:val="0"/>
              <w:divBdr>
                <w:top w:val="none" w:sz="0" w:space="0" w:color="auto"/>
                <w:left w:val="none" w:sz="0" w:space="0" w:color="auto"/>
                <w:bottom w:val="none" w:sz="0" w:space="0" w:color="auto"/>
                <w:right w:val="none" w:sz="0" w:space="0" w:color="auto"/>
              </w:divBdr>
            </w:div>
          </w:divsChild>
        </w:div>
        <w:div w:id="1408261397">
          <w:marLeft w:val="0"/>
          <w:marRight w:val="0"/>
          <w:marTop w:val="750"/>
          <w:marBottom w:val="750"/>
          <w:divBdr>
            <w:top w:val="none" w:sz="0" w:space="0" w:color="auto"/>
            <w:left w:val="none" w:sz="0" w:space="0" w:color="auto"/>
            <w:bottom w:val="none" w:sz="0" w:space="0" w:color="auto"/>
            <w:right w:val="none" w:sz="0" w:space="0" w:color="auto"/>
          </w:divBdr>
          <w:divsChild>
            <w:div w:id="1602562840">
              <w:marLeft w:val="0"/>
              <w:marRight w:val="0"/>
              <w:marTop w:val="0"/>
              <w:marBottom w:val="0"/>
              <w:divBdr>
                <w:top w:val="none" w:sz="0" w:space="0" w:color="auto"/>
                <w:left w:val="none" w:sz="0" w:space="0" w:color="auto"/>
                <w:bottom w:val="none" w:sz="0" w:space="0" w:color="auto"/>
                <w:right w:val="none" w:sz="0" w:space="0" w:color="auto"/>
              </w:divBdr>
            </w:div>
          </w:divsChild>
        </w:div>
        <w:div w:id="452676464">
          <w:marLeft w:val="0"/>
          <w:marRight w:val="0"/>
          <w:marTop w:val="0"/>
          <w:marBottom w:val="750"/>
          <w:divBdr>
            <w:top w:val="none" w:sz="0" w:space="0" w:color="auto"/>
            <w:left w:val="none" w:sz="0" w:space="0" w:color="auto"/>
            <w:bottom w:val="none" w:sz="0" w:space="0" w:color="auto"/>
            <w:right w:val="none" w:sz="0" w:space="0" w:color="auto"/>
          </w:divBdr>
          <w:divsChild>
            <w:div w:id="35393454">
              <w:marLeft w:val="0"/>
              <w:marRight w:val="0"/>
              <w:marTop w:val="0"/>
              <w:marBottom w:val="0"/>
              <w:divBdr>
                <w:top w:val="none" w:sz="0" w:space="0" w:color="auto"/>
                <w:left w:val="none" w:sz="0" w:space="0" w:color="auto"/>
                <w:bottom w:val="none" w:sz="0" w:space="0" w:color="auto"/>
                <w:right w:val="none" w:sz="0" w:space="0" w:color="auto"/>
              </w:divBdr>
            </w:div>
          </w:divsChild>
        </w:div>
        <w:div w:id="149250380">
          <w:marLeft w:val="0"/>
          <w:marRight w:val="0"/>
          <w:marTop w:val="300"/>
          <w:marBottom w:val="750"/>
          <w:divBdr>
            <w:top w:val="none" w:sz="0" w:space="0" w:color="auto"/>
            <w:left w:val="none" w:sz="0" w:space="0" w:color="auto"/>
            <w:bottom w:val="none" w:sz="0" w:space="0" w:color="auto"/>
            <w:right w:val="none" w:sz="0" w:space="0" w:color="auto"/>
          </w:divBdr>
          <w:divsChild>
            <w:div w:id="915019007">
              <w:marLeft w:val="0"/>
              <w:marRight w:val="0"/>
              <w:marTop w:val="0"/>
              <w:marBottom w:val="0"/>
              <w:divBdr>
                <w:top w:val="none" w:sz="0" w:space="0" w:color="auto"/>
                <w:left w:val="none" w:sz="0" w:space="0" w:color="auto"/>
                <w:bottom w:val="none" w:sz="0" w:space="0" w:color="auto"/>
                <w:right w:val="none" w:sz="0" w:space="0" w:color="auto"/>
              </w:divBdr>
              <w:divsChild>
                <w:div w:id="5727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6204">
          <w:marLeft w:val="0"/>
          <w:marRight w:val="0"/>
          <w:marTop w:val="750"/>
          <w:marBottom w:val="750"/>
          <w:divBdr>
            <w:top w:val="none" w:sz="0" w:space="0" w:color="auto"/>
            <w:left w:val="none" w:sz="0" w:space="0" w:color="auto"/>
            <w:bottom w:val="none" w:sz="0" w:space="0" w:color="auto"/>
            <w:right w:val="none" w:sz="0" w:space="0" w:color="auto"/>
          </w:divBdr>
          <w:divsChild>
            <w:div w:id="1264876769">
              <w:marLeft w:val="0"/>
              <w:marRight w:val="0"/>
              <w:marTop w:val="0"/>
              <w:marBottom w:val="0"/>
              <w:divBdr>
                <w:top w:val="none" w:sz="0" w:space="0" w:color="auto"/>
                <w:left w:val="none" w:sz="0" w:space="0" w:color="auto"/>
                <w:bottom w:val="none" w:sz="0" w:space="0" w:color="auto"/>
                <w:right w:val="none" w:sz="0" w:space="0" w:color="auto"/>
              </w:divBdr>
            </w:div>
          </w:divsChild>
        </w:div>
        <w:div w:id="961039873">
          <w:marLeft w:val="0"/>
          <w:marRight w:val="0"/>
          <w:marTop w:val="0"/>
          <w:marBottom w:val="750"/>
          <w:divBdr>
            <w:top w:val="none" w:sz="0" w:space="0" w:color="auto"/>
            <w:left w:val="none" w:sz="0" w:space="0" w:color="auto"/>
            <w:bottom w:val="none" w:sz="0" w:space="0" w:color="auto"/>
            <w:right w:val="none" w:sz="0" w:space="0" w:color="auto"/>
          </w:divBdr>
          <w:divsChild>
            <w:div w:id="2018147228">
              <w:marLeft w:val="0"/>
              <w:marRight w:val="0"/>
              <w:marTop w:val="0"/>
              <w:marBottom w:val="0"/>
              <w:divBdr>
                <w:top w:val="none" w:sz="0" w:space="0" w:color="auto"/>
                <w:left w:val="none" w:sz="0" w:space="0" w:color="auto"/>
                <w:bottom w:val="none" w:sz="0" w:space="0" w:color="auto"/>
                <w:right w:val="none" w:sz="0" w:space="0" w:color="auto"/>
              </w:divBdr>
            </w:div>
          </w:divsChild>
        </w:div>
        <w:div w:id="1325931788">
          <w:marLeft w:val="0"/>
          <w:marRight w:val="0"/>
          <w:marTop w:val="750"/>
          <w:marBottom w:val="750"/>
          <w:divBdr>
            <w:top w:val="none" w:sz="0" w:space="0" w:color="auto"/>
            <w:left w:val="none" w:sz="0" w:space="0" w:color="auto"/>
            <w:bottom w:val="none" w:sz="0" w:space="0" w:color="auto"/>
            <w:right w:val="none" w:sz="0" w:space="0" w:color="auto"/>
          </w:divBdr>
          <w:divsChild>
            <w:div w:id="168251536">
              <w:marLeft w:val="0"/>
              <w:marRight w:val="0"/>
              <w:marTop w:val="0"/>
              <w:marBottom w:val="0"/>
              <w:divBdr>
                <w:top w:val="none" w:sz="0" w:space="0" w:color="auto"/>
                <w:left w:val="none" w:sz="0" w:space="0" w:color="auto"/>
                <w:bottom w:val="none" w:sz="0" w:space="0" w:color="auto"/>
                <w:right w:val="none" w:sz="0" w:space="0" w:color="auto"/>
              </w:divBdr>
              <w:divsChild>
                <w:div w:id="1526403400">
                  <w:marLeft w:val="0"/>
                  <w:marRight w:val="0"/>
                  <w:marTop w:val="0"/>
                  <w:marBottom w:val="0"/>
                  <w:divBdr>
                    <w:top w:val="single" w:sz="6" w:space="0" w:color="DDDDDD"/>
                    <w:left w:val="single" w:sz="6" w:space="0" w:color="DDDDDD"/>
                    <w:bottom w:val="single" w:sz="6" w:space="0" w:color="DDDDDD"/>
                    <w:right w:val="single" w:sz="6" w:space="0" w:color="DDDDDD"/>
                  </w:divBdr>
                  <w:divsChild>
                    <w:div w:id="500126761">
                      <w:marLeft w:val="0"/>
                      <w:marRight w:val="0"/>
                      <w:marTop w:val="0"/>
                      <w:marBottom w:val="0"/>
                      <w:divBdr>
                        <w:top w:val="none" w:sz="0" w:space="0" w:color="auto"/>
                        <w:left w:val="none" w:sz="0" w:space="0" w:color="auto"/>
                        <w:bottom w:val="none" w:sz="0" w:space="0" w:color="auto"/>
                        <w:right w:val="none" w:sz="0" w:space="0" w:color="auto"/>
                      </w:divBdr>
                      <w:divsChild>
                        <w:div w:id="598374783">
                          <w:marLeft w:val="0"/>
                          <w:marRight w:val="0"/>
                          <w:marTop w:val="0"/>
                          <w:marBottom w:val="0"/>
                          <w:divBdr>
                            <w:top w:val="none" w:sz="0" w:space="0" w:color="auto"/>
                            <w:left w:val="none" w:sz="0" w:space="0" w:color="auto"/>
                            <w:bottom w:val="none" w:sz="0" w:space="0" w:color="auto"/>
                            <w:right w:val="none" w:sz="0" w:space="0" w:color="auto"/>
                          </w:divBdr>
                          <w:divsChild>
                            <w:div w:id="2135519948">
                              <w:marLeft w:val="0"/>
                              <w:marRight w:val="0"/>
                              <w:marTop w:val="0"/>
                              <w:marBottom w:val="0"/>
                              <w:divBdr>
                                <w:top w:val="none" w:sz="0" w:space="0" w:color="auto"/>
                                <w:left w:val="none" w:sz="0" w:space="0" w:color="auto"/>
                                <w:bottom w:val="none" w:sz="0" w:space="0" w:color="auto"/>
                                <w:right w:val="none" w:sz="0" w:space="0" w:color="auto"/>
                              </w:divBdr>
                              <w:divsChild>
                                <w:div w:id="1661690910">
                                  <w:marLeft w:val="0"/>
                                  <w:marRight w:val="0"/>
                                  <w:marTop w:val="0"/>
                                  <w:marBottom w:val="0"/>
                                  <w:divBdr>
                                    <w:top w:val="none" w:sz="0" w:space="0" w:color="auto"/>
                                    <w:left w:val="none" w:sz="0" w:space="0" w:color="auto"/>
                                    <w:bottom w:val="none" w:sz="0" w:space="0" w:color="auto"/>
                                    <w:right w:val="none" w:sz="0" w:space="0" w:color="auto"/>
                                  </w:divBdr>
                                  <w:divsChild>
                                    <w:div w:id="713426696">
                                      <w:marLeft w:val="0"/>
                                      <w:marRight w:val="0"/>
                                      <w:marTop w:val="0"/>
                                      <w:marBottom w:val="0"/>
                                      <w:divBdr>
                                        <w:top w:val="none" w:sz="0" w:space="0" w:color="auto"/>
                                        <w:left w:val="none" w:sz="0" w:space="0" w:color="auto"/>
                                        <w:bottom w:val="none" w:sz="0" w:space="0" w:color="auto"/>
                                        <w:right w:val="none" w:sz="0" w:space="0" w:color="auto"/>
                                      </w:divBdr>
                                    </w:div>
                                    <w:div w:id="1120611851">
                                      <w:marLeft w:val="0"/>
                                      <w:marRight w:val="0"/>
                                      <w:marTop w:val="0"/>
                                      <w:marBottom w:val="0"/>
                                      <w:divBdr>
                                        <w:top w:val="none" w:sz="0" w:space="0" w:color="auto"/>
                                        <w:left w:val="none" w:sz="0" w:space="0" w:color="auto"/>
                                        <w:bottom w:val="none" w:sz="0" w:space="0" w:color="auto"/>
                                        <w:right w:val="none" w:sz="0" w:space="0" w:color="auto"/>
                                      </w:divBdr>
                                      <w:divsChild>
                                        <w:div w:id="9842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92642">
          <w:marLeft w:val="0"/>
          <w:marRight w:val="0"/>
          <w:marTop w:val="750"/>
          <w:marBottom w:val="750"/>
          <w:divBdr>
            <w:top w:val="none" w:sz="0" w:space="0" w:color="auto"/>
            <w:left w:val="none" w:sz="0" w:space="0" w:color="auto"/>
            <w:bottom w:val="none" w:sz="0" w:space="0" w:color="auto"/>
            <w:right w:val="none" w:sz="0" w:space="0" w:color="auto"/>
          </w:divBdr>
          <w:divsChild>
            <w:div w:id="1890266395">
              <w:marLeft w:val="0"/>
              <w:marRight w:val="0"/>
              <w:marTop w:val="0"/>
              <w:marBottom w:val="0"/>
              <w:divBdr>
                <w:top w:val="none" w:sz="0" w:space="0" w:color="auto"/>
                <w:left w:val="none" w:sz="0" w:space="0" w:color="auto"/>
                <w:bottom w:val="none" w:sz="0" w:space="0" w:color="auto"/>
                <w:right w:val="none" w:sz="0" w:space="0" w:color="auto"/>
              </w:divBdr>
            </w:div>
          </w:divsChild>
        </w:div>
        <w:div w:id="1889877513">
          <w:marLeft w:val="0"/>
          <w:marRight w:val="0"/>
          <w:marTop w:val="0"/>
          <w:marBottom w:val="750"/>
          <w:divBdr>
            <w:top w:val="none" w:sz="0" w:space="0" w:color="auto"/>
            <w:left w:val="none" w:sz="0" w:space="0" w:color="auto"/>
            <w:bottom w:val="none" w:sz="0" w:space="0" w:color="auto"/>
            <w:right w:val="none" w:sz="0" w:space="0" w:color="auto"/>
          </w:divBdr>
          <w:divsChild>
            <w:div w:id="89936398">
              <w:marLeft w:val="0"/>
              <w:marRight w:val="0"/>
              <w:marTop w:val="0"/>
              <w:marBottom w:val="0"/>
              <w:divBdr>
                <w:top w:val="none" w:sz="0" w:space="0" w:color="auto"/>
                <w:left w:val="none" w:sz="0" w:space="0" w:color="auto"/>
                <w:bottom w:val="none" w:sz="0" w:space="0" w:color="auto"/>
                <w:right w:val="none" w:sz="0" w:space="0" w:color="auto"/>
              </w:divBdr>
            </w:div>
          </w:divsChild>
        </w:div>
        <w:div w:id="740754017">
          <w:marLeft w:val="0"/>
          <w:marRight w:val="0"/>
          <w:marTop w:val="750"/>
          <w:marBottom w:val="750"/>
          <w:divBdr>
            <w:top w:val="none" w:sz="0" w:space="0" w:color="auto"/>
            <w:left w:val="none" w:sz="0" w:space="0" w:color="auto"/>
            <w:bottom w:val="none" w:sz="0" w:space="0" w:color="auto"/>
            <w:right w:val="none" w:sz="0" w:space="0" w:color="auto"/>
          </w:divBdr>
          <w:divsChild>
            <w:div w:id="2138527801">
              <w:marLeft w:val="0"/>
              <w:marRight w:val="0"/>
              <w:marTop w:val="0"/>
              <w:marBottom w:val="0"/>
              <w:divBdr>
                <w:top w:val="none" w:sz="0" w:space="0" w:color="auto"/>
                <w:left w:val="none" w:sz="0" w:space="0" w:color="auto"/>
                <w:bottom w:val="none" w:sz="0" w:space="0" w:color="auto"/>
                <w:right w:val="none" w:sz="0" w:space="0" w:color="auto"/>
              </w:divBdr>
            </w:div>
          </w:divsChild>
        </w:div>
        <w:div w:id="421070767">
          <w:marLeft w:val="0"/>
          <w:marRight w:val="0"/>
          <w:marTop w:val="0"/>
          <w:marBottom w:val="750"/>
          <w:divBdr>
            <w:top w:val="none" w:sz="0" w:space="0" w:color="auto"/>
            <w:left w:val="none" w:sz="0" w:space="0" w:color="auto"/>
            <w:bottom w:val="none" w:sz="0" w:space="0" w:color="auto"/>
            <w:right w:val="none" w:sz="0" w:space="0" w:color="auto"/>
          </w:divBdr>
          <w:divsChild>
            <w:div w:id="1554921747">
              <w:marLeft w:val="0"/>
              <w:marRight w:val="0"/>
              <w:marTop w:val="0"/>
              <w:marBottom w:val="0"/>
              <w:divBdr>
                <w:top w:val="none" w:sz="0" w:space="0" w:color="auto"/>
                <w:left w:val="none" w:sz="0" w:space="0" w:color="auto"/>
                <w:bottom w:val="none" w:sz="0" w:space="0" w:color="auto"/>
                <w:right w:val="none" w:sz="0" w:space="0" w:color="auto"/>
              </w:divBdr>
            </w:div>
          </w:divsChild>
        </w:div>
        <w:div w:id="339504512">
          <w:marLeft w:val="0"/>
          <w:marRight w:val="0"/>
          <w:marTop w:val="750"/>
          <w:marBottom w:val="750"/>
          <w:divBdr>
            <w:top w:val="none" w:sz="0" w:space="0" w:color="auto"/>
            <w:left w:val="none" w:sz="0" w:space="0" w:color="auto"/>
            <w:bottom w:val="none" w:sz="0" w:space="0" w:color="auto"/>
            <w:right w:val="none" w:sz="0" w:space="0" w:color="auto"/>
          </w:divBdr>
          <w:divsChild>
            <w:div w:id="1570966926">
              <w:marLeft w:val="0"/>
              <w:marRight w:val="0"/>
              <w:marTop w:val="0"/>
              <w:marBottom w:val="0"/>
              <w:divBdr>
                <w:top w:val="none" w:sz="0" w:space="0" w:color="auto"/>
                <w:left w:val="none" w:sz="0" w:space="0" w:color="auto"/>
                <w:bottom w:val="none" w:sz="0" w:space="0" w:color="auto"/>
                <w:right w:val="none" w:sz="0" w:space="0" w:color="auto"/>
              </w:divBdr>
            </w:div>
          </w:divsChild>
        </w:div>
        <w:div w:id="493380008">
          <w:marLeft w:val="0"/>
          <w:marRight w:val="0"/>
          <w:marTop w:val="0"/>
          <w:marBottom w:val="750"/>
          <w:divBdr>
            <w:top w:val="none" w:sz="0" w:space="0" w:color="auto"/>
            <w:left w:val="none" w:sz="0" w:space="0" w:color="auto"/>
            <w:bottom w:val="none" w:sz="0" w:space="0" w:color="auto"/>
            <w:right w:val="none" w:sz="0" w:space="0" w:color="auto"/>
          </w:divBdr>
          <w:divsChild>
            <w:div w:id="2135829945">
              <w:marLeft w:val="0"/>
              <w:marRight w:val="0"/>
              <w:marTop w:val="0"/>
              <w:marBottom w:val="0"/>
              <w:divBdr>
                <w:top w:val="none" w:sz="0" w:space="0" w:color="auto"/>
                <w:left w:val="none" w:sz="0" w:space="0" w:color="auto"/>
                <w:bottom w:val="none" w:sz="0" w:space="0" w:color="auto"/>
                <w:right w:val="none" w:sz="0" w:space="0" w:color="auto"/>
              </w:divBdr>
            </w:div>
          </w:divsChild>
        </w:div>
        <w:div w:id="691809773">
          <w:marLeft w:val="0"/>
          <w:marRight w:val="0"/>
          <w:marTop w:val="750"/>
          <w:marBottom w:val="750"/>
          <w:divBdr>
            <w:top w:val="none" w:sz="0" w:space="0" w:color="auto"/>
            <w:left w:val="none" w:sz="0" w:space="0" w:color="auto"/>
            <w:bottom w:val="none" w:sz="0" w:space="0" w:color="auto"/>
            <w:right w:val="none" w:sz="0" w:space="0" w:color="auto"/>
          </w:divBdr>
          <w:divsChild>
            <w:div w:id="349183513">
              <w:marLeft w:val="0"/>
              <w:marRight w:val="0"/>
              <w:marTop w:val="0"/>
              <w:marBottom w:val="0"/>
              <w:divBdr>
                <w:top w:val="none" w:sz="0" w:space="0" w:color="auto"/>
                <w:left w:val="none" w:sz="0" w:space="0" w:color="auto"/>
                <w:bottom w:val="none" w:sz="0" w:space="0" w:color="auto"/>
                <w:right w:val="none" w:sz="0" w:space="0" w:color="auto"/>
              </w:divBdr>
            </w:div>
          </w:divsChild>
        </w:div>
        <w:div w:id="1072852022">
          <w:marLeft w:val="0"/>
          <w:marRight w:val="0"/>
          <w:marTop w:val="0"/>
          <w:marBottom w:val="750"/>
          <w:divBdr>
            <w:top w:val="none" w:sz="0" w:space="0" w:color="auto"/>
            <w:left w:val="none" w:sz="0" w:space="0" w:color="auto"/>
            <w:bottom w:val="none" w:sz="0" w:space="0" w:color="auto"/>
            <w:right w:val="none" w:sz="0" w:space="0" w:color="auto"/>
          </w:divBdr>
          <w:divsChild>
            <w:div w:id="19087776">
              <w:marLeft w:val="0"/>
              <w:marRight w:val="0"/>
              <w:marTop w:val="0"/>
              <w:marBottom w:val="0"/>
              <w:divBdr>
                <w:top w:val="none" w:sz="0" w:space="0" w:color="auto"/>
                <w:left w:val="none" w:sz="0" w:space="0" w:color="auto"/>
                <w:bottom w:val="none" w:sz="0" w:space="0" w:color="auto"/>
                <w:right w:val="none" w:sz="0" w:space="0" w:color="auto"/>
              </w:divBdr>
            </w:div>
          </w:divsChild>
        </w:div>
        <w:div w:id="627198191">
          <w:marLeft w:val="0"/>
          <w:marRight w:val="0"/>
          <w:marTop w:val="750"/>
          <w:marBottom w:val="750"/>
          <w:divBdr>
            <w:top w:val="none" w:sz="0" w:space="0" w:color="auto"/>
            <w:left w:val="none" w:sz="0" w:space="0" w:color="auto"/>
            <w:bottom w:val="none" w:sz="0" w:space="0" w:color="auto"/>
            <w:right w:val="none" w:sz="0" w:space="0" w:color="auto"/>
          </w:divBdr>
          <w:divsChild>
            <w:div w:id="1936092836">
              <w:marLeft w:val="0"/>
              <w:marRight w:val="0"/>
              <w:marTop w:val="0"/>
              <w:marBottom w:val="0"/>
              <w:divBdr>
                <w:top w:val="none" w:sz="0" w:space="0" w:color="auto"/>
                <w:left w:val="none" w:sz="0" w:space="0" w:color="auto"/>
                <w:bottom w:val="none" w:sz="0" w:space="0" w:color="auto"/>
                <w:right w:val="none" w:sz="0" w:space="0" w:color="auto"/>
              </w:divBdr>
            </w:div>
          </w:divsChild>
        </w:div>
        <w:div w:id="2122409054">
          <w:marLeft w:val="0"/>
          <w:marRight w:val="0"/>
          <w:marTop w:val="0"/>
          <w:marBottom w:val="750"/>
          <w:divBdr>
            <w:top w:val="none" w:sz="0" w:space="0" w:color="auto"/>
            <w:left w:val="none" w:sz="0" w:space="0" w:color="auto"/>
            <w:bottom w:val="none" w:sz="0" w:space="0" w:color="auto"/>
            <w:right w:val="none" w:sz="0" w:space="0" w:color="auto"/>
          </w:divBdr>
          <w:divsChild>
            <w:div w:id="2681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yRAttnEqNI" TargetMode="External"/><Relationship Id="rId3" Type="http://schemas.openxmlformats.org/officeDocument/2006/relationships/settings" Target="settings.xml"/><Relationship Id="rId7" Type="http://schemas.openxmlformats.org/officeDocument/2006/relationships/hyperlink" Target="https://www.lci.fr/education/loi-blanquer-drapeaux-a-l-ecole-parent-1-parent-2-ce-que-prevoit-la-reforme-de-jean-michel-blanquer-votee-mardi-21131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ci.fr/social/ecole-les-mentions-parent-1-et-parent-2-remplaceront-pere-et-mere-dans-les-formulaires-scolaires-2112795.html" TargetMode="External"/><Relationship Id="rId5" Type="http://schemas.openxmlformats.org/officeDocument/2006/relationships/hyperlink" Target="https://www.lci.fr/social/ecole-de-la-confiance-bientot-des-drapeaux-francais-et-europeen-dans-les-classes-211269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1093</Words>
  <Characters>6015</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2019-02-22T08:28:00Z</dcterms:created>
  <dcterms:modified xsi:type="dcterms:W3CDTF">2019-02-22T08:41:00Z</dcterms:modified>
</cp:coreProperties>
</file>