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68A" w:rsidRPr="00BB6E53" w:rsidRDefault="001F468A" w:rsidP="00E01CD0">
      <w:pPr>
        <w:spacing w:line="240" w:lineRule="auto"/>
        <w:jc w:val="right"/>
        <w:rPr>
          <w:rFonts w:cstheme="minorHAnsi"/>
          <w:sz w:val="16"/>
          <w:szCs w:val="24"/>
        </w:rPr>
      </w:pPr>
      <w:r w:rsidRPr="00BB6E53">
        <w:rPr>
          <w:rFonts w:cstheme="minorHAnsi"/>
          <w:sz w:val="16"/>
          <w:szCs w:val="24"/>
        </w:rPr>
        <w:t>A. Jandlová, J. Lokšová, K. Márová</w:t>
      </w:r>
    </w:p>
    <w:p w:rsidR="001F468A" w:rsidRPr="00BB6E53" w:rsidRDefault="001F468A" w:rsidP="00E01CD0">
      <w:pPr>
        <w:spacing w:line="240" w:lineRule="auto"/>
        <w:jc w:val="center"/>
        <w:rPr>
          <w:rFonts w:cstheme="minorHAnsi"/>
          <w:b/>
          <w:sz w:val="40"/>
          <w:szCs w:val="24"/>
        </w:rPr>
      </w:pPr>
      <w:r w:rsidRPr="00BB6E53">
        <w:rPr>
          <w:rFonts w:cstheme="minorHAnsi"/>
          <w:b/>
          <w:sz w:val="40"/>
          <w:szCs w:val="24"/>
        </w:rPr>
        <w:t>NESLYŠÍCÍ ZA 2. SVĚTOVÉ VÁLKY</w:t>
      </w:r>
    </w:p>
    <w:p w:rsidR="008961C3" w:rsidRPr="00BB6E53" w:rsidRDefault="008961C3" w:rsidP="00E01CD0">
      <w:pPr>
        <w:spacing w:line="240" w:lineRule="auto"/>
        <w:jc w:val="both"/>
        <w:rPr>
          <w:rFonts w:cstheme="minorHAnsi"/>
          <w:sz w:val="24"/>
          <w:szCs w:val="24"/>
        </w:rPr>
      </w:pPr>
      <w:r w:rsidRPr="00BB6E53">
        <w:rPr>
          <w:rFonts w:cstheme="minorHAnsi"/>
          <w:sz w:val="24"/>
          <w:szCs w:val="24"/>
        </w:rPr>
        <w:t>Dokument</w:t>
      </w:r>
    </w:p>
    <w:p w:rsidR="008961C3" w:rsidRPr="00BB6E53" w:rsidRDefault="008961C3" w:rsidP="00E01CD0">
      <w:pPr>
        <w:pStyle w:val="Odstavecseseznamem"/>
        <w:numPr>
          <w:ilvl w:val="0"/>
          <w:numId w:val="2"/>
        </w:numPr>
        <w:spacing w:line="240" w:lineRule="auto"/>
        <w:jc w:val="both"/>
        <w:rPr>
          <w:rFonts w:asciiTheme="minorHAnsi" w:hAnsiTheme="minorHAnsi" w:cstheme="minorHAnsi"/>
          <w:sz w:val="22"/>
        </w:rPr>
      </w:pPr>
      <w:r w:rsidRPr="00BB6E53">
        <w:rPr>
          <w:rFonts w:asciiTheme="minorHAnsi" w:hAnsiTheme="minorHAnsi" w:cstheme="minorHAnsi"/>
          <w:sz w:val="22"/>
        </w:rPr>
        <w:t>BBC - See Hear</w:t>
      </w:r>
    </w:p>
    <w:p w:rsidR="008961C3" w:rsidRPr="00BB6E53" w:rsidRDefault="008961C3" w:rsidP="00E01CD0">
      <w:pPr>
        <w:pStyle w:val="Odstavecseseznamem"/>
        <w:numPr>
          <w:ilvl w:val="0"/>
          <w:numId w:val="2"/>
        </w:numPr>
        <w:spacing w:line="240" w:lineRule="auto"/>
        <w:jc w:val="both"/>
        <w:rPr>
          <w:rFonts w:asciiTheme="minorHAnsi" w:hAnsiTheme="minorHAnsi" w:cstheme="minorHAnsi"/>
          <w:sz w:val="22"/>
        </w:rPr>
      </w:pPr>
      <w:r w:rsidRPr="00BB6E53">
        <w:rPr>
          <w:rFonts w:asciiTheme="minorHAnsi" w:hAnsiTheme="minorHAnsi" w:cstheme="minorHAnsi"/>
          <w:sz w:val="22"/>
        </w:rPr>
        <w:t>Uvádí Clive Mason (Neslyšící)</w:t>
      </w:r>
    </w:p>
    <w:p w:rsidR="008961C3" w:rsidRPr="00BB6E53" w:rsidRDefault="008961C3" w:rsidP="00E01CD0">
      <w:pPr>
        <w:pStyle w:val="Odstavecseseznamem"/>
        <w:numPr>
          <w:ilvl w:val="0"/>
          <w:numId w:val="2"/>
        </w:numPr>
        <w:spacing w:line="240" w:lineRule="auto"/>
        <w:jc w:val="both"/>
        <w:rPr>
          <w:rFonts w:asciiTheme="minorHAnsi" w:hAnsiTheme="minorHAnsi" w:cstheme="minorHAnsi"/>
          <w:sz w:val="22"/>
        </w:rPr>
      </w:pPr>
      <w:r w:rsidRPr="00BB6E53">
        <w:rPr>
          <w:rFonts w:asciiTheme="minorHAnsi" w:hAnsiTheme="minorHAnsi" w:cstheme="minorHAnsi"/>
          <w:sz w:val="22"/>
        </w:rPr>
        <w:t>Kurt Eisenblätter, Harald Weickert, Karl Raschke ( školáci za dob nacistů, Berlínský klub neslyšících)</w:t>
      </w:r>
    </w:p>
    <w:p w:rsidR="008961C3" w:rsidRPr="00BB6E53" w:rsidRDefault="008961C3" w:rsidP="00E01CD0">
      <w:pPr>
        <w:pStyle w:val="Odstavecseseznamem"/>
        <w:numPr>
          <w:ilvl w:val="0"/>
          <w:numId w:val="2"/>
        </w:numPr>
        <w:spacing w:line="240" w:lineRule="auto"/>
        <w:jc w:val="both"/>
        <w:rPr>
          <w:rFonts w:asciiTheme="minorHAnsi" w:hAnsiTheme="minorHAnsi" w:cstheme="minorHAnsi"/>
          <w:sz w:val="22"/>
        </w:rPr>
      </w:pPr>
      <w:r w:rsidRPr="00BB6E53">
        <w:rPr>
          <w:rFonts w:asciiTheme="minorHAnsi" w:hAnsiTheme="minorHAnsi" w:cstheme="minorHAnsi"/>
          <w:sz w:val="22"/>
        </w:rPr>
        <w:t>Erna Giese (školačka za dob nacistů)</w:t>
      </w:r>
    </w:p>
    <w:p w:rsidR="008961C3" w:rsidRPr="00BB6E53" w:rsidRDefault="008961C3" w:rsidP="00E01CD0">
      <w:pPr>
        <w:pStyle w:val="Odstavecseseznamem"/>
        <w:numPr>
          <w:ilvl w:val="0"/>
          <w:numId w:val="2"/>
        </w:numPr>
        <w:spacing w:line="240" w:lineRule="auto"/>
        <w:jc w:val="both"/>
        <w:rPr>
          <w:rFonts w:asciiTheme="minorHAnsi" w:hAnsiTheme="minorHAnsi" w:cstheme="minorHAnsi"/>
          <w:sz w:val="22"/>
        </w:rPr>
      </w:pPr>
      <w:r w:rsidRPr="00BB6E53">
        <w:rPr>
          <w:rFonts w:asciiTheme="minorHAnsi" w:hAnsiTheme="minorHAnsi" w:cstheme="minorHAnsi"/>
          <w:sz w:val="22"/>
        </w:rPr>
        <w:t>Jochen Muhs (neslyšící historik)</w:t>
      </w:r>
    </w:p>
    <w:p w:rsidR="008961C3" w:rsidRPr="00BB6E53" w:rsidRDefault="008961C3" w:rsidP="00E01CD0">
      <w:pPr>
        <w:pStyle w:val="Odstavecseseznamem"/>
        <w:numPr>
          <w:ilvl w:val="0"/>
          <w:numId w:val="2"/>
        </w:numPr>
        <w:spacing w:line="240" w:lineRule="auto"/>
        <w:jc w:val="both"/>
        <w:rPr>
          <w:rFonts w:asciiTheme="minorHAnsi" w:hAnsiTheme="minorHAnsi" w:cstheme="minorHAnsi"/>
          <w:sz w:val="22"/>
        </w:rPr>
      </w:pPr>
      <w:r w:rsidRPr="00BB6E53">
        <w:rPr>
          <w:rFonts w:asciiTheme="minorHAnsi" w:hAnsiTheme="minorHAnsi" w:cstheme="minorHAnsi"/>
          <w:sz w:val="22"/>
        </w:rPr>
        <w:t>Paul Weindling (profesor)</w:t>
      </w:r>
    </w:p>
    <w:p w:rsidR="008961C3" w:rsidRPr="00BB6E53" w:rsidRDefault="008961C3" w:rsidP="00E01CD0">
      <w:pPr>
        <w:spacing w:line="240" w:lineRule="auto"/>
        <w:jc w:val="both"/>
        <w:rPr>
          <w:rFonts w:cstheme="minorHAnsi"/>
          <w:b/>
        </w:rPr>
      </w:pPr>
      <w:r w:rsidRPr="00BB6E53">
        <w:rPr>
          <w:rFonts w:cstheme="minorHAnsi"/>
          <w:b/>
        </w:rPr>
        <w:t>Začátek</w:t>
      </w:r>
    </w:p>
    <w:p w:rsidR="008961C3" w:rsidRPr="00BB6E53" w:rsidRDefault="008961C3" w:rsidP="00E01CD0">
      <w:pPr>
        <w:spacing w:line="240" w:lineRule="auto"/>
        <w:jc w:val="both"/>
        <w:rPr>
          <w:rFonts w:cstheme="minorHAnsi"/>
        </w:rPr>
      </w:pPr>
      <w:r w:rsidRPr="00BB6E53">
        <w:rPr>
          <w:rFonts w:cstheme="minorHAnsi"/>
        </w:rPr>
        <w:t xml:space="preserve">Zpočátku bylo mnoho neslyšících přitahováno Hitlerovými přísliby, že omezí inflaci a nezaměstnanost a obnoví národní hrdost. Jako všichni ostatní v Německu chtěli lepší život. Ale během čtyř měsíců po převzetí moci začala nacistická strana ukazovat svou pravou tvář. Židé z komunit neslyšících začali mizet, časopisy pro německé neslyšící se přestávaly vydávat a všechny organizace neslyšících byly sloučeny do jedné nacisty kontrolované organizace nazývané  „REGEDE“ - Říšská unie pro neslyšící Německa. Byla vedena neslyšícím podporovatelem nacistů Fritzem Albreghsem. </w:t>
      </w:r>
    </w:p>
    <w:p w:rsidR="008961C3" w:rsidRPr="00BB6E53" w:rsidRDefault="008961C3" w:rsidP="00E01CD0">
      <w:pPr>
        <w:spacing w:line="240" w:lineRule="auto"/>
        <w:jc w:val="both"/>
        <w:rPr>
          <w:rFonts w:cstheme="minorHAnsi"/>
        </w:rPr>
      </w:pPr>
      <w:r w:rsidRPr="00BB6E53">
        <w:rPr>
          <w:rFonts w:cstheme="minorHAnsi"/>
        </w:rPr>
        <w:t>Albreghs byl neslyšící, ale dokázal dobře mluvit a byl také velice dobrý ve znakovém jazyce. Hitlera obdivoval, byl to jeho vzor. Chtěl být jako on. Jeho nápadem bylo uspořádat organizaci neslyšících podle nacistické strany. I uniformy byly identické.</w:t>
      </w:r>
    </w:p>
    <w:p w:rsidR="008961C3" w:rsidRPr="00BB6E53" w:rsidRDefault="008961C3" w:rsidP="00E01CD0">
      <w:pPr>
        <w:spacing w:line="240" w:lineRule="auto"/>
        <w:jc w:val="both"/>
        <w:rPr>
          <w:rFonts w:cstheme="minorHAnsi"/>
        </w:rPr>
      </w:pPr>
      <w:r w:rsidRPr="00BB6E53">
        <w:rPr>
          <w:rFonts w:cstheme="minorHAnsi"/>
        </w:rPr>
        <w:t xml:space="preserve">Přes noc se všichni členové  Regede stali registrovanými členy nacistické strany. Často se to stalo bez jejich vědomí a souhlasu. </w:t>
      </w:r>
    </w:p>
    <w:p w:rsidR="008961C3" w:rsidRPr="00BB6E53" w:rsidRDefault="008961C3" w:rsidP="00E01CD0">
      <w:pPr>
        <w:spacing w:line="240" w:lineRule="auto"/>
        <w:jc w:val="both"/>
        <w:rPr>
          <w:rFonts w:cstheme="minorHAnsi"/>
          <w:b/>
        </w:rPr>
      </w:pPr>
      <w:r w:rsidRPr="00BB6E53">
        <w:rPr>
          <w:rFonts w:cstheme="minorHAnsi"/>
          <w:b/>
        </w:rPr>
        <w:t>Úderné oddíly</w:t>
      </w:r>
    </w:p>
    <w:p w:rsidR="008961C3" w:rsidRPr="00BB6E53" w:rsidRDefault="008961C3" w:rsidP="00E01CD0">
      <w:pPr>
        <w:spacing w:line="240" w:lineRule="auto"/>
        <w:jc w:val="both"/>
        <w:rPr>
          <w:rFonts w:cstheme="minorHAnsi"/>
        </w:rPr>
      </w:pPr>
      <w:r w:rsidRPr="00BB6E53">
        <w:rPr>
          <w:rFonts w:cstheme="minorHAnsi"/>
        </w:rPr>
        <w:t xml:space="preserve">Mnoho členů asociace neslyšících vědělo, kdo z nich patří k úderným oddílům. Úderné oddíly rozšiřovaly informace a ostatní neslyšící poslouchali a pokorně přikyvovali. Byla to mocná skupina. Někteří lidé se pokoušeli protestovat, ale nebylo nic, co by mohli dělat. </w:t>
      </w:r>
    </w:p>
    <w:p w:rsidR="008961C3" w:rsidRPr="00BB6E53" w:rsidRDefault="008961C3" w:rsidP="00E01CD0">
      <w:pPr>
        <w:spacing w:line="240" w:lineRule="auto"/>
        <w:jc w:val="both"/>
        <w:rPr>
          <w:rFonts w:cstheme="minorHAnsi"/>
        </w:rPr>
      </w:pPr>
      <w:r w:rsidRPr="00BB6E53">
        <w:rPr>
          <w:rFonts w:cstheme="minorHAnsi"/>
        </w:rPr>
        <w:t>Šest měsíců po založení úderných oddílů neslyšících a jejich motocyklové divize byly oddíly zrušeny, protože slyšící s tím nesouhlasili. Neslyšící to považovali za podivné – s ohledem na to, že původně byli podporováni, aby se k oddílům přidali a potom po pouhých šesti měsících byli rozpuštěni.</w:t>
      </w:r>
    </w:p>
    <w:p w:rsidR="008961C3" w:rsidRPr="00BB6E53" w:rsidRDefault="008961C3" w:rsidP="00E01CD0">
      <w:pPr>
        <w:spacing w:line="240" w:lineRule="auto"/>
        <w:jc w:val="both"/>
        <w:rPr>
          <w:rFonts w:cstheme="minorHAnsi"/>
          <w:b/>
        </w:rPr>
      </w:pPr>
      <w:r w:rsidRPr="00BB6E53">
        <w:rPr>
          <w:rFonts w:cstheme="minorHAnsi"/>
          <w:b/>
        </w:rPr>
        <w:t>Jungvolk a Hitlerjugend</w:t>
      </w:r>
    </w:p>
    <w:p w:rsidR="008961C3" w:rsidRPr="00BB6E53" w:rsidRDefault="008961C3" w:rsidP="00E01CD0">
      <w:pPr>
        <w:spacing w:line="240" w:lineRule="auto"/>
        <w:jc w:val="both"/>
        <w:rPr>
          <w:rFonts w:cstheme="minorHAnsi"/>
        </w:rPr>
      </w:pPr>
      <w:r w:rsidRPr="00BB6E53">
        <w:rPr>
          <w:rFonts w:cstheme="minorHAnsi"/>
        </w:rPr>
        <w:t>Přes opovržení vůči všem podobám handicapu režim pořád chtěl mít vliv a řídit život těchto lidí. Mladí lidé a dokonce děti byli indoktrinováni nacistickou propagandou. I neslyšící děti byly od věku 10 let podporovány v tom, aby se přidaly do Jungvolk a od 14 let do Hitlerjugend.</w:t>
      </w:r>
    </w:p>
    <w:p w:rsidR="008961C3" w:rsidRPr="00BB6E53" w:rsidRDefault="008961C3" w:rsidP="00E01CD0">
      <w:pPr>
        <w:spacing w:line="240" w:lineRule="auto"/>
        <w:jc w:val="both"/>
        <w:rPr>
          <w:rFonts w:cstheme="minorHAnsi"/>
          <w:i/>
        </w:rPr>
      </w:pPr>
      <w:bookmarkStart w:id="0" w:name="OLE_LINK5"/>
      <w:bookmarkStart w:id="1" w:name="OLE_LINK6"/>
      <w:r w:rsidRPr="00BB6E53">
        <w:rPr>
          <w:rFonts w:cstheme="minorHAnsi"/>
          <w:b/>
          <w:i/>
        </w:rPr>
        <w:t>Karl Reschke</w:t>
      </w:r>
      <w:bookmarkEnd w:id="0"/>
      <w:bookmarkEnd w:id="1"/>
      <w:r w:rsidRPr="00BB6E53">
        <w:rPr>
          <w:rFonts w:cstheme="minorHAnsi"/>
          <w:i/>
        </w:rPr>
        <w:t>:</w:t>
      </w:r>
    </w:p>
    <w:p w:rsidR="008961C3" w:rsidRPr="00BB6E53" w:rsidRDefault="008961C3" w:rsidP="00E01CD0">
      <w:pPr>
        <w:spacing w:line="240" w:lineRule="auto"/>
        <w:jc w:val="both"/>
        <w:rPr>
          <w:rFonts w:cstheme="minorHAnsi"/>
          <w:i/>
        </w:rPr>
      </w:pPr>
      <w:r w:rsidRPr="00BB6E53">
        <w:rPr>
          <w:rFonts w:cstheme="minorHAnsi"/>
          <w:i/>
        </w:rPr>
        <w:t xml:space="preserve">Byl jsem pyšný a byl jsem rád, že jsem součástí toho, byl jsem pyšný, že mohu nosit uniformu – hnědou košili, černé tříčtvrteční kalhoty a šátek okolo krku a na ruce pásku. Byla to páska s nacistickým symbolem. Ano, měl jsem z toho radost. </w:t>
      </w:r>
    </w:p>
    <w:p w:rsidR="008961C3" w:rsidRPr="00BB6E53" w:rsidRDefault="008961C3" w:rsidP="00E01CD0">
      <w:pPr>
        <w:spacing w:line="240" w:lineRule="auto"/>
        <w:jc w:val="both"/>
        <w:rPr>
          <w:rFonts w:cstheme="minorHAnsi"/>
          <w:b/>
        </w:rPr>
      </w:pPr>
      <w:r w:rsidRPr="00BB6E53">
        <w:rPr>
          <w:rFonts w:cstheme="minorHAnsi"/>
          <w:b/>
        </w:rPr>
        <w:t>Sterilizace</w:t>
      </w:r>
    </w:p>
    <w:p w:rsidR="008961C3" w:rsidRPr="00BB6E53" w:rsidRDefault="008961C3" w:rsidP="00E01CD0">
      <w:pPr>
        <w:spacing w:line="240" w:lineRule="auto"/>
        <w:jc w:val="both"/>
        <w:rPr>
          <w:rFonts w:cstheme="minorHAnsi"/>
        </w:rPr>
      </w:pPr>
      <w:r w:rsidRPr="00BB6E53">
        <w:rPr>
          <w:rFonts w:cstheme="minorHAnsi"/>
        </w:rPr>
        <w:t xml:space="preserve">Hitler se dostal k moci v lednu </w:t>
      </w:r>
      <w:smartTag w:uri="urn:schemas-microsoft-com:office:smarttags" w:element="metricconverter">
        <w:smartTagPr>
          <w:attr w:name="ProductID" w:val="1933 a"/>
        </w:smartTagPr>
        <w:r w:rsidRPr="00BB6E53">
          <w:rPr>
            <w:rFonts w:cstheme="minorHAnsi"/>
          </w:rPr>
          <w:t>1933 a</w:t>
        </w:r>
      </w:smartTag>
      <w:r w:rsidRPr="00BB6E53">
        <w:rPr>
          <w:rFonts w:cstheme="minorHAnsi"/>
        </w:rPr>
        <w:t xml:space="preserve"> už v červenci připravili experti na genetiku zákon o masové sterilizaci. Tento zákon, který měl eliminovat děti s dědičnými chorobami a jejich geny,  pokrýval spoustu cílových skupin. Týkal se mentálně nemocných, jako schizofreniků, to byla velká skupina, stejně jako duševně handicapovaných, tzv. slabomyslných. Také se zaměřoval na neslyšící. </w:t>
      </w:r>
    </w:p>
    <w:p w:rsidR="008961C3" w:rsidRPr="00BB6E53" w:rsidRDefault="008961C3" w:rsidP="00E01CD0">
      <w:pPr>
        <w:spacing w:line="240" w:lineRule="auto"/>
        <w:jc w:val="both"/>
        <w:rPr>
          <w:rFonts w:cstheme="minorHAnsi"/>
        </w:rPr>
      </w:pPr>
      <w:r w:rsidRPr="00BB6E53">
        <w:rPr>
          <w:rFonts w:cstheme="minorHAnsi"/>
        </w:rPr>
        <w:t xml:space="preserve">Nacistický režim věděl, že proti novému zákonu o sterilizaci bude odpor jak zevnitř, tak i vně komunity neslyšících. Aby přesvědčili slyšící o správnosti této nové politiky, byly produkovány propagandistické filmy, které ukazovaly postižené co nejvíc odlidšťujícím způsobem. Byly určeny k tomu, aby šokovaly a odpudily posluchače. </w:t>
      </w:r>
    </w:p>
    <w:p w:rsidR="008961C3" w:rsidRPr="00BB6E53" w:rsidRDefault="008961C3" w:rsidP="00E01CD0">
      <w:pPr>
        <w:spacing w:line="240" w:lineRule="auto"/>
        <w:jc w:val="both"/>
        <w:rPr>
          <w:rFonts w:cstheme="minorHAnsi"/>
        </w:rPr>
      </w:pPr>
      <w:r w:rsidRPr="00BB6E53">
        <w:rPr>
          <w:rFonts w:cstheme="minorHAnsi"/>
        </w:rPr>
        <w:t>Stejně jako v Británii, církve měly dlouho napojení na komunitu neslyšících. Nacisté to využili, aby přinutili protestantské pastory s kongregacemi neslyšících, aby promluvili na podporu sterilizace, a aby zdůraznili tajnost celé této kampaně. Pastoři přemlouvali neslyšící ke sterilizaci</w:t>
      </w:r>
    </w:p>
    <w:p w:rsidR="008961C3" w:rsidRPr="00BB6E53" w:rsidRDefault="008961C3" w:rsidP="00E01CD0">
      <w:pPr>
        <w:spacing w:line="240" w:lineRule="auto"/>
        <w:jc w:val="both"/>
        <w:rPr>
          <w:rFonts w:cstheme="minorHAnsi"/>
          <w:i/>
        </w:rPr>
      </w:pPr>
      <w:r w:rsidRPr="00BB6E53">
        <w:rPr>
          <w:rFonts w:cstheme="minorHAnsi"/>
          <w:b/>
          <w:i/>
        </w:rPr>
        <w:t>Erna Giese</w:t>
      </w:r>
      <w:r w:rsidRPr="00BB6E53">
        <w:rPr>
          <w:rFonts w:cstheme="minorHAnsi"/>
          <w:i/>
        </w:rPr>
        <w:t>, školačka v průběhu nacistické éry</w:t>
      </w:r>
    </w:p>
    <w:p w:rsidR="008961C3" w:rsidRPr="00BB6E53" w:rsidRDefault="008961C3" w:rsidP="00E01CD0">
      <w:pPr>
        <w:spacing w:line="240" w:lineRule="auto"/>
        <w:jc w:val="both"/>
        <w:rPr>
          <w:rFonts w:cstheme="minorHAnsi"/>
          <w:i/>
        </w:rPr>
      </w:pPr>
      <w:r w:rsidRPr="00BB6E53">
        <w:rPr>
          <w:rFonts w:cstheme="minorHAnsi"/>
          <w:i/>
        </w:rPr>
        <w:t>Ministerstvo veřejného zdraví poslalo dopis, ve kterém bylo napsáno, že budu muset být sterilizována. Ale matka ho prostě zahodila. Dostali jsme dopisy tři.</w:t>
      </w:r>
    </w:p>
    <w:p w:rsidR="008961C3" w:rsidRPr="00BB6E53" w:rsidRDefault="008961C3" w:rsidP="00E01CD0">
      <w:pPr>
        <w:spacing w:line="240" w:lineRule="auto"/>
        <w:jc w:val="both"/>
        <w:rPr>
          <w:rFonts w:cstheme="minorHAnsi"/>
          <w:i/>
        </w:rPr>
      </w:pPr>
      <w:r w:rsidRPr="00BB6E53">
        <w:rPr>
          <w:rFonts w:cstheme="minorHAnsi"/>
          <w:i/>
        </w:rPr>
        <w:t>Mně příbuzní říkali: Ty a tvůj bratr jste oba neslyšící, budete muset být sterilizováni, není to tak strašné. Takže jsem musela udělat, co říkali, jinak by pro mě přišli.</w:t>
      </w:r>
    </w:p>
    <w:p w:rsidR="008961C3" w:rsidRPr="00BB6E53" w:rsidRDefault="008961C3" w:rsidP="00E01CD0">
      <w:pPr>
        <w:spacing w:line="240" w:lineRule="auto"/>
        <w:jc w:val="both"/>
        <w:rPr>
          <w:rFonts w:cstheme="minorHAnsi"/>
        </w:rPr>
      </w:pPr>
      <w:r w:rsidRPr="00BB6E53">
        <w:rPr>
          <w:rFonts w:cstheme="minorHAnsi"/>
        </w:rPr>
        <w:lastRenderedPageBreak/>
        <w:t>Odhaduje se, že mezi lety  1933 až 45 bylo sterilizováno zhruba 17000 neslyšících. Nejmladším bylo devět let. Skutečnost je, že mnoho jich bylo autoritám nahlášeno přímo těmi lidmi, kterým byli svěřeni do péče a do ochrany – tedy  jejich učiteli.</w:t>
      </w:r>
    </w:p>
    <w:p w:rsidR="008961C3" w:rsidRPr="00BB6E53" w:rsidRDefault="008961C3" w:rsidP="00E01CD0">
      <w:pPr>
        <w:spacing w:line="240" w:lineRule="auto"/>
        <w:jc w:val="both"/>
        <w:rPr>
          <w:rFonts w:cstheme="minorHAnsi"/>
          <w:b/>
        </w:rPr>
      </w:pPr>
      <w:r w:rsidRPr="00BB6E53">
        <w:rPr>
          <w:rFonts w:cstheme="minorHAnsi"/>
          <w:b/>
        </w:rPr>
        <w:t>Vyvražďování dětí</w:t>
      </w:r>
    </w:p>
    <w:p w:rsidR="008961C3" w:rsidRPr="00BB6E53" w:rsidRDefault="008961C3" w:rsidP="00E01CD0">
      <w:pPr>
        <w:spacing w:line="240" w:lineRule="auto"/>
        <w:jc w:val="both"/>
        <w:rPr>
          <w:rFonts w:cstheme="minorHAnsi"/>
        </w:rPr>
      </w:pPr>
      <w:r w:rsidRPr="00BB6E53">
        <w:rPr>
          <w:rFonts w:cstheme="minorHAnsi"/>
        </w:rPr>
        <w:t>V roce 1939 nacistická politika vůči handicapovaným se stala ještě děsivější a příšernější. S nástupem války a s nutností zekonomizovat věci se Hitler rozhodl zbavit Německo toho, čemu říkal zbyteční požírači, ty, kteří do společnosti nijak nepřispívali, lidé s mentálním a fyzickým handicapem. Prvním cílem byly děti, včetně neslyšících dětí s dalšími handicapem.</w:t>
      </w:r>
    </w:p>
    <w:p w:rsidR="008961C3" w:rsidRPr="00BB6E53" w:rsidRDefault="008961C3" w:rsidP="00E01CD0">
      <w:pPr>
        <w:spacing w:line="240" w:lineRule="auto"/>
        <w:jc w:val="both"/>
        <w:rPr>
          <w:rFonts w:cstheme="minorHAnsi"/>
        </w:rPr>
      </w:pPr>
      <w:r w:rsidRPr="00BB6E53">
        <w:rPr>
          <w:rFonts w:cstheme="minorHAnsi"/>
        </w:rPr>
        <w:t>První cílovou skupinou byly děti s defekty od narození a s fyzickými handicapy. Tito novorozenci byli registrováni a vybráni pro zavraždění. Druhou skupinu tvořily děti – měly být nahlášeny děti, které byly nějakým způsobem mentálně nebo fyzicky postižené.</w:t>
      </w:r>
    </w:p>
    <w:p w:rsidR="008961C3" w:rsidRPr="00BB6E53" w:rsidRDefault="008961C3" w:rsidP="00E01CD0">
      <w:pPr>
        <w:spacing w:line="240" w:lineRule="auto"/>
        <w:jc w:val="both"/>
        <w:rPr>
          <w:rFonts w:cstheme="minorHAnsi"/>
        </w:rPr>
      </w:pPr>
      <w:r w:rsidRPr="00BB6E53">
        <w:rPr>
          <w:rFonts w:cstheme="minorHAnsi"/>
        </w:rPr>
        <w:t>Rodičům dětí s duševními i fyzickými handicapy bylo řečeno, že se jim dostane speciální péče v nemocnici. Rodiče příslibům lékařů věřili a děti jim dobrovolně předávali.</w:t>
      </w:r>
    </w:p>
    <w:p w:rsidR="008961C3" w:rsidRPr="00BB6E53" w:rsidRDefault="008961C3" w:rsidP="00E01CD0">
      <w:pPr>
        <w:spacing w:line="240" w:lineRule="auto"/>
        <w:jc w:val="both"/>
        <w:rPr>
          <w:rFonts w:cstheme="minorHAnsi"/>
        </w:rPr>
      </w:pPr>
      <w:r w:rsidRPr="00BB6E53">
        <w:rPr>
          <w:rFonts w:cstheme="minorHAnsi"/>
        </w:rPr>
        <w:t>Každý den při kontrole přítomných byly některé děti zavolány ke speciální terapii a potom už je znovu nikdo neviděl. Některé z dětí byly zabity pomocí léků, další vyhladověly k smrti. Jejich těla byla potom rychle spálena.</w:t>
      </w:r>
    </w:p>
    <w:p w:rsidR="008961C3" w:rsidRPr="00BB6E53" w:rsidRDefault="008961C3" w:rsidP="00E01CD0">
      <w:pPr>
        <w:spacing w:line="240" w:lineRule="auto"/>
        <w:jc w:val="both"/>
        <w:rPr>
          <w:rFonts w:cstheme="minorHAnsi"/>
        </w:rPr>
      </w:pPr>
      <w:r w:rsidRPr="00BB6E53">
        <w:rPr>
          <w:rFonts w:cstheme="minorHAnsi"/>
        </w:rPr>
        <w:t xml:space="preserve">Odhaduje se, že zhruba 1600 neslyšících dětí s dalším handicapem bylo zavražděno. Jejich rodičům bylo řečeno, že zemřeli z přirozených příčin – spalničky, chřipka nebo zánět slepého střeva. </w:t>
      </w:r>
    </w:p>
    <w:p w:rsidR="008961C3" w:rsidRPr="00BB6E53" w:rsidRDefault="008961C3" w:rsidP="00E01CD0">
      <w:pPr>
        <w:spacing w:line="240" w:lineRule="auto"/>
        <w:jc w:val="both"/>
        <w:rPr>
          <w:rFonts w:cstheme="minorHAnsi"/>
          <w:b/>
        </w:rPr>
      </w:pPr>
      <w:r w:rsidRPr="00BB6E53">
        <w:rPr>
          <w:rFonts w:cstheme="minorHAnsi"/>
          <w:b/>
        </w:rPr>
        <w:t>Vyvražďování dospělých</w:t>
      </w:r>
    </w:p>
    <w:p w:rsidR="008961C3" w:rsidRPr="00BB6E53" w:rsidRDefault="008961C3" w:rsidP="00E01CD0">
      <w:pPr>
        <w:spacing w:line="240" w:lineRule="auto"/>
        <w:jc w:val="both"/>
        <w:rPr>
          <w:rFonts w:cstheme="minorHAnsi"/>
        </w:rPr>
      </w:pPr>
      <w:r w:rsidRPr="00BB6E53">
        <w:rPr>
          <w:rFonts w:cstheme="minorHAnsi"/>
        </w:rPr>
        <w:t xml:space="preserve">Další fáze vyvražďovacího programu se zaměřila na dospělé, kteří byli mentálně i fyzicky handicapovaní a přitom byli považováni za nevyléčitelné. Lékařské zprávy byly posílány do centrálního posuzovacího výboru. Tento výbor genetických a psychiatrických expertů daného člověka osobně nikdy neviděl. Prostě se rozhodli na základě formuláře, zda má člověk žít nebo zemřít. Celá organizace eutanázie byla přísně tajná. Využívala všechny možné skrývající metody. Např. speciální organizace pro transport pacientů. Autobusy se začerněnými okny transportovaly pacienty do šesti vyvražďovacích center v Německu a v Rakousku. </w:t>
      </w:r>
    </w:p>
    <w:p w:rsidR="008961C3" w:rsidRPr="00BB6E53" w:rsidRDefault="008961C3" w:rsidP="00E01CD0">
      <w:pPr>
        <w:spacing w:line="240" w:lineRule="auto"/>
        <w:jc w:val="both"/>
        <w:rPr>
          <w:rFonts w:cstheme="minorHAnsi"/>
        </w:rPr>
      </w:pPr>
      <w:r w:rsidRPr="00BB6E53">
        <w:rPr>
          <w:rFonts w:cstheme="minorHAnsi"/>
        </w:rPr>
        <w:t>Postup byl takový, že pacienti byli přivedeni do sklepa, bylo jim řečeno, ať se svléknou. Doktoři provedli rychlou lékařskou prohlídku a pak jim řekli, že se budou sprchovat. Do této místnosti se sprchami se nacpalo šedesát lidí, potom doktor opustil místnost a zvenčí uzavřel dveře. Pak byla místnost naplněna smrtícím plynem oxidem uhelnatým a tím se zabili všichni pacienti.</w:t>
      </w:r>
    </w:p>
    <w:p w:rsidR="008961C3" w:rsidRPr="00BB6E53" w:rsidRDefault="008961C3" w:rsidP="00E01CD0">
      <w:pPr>
        <w:spacing w:line="240" w:lineRule="auto"/>
        <w:jc w:val="both"/>
        <w:rPr>
          <w:rFonts w:cstheme="minorHAnsi"/>
        </w:rPr>
      </w:pPr>
      <w:r w:rsidRPr="00BB6E53">
        <w:rPr>
          <w:rFonts w:cstheme="minorHAnsi"/>
        </w:rPr>
        <w:t xml:space="preserve">Nacistický vyvražďovací program „T4“ měl celkem 70243 obětí. </w:t>
      </w:r>
    </w:p>
    <w:p w:rsidR="008961C3" w:rsidRPr="00BB6E53" w:rsidRDefault="008961C3" w:rsidP="00E01CD0">
      <w:pPr>
        <w:spacing w:line="240" w:lineRule="auto"/>
        <w:jc w:val="both"/>
        <w:rPr>
          <w:rFonts w:cstheme="minorHAnsi"/>
          <w:b/>
        </w:rPr>
      </w:pPr>
      <w:r w:rsidRPr="00BB6E53">
        <w:rPr>
          <w:rFonts w:cstheme="minorHAnsi"/>
          <w:b/>
        </w:rPr>
        <w:t xml:space="preserve">Po </w:t>
      </w:r>
      <w:r w:rsidR="001F468A" w:rsidRPr="00BB6E53">
        <w:rPr>
          <w:rFonts w:cstheme="minorHAnsi"/>
          <w:b/>
        </w:rPr>
        <w:t>v</w:t>
      </w:r>
      <w:r w:rsidRPr="00BB6E53">
        <w:rPr>
          <w:rFonts w:cstheme="minorHAnsi"/>
          <w:b/>
        </w:rPr>
        <w:t>álce</w:t>
      </w:r>
    </w:p>
    <w:p w:rsidR="008961C3" w:rsidRPr="00BB6E53" w:rsidRDefault="008961C3" w:rsidP="00E01CD0">
      <w:pPr>
        <w:spacing w:line="240" w:lineRule="auto"/>
        <w:jc w:val="both"/>
        <w:rPr>
          <w:rFonts w:cstheme="minorHAnsi"/>
        </w:rPr>
      </w:pPr>
      <w:r w:rsidRPr="00BB6E53">
        <w:rPr>
          <w:rFonts w:cstheme="minorHAnsi"/>
        </w:rPr>
        <w:t xml:space="preserve">Po válce německý stát odepřel obětem povinné sterilizace jakékoliv kompenzace, protože západoněmecká vláda řekla, že to byly legitimní lékařské prostředky. Teprve až v 80. letech, když stát konečně přiznal, že to bylo rasistické zvěrstvo, přiznal jednorázovou odměnu zhruba 5000 marek pro oběti sterilizace. To však znamenalo, že tam nebyly žádné další prostředky pro další lékařskou péči, žádná penze pro tyto oběti apod. Neslyšící byli oběti diskriminace díky těmto nacistickým postupům a že diskriminace pokračovala. </w:t>
      </w:r>
    </w:p>
    <w:p w:rsidR="001F468A" w:rsidRPr="00BB6E53" w:rsidRDefault="001F468A" w:rsidP="00E01CD0">
      <w:pPr>
        <w:spacing w:line="240" w:lineRule="auto"/>
        <w:jc w:val="both"/>
        <w:rPr>
          <w:rFonts w:cstheme="minorHAnsi"/>
          <w:b/>
        </w:rPr>
      </w:pPr>
    </w:p>
    <w:p w:rsidR="00893D77" w:rsidRPr="00BB6E53" w:rsidRDefault="00893D77" w:rsidP="00E01CD0">
      <w:pPr>
        <w:spacing w:line="240" w:lineRule="auto"/>
        <w:jc w:val="both"/>
        <w:rPr>
          <w:rFonts w:cstheme="minorHAnsi"/>
          <w:b/>
          <w:sz w:val="24"/>
          <w:szCs w:val="24"/>
        </w:rPr>
      </w:pPr>
      <w:r w:rsidRPr="00BB6E53">
        <w:rPr>
          <w:rFonts w:cstheme="minorHAnsi"/>
          <w:b/>
          <w:sz w:val="28"/>
          <w:szCs w:val="28"/>
        </w:rPr>
        <w:t>Před válkou a počátek války</w:t>
      </w:r>
    </w:p>
    <w:p w:rsidR="00356D41" w:rsidRPr="00BB6E53" w:rsidRDefault="00893D77" w:rsidP="00E01CD0">
      <w:pPr>
        <w:spacing w:line="240" w:lineRule="auto"/>
        <w:jc w:val="both"/>
        <w:rPr>
          <w:rFonts w:cstheme="minorHAnsi"/>
        </w:rPr>
      </w:pPr>
      <w:r w:rsidRPr="00BB6E53">
        <w:rPr>
          <w:rFonts w:cstheme="minorHAnsi"/>
        </w:rPr>
        <w:t>Neslyšící</w:t>
      </w:r>
      <w:r w:rsidR="00B419CC" w:rsidRPr="00BB6E53">
        <w:rPr>
          <w:rFonts w:cstheme="minorHAnsi"/>
        </w:rPr>
        <w:t xml:space="preserve"> měli v Evropě bohatý společenský život, vlastní organizace i organizace neslyšících Židů, zvlášť v Německu (izraelitský ústav pro hluchoněmé, svaz židovských n</w:t>
      </w:r>
      <w:r w:rsidRPr="00BB6E53">
        <w:rPr>
          <w:rFonts w:cstheme="minorHAnsi"/>
        </w:rPr>
        <w:t xml:space="preserve">eslyšících Německa, časopis pro </w:t>
      </w:r>
      <w:r w:rsidR="00B419CC" w:rsidRPr="00BB6E53">
        <w:rPr>
          <w:rFonts w:cstheme="minorHAnsi"/>
        </w:rPr>
        <w:t>židovské neslyšící Das Band, sjezdy apod.)</w:t>
      </w:r>
      <w:r w:rsidRPr="00BB6E53">
        <w:rPr>
          <w:rFonts w:cstheme="minorHAnsi"/>
        </w:rPr>
        <w:t xml:space="preserve"> </w:t>
      </w:r>
      <w:r w:rsidR="00720127" w:rsidRPr="00BB6E53">
        <w:rPr>
          <w:rFonts w:cstheme="minorHAnsi"/>
        </w:rPr>
        <w:t>Ještě před válkou začala sterilizace a zakazování znakového jazyka</w:t>
      </w:r>
      <w:r w:rsidR="00ED025C" w:rsidRPr="00BB6E53">
        <w:rPr>
          <w:rFonts w:cstheme="minorHAnsi"/>
        </w:rPr>
        <w:t xml:space="preserve"> (před válkou mnoho neslyšících sterilizováno v USA</w:t>
      </w:r>
      <w:r w:rsidR="00163482">
        <w:rPr>
          <w:rFonts w:cstheme="minorHAnsi"/>
        </w:rPr>
        <w:t xml:space="preserve"> a zákaz znakového jazyka</w:t>
      </w:r>
      <w:r w:rsidR="00ED025C" w:rsidRPr="00BB6E53">
        <w:rPr>
          <w:rFonts w:cstheme="minorHAnsi"/>
        </w:rPr>
        <w:t>)</w:t>
      </w:r>
      <w:r w:rsidR="00163482">
        <w:rPr>
          <w:rFonts w:cstheme="minorHAnsi"/>
        </w:rPr>
        <w:t>.</w:t>
      </w:r>
      <w:r w:rsidR="00720127" w:rsidRPr="00BB6E53">
        <w:rPr>
          <w:rFonts w:cstheme="minorHAnsi"/>
        </w:rPr>
        <w:t xml:space="preserve"> </w:t>
      </w:r>
      <w:r w:rsidR="00356D41" w:rsidRPr="00BB6E53">
        <w:rPr>
          <w:rFonts w:cstheme="minorHAnsi"/>
        </w:rPr>
        <w:t>Ve 20. letech 20. století – první pokusy o zákon o sterilizaci – prosazen až roku 1933 – 14. července byl vydán říšský zákon „na zameze</w:t>
      </w:r>
      <w:r w:rsidR="00163482">
        <w:rPr>
          <w:rFonts w:cstheme="minorHAnsi"/>
        </w:rPr>
        <w:t>ní dědičně nemocného potomstva“.</w:t>
      </w:r>
    </w:p>
    <w:p w:rsidR="00B419CC" w:rsidRPr="00BB6E53" w:rsidRDefault="00B419CC" w:rsidP="00E01CD0">
      <w:pPr>
        <w:spacing w:line="240" w:lineRule="auto"/>
        <w:jc w:val="both"/>
        <w:rPr>
          <w:rFonts w:cstheme="minorHAnsi"/>
        </w:rPr>
      </w:pPr>
      <w:r w:rsidRPr="00BB6E53">
        <w:rPr>
          <w:rFonts w:cstheme="minorHAnsi"/>
        </w:rPr>
        <w:t>REGEDE – nacistická organizace neslyšících</w:t>
      </w:r>
      <w:r w:rsidR="00046A25" w:rsidRPr="00BB6E53">
        <w:rPr>
          <w:rFonts w:cstheme="minorHAnsi"/>
        </w:rPr>
        <w:t xml:space="preserve"> – vůdce - Fritz Albreghs (Organizace REGEDE byla založena v roce 1927 ve Weimaru za účelem zastupování zájmů všech neslyšících v</w:t>
      </w:r>
      <w:r w:rsidR="00720127" w:rsidRPr="00BB6E53">
        <w:rPr>
          <w:rFonts w:cstheme="minorHAnsi"/>
        </w:rPr>
        <w:t> </w:t>
      </w:r>
      <w:r w:rsidR="00046A25" w:rsidRPr="00BB6E53">
        <w:rPr>
          <w:rFonts w:cstheme="minorHAnsi"/>
        </w:rPr>
        <w:t>zemi</w:t>
      </w:r>
      <w:r w:rsidR="00720127" w:rsidRPr="00BB6E53">
        <w:rPr>
          <w:rFonts w:cstheme="minorHAnsi"/>
        </w:rPr>
        <w:t xml:space="preserve">, roku 1933 vyloučil ze společnosti neslyšící </w:t>
      </w:r>
      <w:r w:rsidR="00163482">
        <w:rPr>
          <w:rFonts w:cstheme="minorHAnsi"/>
        </w:rPr>
        <w:t>Ž</w:t>
      </w:r>
      <w:r w:rsidR="00720127" w:rsidRPr="00BB6E53">
        <w:rPr>
          <w:rFonts w:cstheme="minorHAnsi"/>
        </w:rPr>
        <w:t>idy, byly pod tuto organizaci shrnuty všechny spolky</w:t>
      </w:r>
      <w:r w:rsidR="00046A25" w:rsidRPr="00BB6E53">
        <w:rPr>
          <w:rFonts w:cstheme="minorHAnsi"/>
        </w:rPr>
        <w:t>) – udávala členy, kteří byli zatíženi dědičnou hluchotou, odporující stíhalo gestapo</w:t>
      </w:r>
      <w:r w:rsidR="00163482">
        <w:rPr>
          <w:rFonts w:cstheme="minorHAnsi"/>
        </w:rPr>
        <w:t>.</w:t>
      </w:r>
    </w:p>
    <w:p w:rsidR="00EC3F7C" w:rsidRPr="00BB6E53" w:rsidRDefault="00EC3F7C" w:rsidP="00E01CD0">
      <w:pPr>
        <w:spacing w:line="240" w:lineRule="auto"/>
        <w:jc w:val="both"/>
        <w:rPr>
          <w:rFonts w:cstheme="minorHAnsi"/>
        </w:rPr>
      </w:pPr>
      <w:r w:rsidRPr="00BB6E53">
        <w:rPr>
          <w:rFonts w:cstheme="minorHAnsi"/>
        </w:rPr>
        <w:t>Izraelitský ústav pro neslyšící – založen roku 1873 (Gong uvádí 1837, ale ostatní zdroje tvrdí rok 1873)</w:t>
      </w:r>
    </w:p>
    <w:p w:rsidR="00D03A77" w:rsidRPr="00BB6E53" w:rsidRDefault="001E65E7" w:rsidP="00E01CD0">
      <w:pPr>
        <w:spacing w:line="240" w:lineRule="auto"/>
        <w:jc w:val="both"/>
        <w:rPr>
          <w:rFonts w:cstheme="minorHAnsi"/>
        </w:rPr>
      </w:pPr>
      <w:r w:rsidRPr="00BB6E53">
        <w:rPr>
          <w:rFonts w:cstheme="minorHAnsi"/>
        </w:rPr>
        <w:t>Izraelitský ústav pro hluchoněmé - byl v Berlíně od roku1873</w:t>
      </w:r>
    </w:p>
    <w:p w:rsidR="00EC3F7C" w:rsidRPr="00BB6E53" w:rsidRDefault="00EC3F7C" w:rsidP="00E01CD0">
      <w:pPr>
        <w:spacing w:line="240" w:lineRule="auto"/>
        <w:jc w:val="both"/>
        <w:rPr>
          <w:rFonts w:cstheme="minorHAnsi"/>
        </w:rPr>
      </w:pPr>
      <w:r w:rsidRPr="00BB6E53">
        <w:rPr>
          <w:rFonts w:cstheme="minorHAnsi"/>
        </w:rPr>
        <w:tab/>
      </w:r>
      <w:r w:rsidRPr="00BB6E53">
        <w:rPr>
          <w:rFonts w:cstheme="minorHAnsi"/>
        </w:rPr>
        <w:tab/>
        <w:t xml:space="preserve">- </w:t>
      </w:r>
      <w:r w:rsidR="00163482">
        <w:rPr>
          <w:rFonts w:cstheme="minorHAnsi"/>
        </w:rPr>
        <w:t>z</w:t>
      </w:r>
      <w:r w:rsidRPr="00BB6E53">
        <w:rPr>
          <w:rFonts w:cstheme="minorHAnsi"/>
        </w:rPr>
        <w:t>akladatel – Markus Reich – po něm převzal vedení školy jeho syn Felix</w:t>
      </w:r>
    </w:p>
    <w:p w:rsidR="00EC3F7C" w:rsidRPr="00BB6E53" w:rsidRDefault="00EC3F7C" w:rsidP="00E01CD0">
      <w:pPr>
        <w:spacing w:line="240" w:lineRule="auto"/>
        <w:jc w:val="both"/>
        <w:rPr>
          <w:rFonts w:cstheme="minorHAnsi"/>
        </w:rPr>
      </w:pPr>
      <w:r w:rsidRPr="00BB6E53">
        <w:rPr>
          <w:rFonts w:cstheme="minorHAnsi"/>
        </w:rPr>
        <w:tab/>
      </w:r>
      <w:r w:rsidRPr="00BB6E53">
        <w:rPr>
          <w:rFonts w:cstheme="minorHAnsi"/>
        </w:rPr>
        <w:tab/>
        <w:t xml:space="preserve">- </w:t>
      </w:r>
      <w:r w:rsidR="00163482">
        <w:rPr>
          <w:rFonts w:cstheme="minorHAnsi"/>
        </w:rPr>
        <w:t>n</w:t>
      </w:r>
      <w:r w:rsidRPr="00BB6E53">
        <w:rPr>
          <w:rFonts w:cstheme="minorHAnsi"/>
        </w:rPr>
        <w:t>a domu, ve kterém ústav sídlil, se nachází vzpomínková tabule s</w:t>
      </w:r>
      <w:r w:rsidR="00163482">
        <w:rPr>
          <w:rFonts w:cstheme="minorHAnsi"/>
        </w:rPr>
        <w:t> </w:t>
      </w:r>
      <w:r w:rsidRPr="00BB6E53">
        <w:rPr>
          <w:rFonts w:cstheme="minorHAnsi"/>
        </w:rPr>
        <w:t>nápisem</w:t>
      </w:r>
      <w:r w:rsidR="00163482">
        <w:rPr>
          <w:rFonts w:cstheme="minorHAnsi"/>
        </w:rPr>
        <w:t>:</w:t>
      </w:r>
    </w:p>
    <w:p w:rsidR="00EC3F7C" w:rsidRPr="00BB6E53" w:rsidRDefault="00EC3F7C" w:rsidP="00E01CD0">
      <w:pPr>
        <w:spacing w:line="240" w:lineRule="auto"/>
        <w:jc w:val="both"/>
        <w:rPr>
          <w:rFonts w:cstheme="minorHAnsi"/>
        </w:rPr>
      </w:pPr>
      <w:r w:rsidRPr="00BB6E53">
        <w:rPr>
          <w:rFonts w:cstheme="minorHAnsi"/>
          <w:i/>
          <w:iCs/>
        </w:rPr>
        <w:t xml:space="preserve">„Z tohoto domu bylo roku 1942 fašistickými bandity odvlečeno a zavražděno 146 hluchoněmých židovských spoluobčanů.“ </w:t>
      </w:r>
    </w:p>
    <w:p w:rsidR="00EC3F7C" w:rsidRPr="00BB6E53" w:rsidRDefault="00EC3F7C" w:rsidP="00E01CD0">
      <w:pPr>
        <w:spacing w:line="240" w:lineRule="auto"/>
        <w:jc w:val="both"/>
        <w:rPr>
          <w:rFonts w:cstheme="minorHAnsi"/>
        </w:rPr>
      </w:pPr>
      <w:r w:rsidRPr="00BB6E53">
        <w:rPr>
          <w:rFonts w:cstheme="minorHAnsi"/>
        </w:rPr>
        <w:t xml:space="preserve">Markus Reich byl slyšící učitel neslyšících, když učil, všimnul si, že nejsou ke vzdělání přibráni židovští </w:t>
      </w:r>
      <w:r w:rsidR="00F833D2" w:rsidRPr="00BB6E53">
        <w:rPr>
          <w:rFonts w:cstheme="minorHAnsi"/>
        </w:rPr>
        <w:t>studenti – první impuls k založení ústavu</w:t>
      </w:r>
      <w:r w:rsidR="00EB1354" w:rsidRPr="00BB6E53">
        <w:rPr>
          <w:rFonts w:cstheme="minorHAnsi"/>
        </w:rPr>
        <w:t>, uměl velmi dobře znakovat</w:t>
      </w:r>
    </w:p>
    <w:p w:rsidR="00EB1354" w:rsidRPr="00BB6E53" w:rsidRDefault="00EB1354" w:rsidP="00E01CD0">
      <w:pPr>
        <w:spacing w:line="240" w:lineRule="auto"/>
        <w:jc w:val="both"/>
        <w:rPr>
          <w:rFonts w:cstheme="minorHAnsi"/>
        </w:rPr>
      </w:pPr>
      <w:r w:rsidRPr="00BB6E53">
        <w:rPr>
          <w:rFonts w:cstheme="minorHAnsi"/>
        </w:rPr>
        <w:lastRenderedPageBreak/>
        <w:t>Felix Reich znakoval také velmi dobře, velmi vážený</w:t>
      </w:r>
      <w:r w:rsidR="006029B9" w:rsidRPr="00BB6E53">
        <w:rPr>
          <w:rFonts w:cstheme="minorHAnsi"/>
        </w:rPr>
        <w:t xml:space="preserve"> mezi neslyšícími i veřejností. Roku 1942 byli do budovy ústavu převezeni důchodci z obsazeného židovského domova důchodců. Felix stačil ještě poslat 10 dětí do Londýna a tím je zachránil před odvlečením a zabitím. O rok později byla již prázdná budova bývalého ústavu prodána.</w:t>
      </w:r>
    </w:p>
    <w:p w:rsidR="00893D77" w:rsidRPr="00BB6E53" w:rsidRDefault="00893D77" w:rsidP="00E01CD0">
      <w:pPr>
        <w:spacing w:line="240" w:lineRule="auto"/>
        <w:jc w:val="both"/>
        <w:rPr>
          <w:rFonts w:cstheme="minorHAnsi"/>
        </w:rPr>
      </w:pPr>
      <w:r w:rsidRPr="00BB6E53">
        <w:rPr>
          <w:rFonts w:cstheme="minorHAnsi"/>
        </w:rPr>
        <w:t>V Německu byly 3 školy pro neslyšící, úzce spolupracovaly, 1933 – Ge Lehmann (jeden z ředitelů) začal spolupracovat s nacisty, způsobil propuštění jiného ředitele (E. Schorsch) – svazy neslyšící hitlerovské mládeže, tábory, kde museli zpívat hymnu národně socialistického hnutí</w:t>
      </w:r>
    </w:p>
    <w:p w:rsidR="001F468A" w:rsidRPr="00BB6E53" w:rsidRDefault="001F468A" w:rsidP="00E01CD0">
      <w:pPr>
        <w:spacing w:line="240" w:lineRule="auto"/>
        <w:jc w:val="both"/>
        <w:rPr>
          <w:rFonts w:cstheme="minorHAnsi"/>
        </w:rPr>
      </w:pPr>
    </w:p>
    <w:p w:rsidR="00D62FD9" w:rsidRPr="00BB6E53" w:rsidRDefault="00D62FD9" w:rsidP="00E01CD0">
      <w:pPr>
        <w:spacing w:line="240" w:lineRule="auto"/>
        <w:jc w:val="both"/>
        <w:rPr>
          <w:rFonts w:cstheme="minorHAnsi"/>
          <w:b/>
          <w:sz w:val="24"/>
          <w:szCs w:val="24"/>
        </w:rPr>
      </w:pPr>
      <w:r w:rsidRPr="00BB6E53">
        <w:rPr>
          <w:rFonts w:cstheme="minorHAnsi"/>
          <w:b/>
          <w:sz w:val="24"/>
          <w:szCs w:val="24"/>
        </w:rPr>
        <w:t>Rasová hygiena</w:t>
      </w:r>
    </w:p>
    <w:p w:rsidR="00ED025C" w:rsidRPr="00BB6E53" w:rsidRDefault="00F7394D" w:rsidP="00E01CD0">
      <w:pPr>
        <w:spacing w:line="240" w:lineRule="auto"/>
        <w:jc w:val="both"/>
        <w:rPr>
          <w:rFonts w:cstheme="minorHAnsi"/>
        </w:rPr>
      </w:pPr>
      <w:r w:rsidRPr="00BB6E53">
        <w:rPr>
          <w:rFonts w:cstheme="minorHAnsi"/>
        </w:rPr>
        <w:t xml:space="preserve">Sterilizace </w:t>
      </w:r>
      <w:r w:rsidR="00F91A83" w:rsidRPr="00BB6E53">
        <w:rPr>
          <w:rFonts w:cstheme="minorHAnsi"/>
        </w:rPr>
        <w:t>neslyšících před i v průběhu</w:t>
      </w:r>
      <w:r w:rsidRPr="00BB6E53">
        <w:rPr>
          <w:rFonts w:cstheme="minorHAnsi"/>
        </w:rPr>
        <w:t xml:space="preserve"> války</w:t>
      </w:r>
      <w:r w:rsidR="00681857" w:rsidRPr="00BB6E53">
        <w:rPr>
          <w:rFonts w:cstheme="minorHAnsi"/>
        </w:rPr>
        <w:t xml:space="preserve">. </w:t>
      </w:r>
      <w:r w:rsidR="00ED025C" w:rsidRPr="00BB6E53">
        <w:rPr>
          <w:rFonts w:cstheme="minorHAnsi"/>
        </w:rPr>
        <w:t xml:space="preserve">V zahraničí byli sterilizováni i neslyšící se slyšícími dětmi nebo neslyšící, kteří již dítě čekali. Často jim nebylo vysvětleno, na jaký zákrok jdou a celá myšlenka sterilizace jim byla vnucována jako služba národu, Hitler to později popsal jako „nejhumánnější čin lidstva.“ Mladé páry museli ke svatbě dostat potvrzení od zdravotního úřadu s informací, zda již byli nebo teprve budou sterilizováni. </w:t>
      </w:r>
    </w:p>
    <w:p w:rsidR="00F93EAA" w:rsidRDefault="00F93EAA" w:rsidP="00E01CD0">
      <w:pPr>
        <w:spacing w:line="240" w:lineRule="auto"/>
        <w:jc w:val="both"/>
        <w:rPr>
          <w:rFonts w:cstheme="minorHAnsi"/>
        </w:rPr>
      </w:pPr>
      <w:r>
        <w:rPr>
          <w:rFonts w:cstheme="minorHAnsi"/>
        </w:rPr>
        <w:t>N</w:t>
      </w:r>
      <w:r w:rsidR="00046A25" w:rsidRPr="00BB6E53">
        <w:rPr>
          <w:rFonts w:cstheme="minorHAnsi"/>
        </w:rPr>
        <w:t>eslyšícím bylo zakázáno uzavírat sňatky nebo přikázáno, aby se hned po sňatku nebo ještě před sňatkem nechali sterilizovat, aby nepřenášeli „vadné geny“</w:t>
      </w:r>
      <w:r w:rsidR="00C8016B" w:rsidRPr="00BB6E53">
        <w:rPr>
          <w:rFonts w:cstheme="minorHAnsi"/>
        </w:rPr>
        <w:t xml:space="preserve"> </w:t>
      </w:r>
      <w:r w:rsidR="00D62FD9" w:rsidRPr="00BB6E53">
        <w:rPr>
          <w:rFonts w:cstheme="minorHAnsi"/>
        </w:rPr>
        <w:t>–</w:t>
      </w:r>
      <w:r w:rsidR="00C8016B" w:rsidRPr="00BB6E53">
        <w:rPr>
          <w:rFonts w:cstheme="minorHAnsi"/>
        </w:rPr>
        <w:t xml:space="preserve"> eugenika</w:t>
      </w:r>
      <w:r w:rsidR="00D62FD9" w:rsidRPr="00BB6E53">
        <w:rPr>
          <w:rFonts w:cstheme="minorHAnsi"/>
        </w:rPr>
        <w:t xml:space="preserve"> (negativní eugenika – snížení pravděpodobnosti narození lidí s nějakou vadou či jejich brzká likvidace, pozitivní eugenika – navýšení počtu zdravých jedinců)</w:t>
      </w:r>
      <w:r>
        <w:rPr>
          <w:rFonts w:cstheme="minorHAnsi"/>
        </w:rPr>
        <w:t>.</w:t>
      </w:r>
    </w:p>
    <w:p w:rsidR="00F7394D" w:rsidRPr="00F93EAA" w:rsidRDefault="00F93EAA" w:rsidP="00E01CD0">
      <w:pPr>
        <w:spacing w:line="240" w:lineRule="auto"/>
        <w:jc w:val="both"/>
        <w:rPr>
          <w:rFonts w:cstheme="minorHAnsi"/>
        </w:rPr>
      </w:pPr>
      <w:r>
        <w:rPr>
          <w:rFonts w:cstheme="minorHAnsi"/>
        </w:rPr>
        <w:t>V</w:t>
      </w:r>
      <w:r w:rsidR="00046A25" w:rsidRPr="00BB6E53">
        <w:rPr>
          <w:rFonts w:cstheme="minorHAnsi"/>
        </w:rPr>
        <w:t xml:space="preserve">edoucí ženské sekce </w:t>
      </w:r>
      <w:r>
        <w:rPr>
          <w:rFonts w:cstheme="minorHAnsi"/>
        </w:rPr>
        <w:t>REGEDE</w:t>
      </w:r>
      <w:r w:rsidR="00046A25" w:rsidRPr="00BB6E53">
        <w:rPr>
          <w:rFonts w:cstheme="minorHAnsi"/>
        </w:rPr>
        <w:t xml:space="preserve"> se nechala sterilizovat dobrovolně a nabádala k tomu i další členky – celkem jich bylo asi 17)</w:t>
      </w:r>
      <w:r>
        <w:rPr>
          <w:rFonts w:cstheme="minorHAnsi"/>
        </w:rPr>
        <w:t>:</w:t>
      </w:r>
      <w:r w:rsidR="00046A25" w:rsidRPr="00BB6E53">
        <w:rPr>
          <w:rFonts w:cstheme="minorHAnsi"/>
        </w:rPr>
        <w:t xml:space="preserve"> </w:t>
      </w:r>
      <w:r w:rsidR="00046A25" w:rsidRPr="00BB6E53">
        <w:rPr>
          <w:rFonts w:cstheme="minorHAnsi"/>
          <w:i/>
        </w:rPr>
        <w:t>„Sterilizace v rámci vylepšování rasisticko-biologického vylepšování genetické základny nemá být chápána jako trest, nýbrž jako vyznamenání. Člověk by měl být naplněn pocitem hrdosti a vděčnosti, že může touto cestou přispět k ra</w:t>
      </w:r>
      <w:r>
        <w:rPr>
          <w:rFonts w:cstheme="minorHAnsi"/>
          <w:i/>
        </w:rPr>
        <w:t>sovému ozdrave</w:t>
      </w:r>
      <w:r w:rsidR="00046A25" w:rsidRPr="00BB6E53">
        <w:rPr>
          <w:rFonts w:cstheme="minorHAnsi"/>
          <w:i/>
        </w:rPr>
        <w:t>ní Německého národa.“</w:t>
      </w:r>
      <w:r w:rsidR="00035A56" w:rsidRPr="00BB6E53">
        <w:rPr>
          <w:rFonts w:cstheme="minorHAnsi"/>
        </w:rPr>
        <w:t xml:space="preserve"> </w:t>
      </w:r>
    </w:p>
    <w:p w:rsidR="00046A25" w:rsidRPr="00BB6E53" w:rsidRDefault="00046A25" w:rsidP="00E01CD0">
      <w:pPr>
        <w:spacing w:line="240" w:lineRule="auto"/>
        <w:jc w:val="both"/>
        <w:rPr>
          <w:rFonts w:cstheme="minorHAnsi"/>
        </w:rPr>
      </w:pPr>
      <w:r w:rsidRPr="00BB6E53">
        <w:rPr>
          <w:rFonts w:cstheme="minorHAnsi"/>
        </w:rPr>
        <w:t>Mnozí na následky sterilizace zemřeli (nebo na otravu způsobenou během zákroku), někteří spáchali sebevraždu, jiní byli do konce života psychicky i fyzicky poznamenáni – po válce chtěli odškodnění, ale nic nedostali</w:t>
      </w:r>
      <w:r w:rsidR="00F93EAA">
        <w:rPr>
          <w:rFonts w:cstheme="minorHAnsi"/>
        </w:rPr>
        <w:t>.</w:t>
      </w:r>
    </w:p>
    <w:p w:rsidR="00D62FD9" w:rsidRPr="00BB6E53" w:rsidRDefault="00D62FD9" w:rsidP="00E01CD0">
      <w:pPr>
        <w:spacing w:line="240" w:lineRule="auto"/>
        <w:jc w:val="both"/>
        <w:rPr>
          <w:rFonts w:cstheme="minorHAnsi"/>
        </w:rPr>
      </w:pPr>
      <w:r w:rsidRPr="00BB6E53">
        <w:rPr>
          <w:rFonts w:cstheme="minorHAnsi"/>
        </w:rPr>
        <w:t>Všichni s genetickou vadou museli být registrováni – lékaři a sestry, učitelé a další lidi, kteří běžně přišli do styku s lidmi s nějakou vadou byli plac</w:t>
      </w:r>
      <w:r w:rsidR="00F93EAA">
        <w:rPr>
          <w:rFonts w:cstheme="minorHAnsi"/>
        </w:rPr>
        <w:t>eni za to, že tyto lidi nahlásí.</w:t>
      </w:r>
    </w:p>
    <w:p w:rsidR="00681857" w:rsidRPr="00BB6E53" w:rsidRDefault="00F93EAA" w:rsidP="00E01CD0">
      <w:pPr>
        <w:spacing w:line="240" w:lineRule="auto"/>
        <w:jc w:val="both"/>
        <w:rPr>
          <w:rFonts w:cstheme="minorHAnsi"/>
        </w:rPr>
      </w:pPr>
      <w:r>
        <w:rPr>
          <w:rFonts w:cstheme="minorHAnsi"/>
        </w:rPr>
        <w:t>N</w:t>
      </w:r>
      <w:r w:rsidR="00681857" w:rsidRPr="00BB6E53">
        <w:rPr>
          <w:rFonts w:cstheme="minorHAnsi"/>
        </w:rPr>
        <w:t>ejčastěji bez umrtvení, vždy operativní – injekce, zkapalněný oxid uhličitý, rentgenov</w:t>
      </w:r>
      <w:r>
        <w:rPr>
          <w:rFonts w:cstheme="minorHAnsi"/>
        </w:rPr>
        <w:t>é</w:t>
      </w:r>
      <w:r w:rsidR="00681857" w:rsidRPr="00BB6E53">
        <w:rPr>
          <w:rFonts w:cstheme="minorHAnsi"/>
        </w:rPr>
        <w:t xml:space="preserve"> paprsky – asi 17000 neslyšících – sterilizovaní dle zákona měli být i další skupiny lidí s dědičnými vadami (slepota, huntingtnova choroba, epilepsie, maniodepresivní choroba, schizofrenie apod.)</w:t>
      </w:r>
    </w:p>
    <w:p w:rsidR="00681857" w:rsidRPr="00BB6E53" w:rsidRDefault="00C8016B" w:rsidP="00E01CD0">
      <w:pPr>
        <w:spacing w:line="240" w:lineRule="auto"/>
        <w:jc w:val="both"/>
        <w:rPr>
          <w:rFonts w:cstheme="minorHAnsi"/>
        </w:rPr>
      </w:pPr>
      <w:r w:rsidRPr="00BB6E53">
        <w:rPr>
          <w:rFonts w:cstheme="minorHAnsi"/>
        </w:rPr>
        <w:t>1939 – začal program eutanazie</w:t>
      </w:r>
      <w:r w:rsidR="008961C3" w:rsidRPr="00BB6E53">
        <w:rPr>
          <w:rFonts w:cstheme="minorHAnsi"/>
        </w:rPr>
        <w:t xml:space="preserve"> (program T4, T4 je zkratka berlínské adresy, na níž sídlilo vedení zodpovědné za průběh programu – Tiergartenstraße 4.</w:t>
      </w:r>
      <w:r w:rsidR="00A53E23" w:rsidRPr="00BB6E53">
        <w:rPr>
          <w:rFonts w:cstheme="minorHAnsi"/>
        </w:rPr>
        <w:t>)</w:t>
      </w:r>
      <w:r w:rsidR="00031AE0" w:rsidRPr="00BB6E53">
        <w:rPr>
          <w:rFonts w:cstheme="minorHAnsi"/>
        </w:rPr>
        <w:t>, začal v Německu, přesunut do Polska – přímá souvislost s konečným řešením židovské otázky</w:t>
      </w:r>
      <w:r w:rsidRPr="00BB6E53">
        <w:rPr>
          <w:rFonts w:cstheme="minorHAnsi"/>
        </w:rPr>
        <w:t>, byl ukončen v srpnu 1941 – do skupiny, která měla být odstraněna, zapadali i neslyšící s dědičnou hluchotou, předpokládá se</w:t>
      </w:r>
      <w:r w:rsidR="00A53E23" w:rsidRPr="00BB6E53">
        <w:rPr>
          <w:rFonts w:cstheme="minorHAnsi"/>
        </w:rPr>
        <w:t>,</w:t>
      </w:r>
      <w:r w:rsidRPr="00BB6E53">
        <w:rPr>
          <w:rFonts w:cstheme="minorHAnsi"/>
        </w:rPr>
        <w:t xml:space="preserve"> </w:t>
      </w:r>
      <w:r w:rsidR="00A53E23" w:rsidRPr="00BB6E53">
        <w:rPr>
          <w:rFonts w:cstheme="minorHAnsi"/>
        </w:rPr>
        <w:t>že oběti z řad neslyšících byly mezi zabitými</w:t>
      </w:r>
      <w:r w:rsidRPr="00BB6E53">
        <w:rPr>
          <w:rFonts w:cstheme="minorHAnsi"/>
        </w:rPr>
        <w:t xml:space="preserve"> </w:t>
      </w:r>
      <w:r w:rsidR="00B56ADC" w:rsidRPr="00BB6E53">
        <w:rPr>
          <w:rFonts w:cstheme="minorHAnsi"/>
        </w:rPr>
        <w:t>(ale neví se to jistě</w:t>
      </w:r>
      <w:r w:rsidR="00A53E23" w:rsidRPr="00BB6E53">
        <w:rPr>
          <w:rFonts w:cstheme="minorHAnsi"/>
        </w:rPr>
        <w:t>)</w:t>
      </w:r>
      <w:r w:rsidR="00F93EAA">
        <w:rPr>
          <w:rFonts w:cstheme="minorHAnsi"/>
        </w:rPr>
        <w:t>.</w:t>
      </w:r>
    </w:p>
    <w:p w:rsidR="00681857" w:rsidRPr="00BB6E53" w:rsidRDefault="00031AE0" w:rsidP="00E01CD0">
      <w:pPr>
        <w:spacing w:line="240" w:lineRule="auto"/>
        <w:jc w:val="both"/>
        <w:rPr>
          <w:rFonts w:cstheme="minorHAnsi"/>
        </w:rPr>
      </w:pPr>
      <w:r w:rsidRPr="00BB6E53">
        <w:rPr>
          <w:rFonts w:cstheme="minorHAnsi"/>
        </w:rPr>
        <w:t xml:space="preserve">Děti neslyšící – smrt injekčně nebo vyhladověním, </w:t>
      </w:r>
    </w:p>
    <w:p w:rsidR="00031AE0" w:rsidRPr="00BB6E53" w:rsidRDefault="00031AE0" w:rsidP="00E01CD0">
      <w:pPr>
        <w:spacing w:line="240" w:lineRule="auto"/>
        <w:jc w:val="both"/>
        <w:rPr>
          <w:rFonts w:cstheme="minorHAnsi"/>
        </w:rPr>
      </w:pPr>
      <w:r w:rsidRPr="00BB6E53">
        <w:rPr>
          <w:rFonts w:cstheme="minorHAnsi"/>
        </w:rPr>
        <w:t>dospělí – zabiti předávkováním barbituráty či v plynových komorách – těla prodávána na orgány nebo na nich byla prováděny experimenty</w:t>
      </w:r>
    </w:p>
    <w:p w:rsidR="00B56ADC" w:rsidRPr="00BB6E53" w:rsidRDefault="00B56ADC" w:rsidP="00E01CD0">
      <w:pPr>
        <w:spacing w:line="240" w:lineRule="auto"/>
        <w:jc w:val="both"/>
        <w:rPr>
          <w:rFonts w:cstheme="minorHAnsi"/>
        </w:rPr>
      </w:pPr>
      <w:r w:rsidRPr="00BB6E53">
        <w:rPr>
          <w:rFonts w:cstheme="minorHAnsi"/>
        </w:rPr>
        <w:t>Zákaz svateb, sexuálního styku mezi Árijci a „vadnými“ skupinami – trestáno smrtí</w:t>
      </w:r>
    </w:p>
    <w:p w:rsidR="00720127" w:rsidRPr="00BB6E53" w:rsidRDefault="00720127" w:rsidP="00E01CD0">
      <w:pPr>
        <w:spacing w:line="240" w:lineRule="auto"/>
        <w:jc w:val="both"/>
        <w:rPr>
          <w:rFonts w:cstheme="minorHAnsi"/>
        </w:rPr>
      </w:pPr>
      <w:r w:rsidRPr="00BB6E53">
        <w:rPr>
          <w:rFonts w:cstheme="minorHAnsi"/>
        </w:rPr>
        <w:t>Neslyšící židé – nejprve vyloučeni ze společnosti, sterilizováni a odesláni do táborů a plynových komor</w:t>
      </w:r>
      <w:r w:rsidR="00A53E23" w:rsidRPr="00BB6E53">
        <w:rPr>
          <w:rFonts w:cstheme="minorHAnsi"/>
        </w:rPr>
        <w:t>, asi 6000 jich bylo zabito</w:t>
      </w:r>
    </w:p>
    <w:p w:rsidR="00F7394D" w:rsidRPr="00BB6E53" w:rsidRDefault="00F7394D" w:rsidP="00E01CD0">
      <w:pPr>
        <w:spacing w:line="240" w:lineRule="auto"/>
        <w:jc w:val="both"/>
        <w:rPr>
          <w:rFonts w:cstheme="minorHAnsi"/>
        </w:rPr>
      </w:pPr>
      <w:r w:rsidRPr="00BB6E53">
        <w:rPr>
          <w:rFonts w:cstheme="minorHAnsi"/>
        </w:rPr>
        <w:t xml:space="preserve">Neslyšící </w:t>
      </w:r>
      <w:r w:rsidR="00F91A83" w:rsidRPr="00BB6E53">
        <w:rPr>
          <w:rFonts w:cstheme="minorHAnsi"/>
        </w:rPr>
        <w:t>žid P</w:t>
      </w:r>
      <w:r w:rsidRPr="00BB6E53">
        <w:rPr>
          <w:rFonts w:cstheme="minorHAnsi"/>
        </w:rPr>
        <w:t xml:space="preserve">aul </w:t>
      </w:r>
      <w:r w:rsidR="00F91A83" w:rsidRPr="00BB6E53">
        <w:rPr>
          <w:rFonts w:cstheme="minorHAnsi"/>
        </w:rPr>
        <w:t>Kroner  - spoluzakladatel REGEDE</w:t>
      </w:r>
      <w:r w:rsidR="00720127" w:rsidRPr="00BB6E53">
        <w:rPr>
          <w:rFonts w:cstheme="minorHAnsi"/>
        </w:rPr>
        <w:t>, pokladník plaveckého klubu neslyšících – odeslán do Osvětimi a zabit</w:t>
      </w:r>
    </w:p>
    <w:p w:rsidR="00720127" w:rsidRPr="00BB6E53" w:rsidRDefault="00720127" w:rsidP="00E01CD0">
      <w:pPr>
        <w:spacing w:line="240" w:lineRule="auto"/>
        <w:jc w:val="both"/>
        <w:rPr>
          <w:rFonts w:cstheme="minorHAnsi"/>
        </w:rPr>
      </w:pPr>
      <w:r w:rsidRPr="00BB6E53">
        <w:rPr>
          <w:rFonts w:cstheme="minorHAnsi"/>
        </w:rPr>
        <w:t>Wladislav Zeitlin – neslyšící židovský inženýr, vynálezce, uprchl do Paříže, kde byl nalezen a zabit nacisty</w:t>
      </w:r>
    </w:p>
    <w:p w:rsidR="00720127" w:rsidRPr="00BB6E53" w:rsidRDefault="00720127" w:rsidP="00E01CD0">
      <w:pPr>
        <w:spacing w:line="240" w:lineRule="auto"/>
        <w:jc w:val="both"/>
        <w:rPr>
          <w:rFonts w:cstheme="minorHAnsi"/>
        </w:rPr>
      </w:pPr>
      <w:r w:rsidRPr="00BB6E53">
        <w:rPr>
          <w:rFonts w:cstheme="minorHAnsi"/>
        </w:rPr>
        <w:t>Izraelitský ústav hluchoněmých v Berlíně – 146 neslyšících odvlečeno a zavražděno – ředitel Felix Reich – stihl zachránit ještě malý počet dětí – odeslal je do Londýna</w:t>
      </w:r>
    </w:p>
    <w:p w:rsidR="00720127" w:rsidRPr="00BB6E53" w:rsidRDefault="00720127" w:rsidP="00E01CD0">
      <w:pPr>
        <w:spacing w:line="240" w:lineRule="auto"/>
        <w:jc w:val="both"/>
        <w:rPr>
          <w:rFonts w:cstheme="minorHAnsi"/>
        </w:rPr>
      </w:pPr>
      <w:r w:rsidRPr="00BB6E53">
        <w:rPr>
          <w:rFonts w:cstheme="minorHAnsi"/>
        </w:rPr>
        <w:t>Asi 6000 zavražděných neslyšících židů, většina v koncentračních táborech</w:t>
      </w:r>
    </w:p>
    <w:p w:rsidR="00720127" w:rsidRDefault="00720127" w:rsidP="00E01CD0">
      <w:pPr>
        <w:spacing w:line="240" w:lineRule="auto"/>
        <w:jc w:val="both"/>
        <w:rPr>
          <w:rFonts w:cstheme="minorHAnsi"/>
        </w:rPr>
      </w:pPr>
    </w:p>
    <w:p w:rsidR="005D291D" w:rsidRDefault="005D291D" w:rsidP="00E01CD0">
      <w:pPr>
        <w:spacing w:line="240" w:lineRule="auto"/>
        <w:jc w:val="both"/>
        <w:rPr>
          <w:rFonts w:cstheme="minorHAnsi"/>
        </w:rPr>
      </w:pPr>
    </w:p>
    <w:p w:rsidR="005D291D" w:rsidRDefault="005D291D" w:rsidP="00E01CD0">
      <w:pPr>
        <w:spacing w:line="240" w:lineRule="auto"/>
        <w:jc w:val="both"/>
        <w:rPr>
          <w:rFonts w:cstheme="minorHAnsi"/>
        </w:rPr>
      </w:pPr>
    </w:p>
    <w:p w:rsidR="005D291D" w:rsidRDefault="005D291D" w:rsidP="00E01CD0">
      <w:pPr>
        <w:spacing w:line="240" w:lineRule="auto"/>
        <w:jc w:val="both"/>
        <w:rPr>
          <w:rFonts w:cstheme="minorHAnsi"/>
        </w:rPr>
      </w:pPr>
    </w:p>
    <w:p w:rsidR="005D291D" w:rsidRDefault="005D291D" w:rsidP="00E01CD0">
      <w:pPr>
        <w:spacing w:line="240" w:lineRule="auto"/>
        <w:jc w:val="both"/>
        <w:rPr>
          <w:rFonts w:cstheme="minorHAnsi"/>
        </w:rPr>
      </w:pPr>
    </w:p>
    <w:p w:rsidR="005D291D" w:rsidRDefault="005D291D" w:rsidP="00E01CD0">
      <w:pPr>
        <w:spacing w:line="240" w:lineRule="auto"/>
        <w:jc w:val="both"/>
        <w:rPr>
          <w:rFonts w:cstheme="minorHAnsi"/>
        </w:rPr>
      </w:pPr>
    </w:p>
    <w:p w:rsidR="005D291D" w:rsidRDefault="005D291D" w:rsidP="00E01CD0">
      <w:pPr>
        <w:spacing w:line="240" w:lineRule="auto"/>
        <w:jc w:val="both"/>
        <w:rPr>
          <w:rFonts w:cstheme="minorHAnsi"/>
        </w:rPr>
      </w:pPr>
    </w:p>
    <w:p w:rsidR="005D291D" w:rsidRDefault="005D291D" w:rsidP="00E01CD0">
      <w:pPr>
        <w:spacing w:line="240" w:lineRule="auto"/>
        <w:jc w:val="both"/>
        <w:rPr>
          <w:rFonts w:cstheme="minorHAnsi"/>
        </w:rPr>
      </w:pPr>
    </w:p>
    <w:p w:rsidR="005D291D" w:rsidRDefault="005D291D" w:rsidP="00E01CD0">
      <w:pPr>
        <w:spacing w:line="240" w:lineRule="auto"/>
        <w:jc w:val="both"/>
        <w:rPr>
          <w:rFonts w:cstheme="minorHAnsi"/>
        </w:rPr>
      </w:pPr>
    </w:p>
    <w:p w:rsidR="005D291D" w:rsidRDefault="005D291D" w:rsidP="00E01CD0">
      <w:pPr>
        <w:spacing w:line="240" w:lineRule="auto"/>
        <w:jc w:val="both"/>
        <w:rPr>
          <w:rFonts w:cstheme="minorHAnsi"/>
        </w:rPr>
      </w:pPr>
    </w:p>
    <w:p w:rsidR="005D291D" w:rsidRDefault="005D291D" w:rsidP="00E01CD0">
      <w:pPr>
        <w:spacing w:line="240" w:lineRule="auto"/>
        <w:jc w:val="both"/>
        <w:rPr>
          <w:rFonts w:cstheme="minorHAnsi"/>
        </w:rPr>
      </w:pPr>
    </w:p>
    <w:p w:rsidR="005D291D" w:rsidRPr="00BB6E53" w:rsidRDefault="005D291D" w:rsidP="00E01CD0">
      <w:pPr>
        <w:spacing w:line="240" w:lineRule="auto"/>
        <w:jc w:val="both"/>
        <w:rPr>
          <w:rFonts w:cstheme="minorHAnsi"/>
        </w:rPr>
      </w:pPr>
    </w:p>
    <w:p w:rsidR="001F468A" w:rsidRPr="00BB6E53" w:rsidRDefault="001F468A" w:rsidP="00E01CD0">
      <w:pPr>
        <w:spacing w:line="240" w:lineRule="auto"/>
        <w:jc w:val="both"/>
        <w:rPr>
          <w:rFonts w:cstheme="minorHAnsi"/>
          <w:b/>
          <w:sz w:val="24"/>
        </w:rPr>
      </w:pPr>
      <w:r w:rsidRPr="00BB6E53">
        <w:rPr>
          <w:rFonts w:cstheme="minorHAnsi"/>
          <w:b/>
          <w:sz w:val="24"/>
        </w:rPr>
        <w:lastRenderedPageBreak/>
        <w:t>Život československých neslyšících za 2. světové války</w:t>
      </w:r>
      <w:r w:rsidR="00F05A25" w:rsidRPr="00BB6E53">
        <w:rPr>
          <w:rFonts w:cstheme="minorHAnsi"/>
          <w:b/>
          <w:sz w:val="24"/>
        </w:rPr>
        <w:t xml:space="preserve"> </w:t>
      </w:r>
      <w:r w:rsidR="00F05A25" w:rsidRPr="00BB6E53">
        <w:rPr>
          <w:rFonts w:cstheme="minorHAnsi"/>
          <w:sz w:val="24"/>
        </w:rPr>
        <w:t>(časopis Gong)</w:t>
      </w:r>
    </w:p>
    <w:p w:rsidR="001F468A" w:rsidRPr="005D291D" w:rsidRDefault="001F468A" w:rsidP="00E01CD0">
      <w:pPr>
        <w:pStyle w:val="Odstavecseseznamem"/>
        <w:numPr>
          <w:ilvl w:val="0"/>
          <w:numId w:val="5"/>
        </w:numPr>
        <w:tabs>
          <w:tab w:val="left" w:pos="284"/>
        </w:tabs>
        <w:spacing w:line="240" w:lineRule="auto"/>
        <w:ind w:left="426" w:hanging="426"/>
        <w:jc w:val="both"/>
        <w:rPr>
          <w:rFonts w:asciiTheme="minorHAnsi" w:hAnsiTheme="minorHAnsi" w:cstheme="minorHAnsi"/>
          <w:sz w:val="22"/>
        </w:rPr>
      </w:pPr>
      <w:r w:rsidRPr="005D291D">
        <w:rPr>
          <w:rFonts w:asciiTheme="minorHAnsi" w:hAnsiTheme="minorHAnsi" w:cstheme="minorHAnsi"/>
          <w:sz w:val="22"/>
        </w:rPr>
        <w:t xml:space="preserve">české N 2.sv.v. nepostihla tak krutě jako německé </w:t>
      </w:r>
    </w:p>
    <w:p w:rsidR="00F05A25" w:rsidRPr="005D291D" w:rsidRDefault="001F468A" w:rsidP="00E01CD0">
      <w:pPr>
        <w:pStyle w:val="Odstavecseseznamem"/>
        <w:numPr>
          <w:ilvl w:val="1"/>
          <w:numId w:val="5"/>
        </w:numPr>
        <w:tabs>
          <w:tab w:val="left" w:pos="993"/>
        </w:tabs>
        <w:spacing w:line="240" w:lineRule="auto"/>
        <w:ind w:left="1134" w:hanging="425"/>
        <w:jc w:val="both"/>
        <w:rPr>
          <w:rFonts w:asciiTheme="minorHAnsi" w:hAnsiTheme="minorHAnsi" w:cstheme="minorHAnsi"/>
          <w:sz w:val="22"/>
        </w:rPr>
      </w:pPr>
      <w:r w:rsidRPr="005D291D">
        <w:rPr>
          <w:rFonts w:asciiTheme="minorHAnsi" w:hAnsiTheme="minorHAnsi" w:cstheme="minorHAnsi"/>
          <w:sz w:val="22"/>
        </w:rPr>
        <w:t>na sterilizaci a „eutanázii“ nedošlo – české obyvatelstvo bylo považováno za méněcenné jako celek a mělo být postupně usmrceno nebo vystěhováno na Sibi</w:t>
      </w:r>
      <w:r w:rsidR="00F05A25" w:rsidRPr="005D291D">
        <w:rPr>
          <w:rFonts w:asciiTheme="minorHAnsi" w:hAnsiTheme="minorHAnsi" w:cstheme="minorHAnsi"/>
          <w:sz w:val="22"/>
        </w:rPr>
        <w:t>ř X nenaplnilo se</w:t>
      </w:r>
    </w:p>
    <w:p w:rsidR="00F05A25" w:rsidRPr="005D291D" w:rsidRDefault="00F05A25" w:rsidP="00E01CD0">
      <w:pPr>
        <w:pStyle w:val="Odstavecseseznamem"/>
        <w:numPr>
          <w:ilvl w:val="0"/>
          <w:numId w:val="5"/>
        </w:numPr>
        <w:spacing w:line="240" w:lineRule="auto"/>
        <w:ind w:left="284" w:hanging="284"/>
        <w:jc w:val="both"/>
        <w:rPr>
          <w:rFonts w:asciiTheme="minorHAnsi" w:hAnsiTheme="minorHAnsi" w:cstheme="minorHAnsi"/>
          <w:sz w:val="22"/>
        </w:rPr>
      </w:pPr>
      <w:r w:rsidRPr="005D291D">
        <w:rPr>
          <w:rFonts w:asciiTheme="minorHAnsi" w:hAnsiTheme="minorHAnsi" w:cstheme="minorHAnsi"/>
          <w:sz w:val="22"/>
        </w:rPr>
        <w:t>byly uzavřeny některé školy, spolkový život byl hodně omezen, časopisy přestaly vycházet</w:t>
      </w:r>
    </w:p>
    <w:p w:rsidR="00F05A25" w:rsidRPr="005D291D" w:rsidRDefault="00F05A25" w:rsidP="00E01CD0">
      <w:pPr>
        <w:pStyle w:val="Odstavecseseznamem"/>
        <w:numPr>
          <w:ilvl w:val="0"/>
          <w:numId w:val="5"/>
        </w:numPr>
        <w:spacing w:line="240" w:lineRule="auto"/>
        <w:ind w:left="284" w:hanging="284"/>
        <w:jc w:val="both"/>
        <w:rPr>
          <w:rFonts w:asciiTheme="minorHAnsi" w:hAnsiTheme="minorHAnsi" w:cstheme="minorHAnsi"/>
          <w:sz w:val="22"/>
        </w:rPr>
      </w:pPr>
      <w:r w:rsidRPr="005D291D">
        <w:rPr>
          <w:rFonts w:asciiTheme="minorHAnsi" w:hAnsiTheme="minorHAnsi" w:cstheme="minorHAnsi"/>
          <w:sz w:val="22"/>
        </w:rPr>
        <w:t>před válkou vycházely 3 časopisy pro neslyšící a nedoslýchavé X během okupace všechny zastaveny</w:t>
      </w:r>
    </w:p>
    <w:p w:rsidR="00F53F2D" w:rsidRPr="005D291D" w:rsidRDefault="00F05A25" w:rsidP="00F53F2D">
      <w:pPr>
        <w:pStyle w:val="Odstavecseseznamem"/>
        <w:numPr>
          <w:ilvl w:val="1"/>
          <w:numId w:val="5"/>
        </w:numPr>
        <w:spacing w:line="240" w:lineRule="auto"/>
        <w:ind w:left="993" w:hanging="284"/>
        <w:jc w:val="both"/>
        <w:rPr>
          <w:rFonts w:asciiTheme="minorHAnsi" w:hAnsiTheme="minorHAnsi" w:cstheme="minorHAnsi"/>
          <w:sz w:val="22"/>
        </w:rPr>
      </w:pPr>
      <w:r w:rsidRPr="005D291D">
        <w:rPr>
          <w:rFonts w:asciiTheme="minorHAnsi" w:hAnsiTheme="minorHAnsi" w:cstheme="minorHAnsi"/>
          <w:sz w:val="22"/>
        </w:rPr>
        <w:t xml:space="preserve">měsíčníky Obzor hluchoněmých </w:t>
      </w:r>
      <w:r w:rsidR="0038796C" w:rsidRPr="005D291D">
        <w:rPr>
          <w:rFonts w:asciiTheme="minorHAnsi" w:hAnsiTheme="minorHAnsi" w:cstheme="minorHAnsi"/>
          <w:sz w:val="22"/>
        </w:rPr>
        <w:t>a Efeta (</w:t>
      </w:r>
      <w:r w:rsidRPr="005D291D">
        <w:rPr>
          <w:rFonts w:asciiTheme="minorHAnsi" w:hAnsiTheme="minorHAnsi" w:cstheme="minorHAnsi"/>
          <w:sz w:val="22"/>
        </w:rPr>
        <w:t xml:space="preserve">vycházely do března 1943, svou činnost obnovily v roce </w:t>
      </w:r>
      <w:r w:rsidR="0038796C" w:rsidRPr="005D291D">
        <w:rPr>
          <w:rFonts w:asciiTheme="minorHAnsi" w:hAnsiTheme="minorHAnsi" w:cstheme="minorHAnsi"/>
          <w:sz w:val="22"/>
        </w:rPr>
        <w:t>1946), časopis Československý neslyšící (zastaven v září 1938, v březnu 1939 vyšlo ještě jedno číslo, po válce již nevycházel)</w:t>
      </w:r>
    </w:p>
    <w:p w:rsidR="00B2740A" w:rsidRPr="005D291D" w:rsidRDefault="0038796C" w:rsidP="00F53F2D">
      <w:pPr>
        <w:pStyle w:val="Odstavecseseznamem"/>
        <w:numPr>
          <w:ilvl w:val="0"/>
          <w:numId w:val="5"/>
        </w:numPr>
        <w:spacing w:line="240" w:lineRule="auto"/>
        <w:ind w:left="284" w:hanging="284"/>
        <w:jc w:val="both"/>
        <w:rPr>
          <w:rFonts w:asciiTheme="minorHAnsi" w:hAnsiTheme="minorHAnsi" w:cstheme="minorHAnsi"/>
          <w:sz w:val="22"/>
        </w:rPr>
      </w:pPr>
      <w:r w:rsidRPr="005D291D">
        <w:rPr>
          <w:rFonts w:asciiTheme="minorHAnsi" w:hAnsiTheme="minorHAnsi" w:cstheme="minorHAnsi"/>
          <w:sz w:val="22"/>
        </w:rPr>
        <w:t>válka měla nejhorší následky pro židovské neslyšící</w:t>
      </w:r>
    </w:p>
    <w:p w:rsidR="0038796C" w:rsidRPr="005D291D" w:rsidRDefault="00AE79C3" w:rsidP="00E01CD0">
      <w:pPr>
        <w:pStyle w:val="Odstavecseseznamem"/>
        <w:numPr>
          <w:ilvl w:val="1"/>
          <w:numId w:val="5"/>
        </w:numPr>
        <w:spacing w:line="240" w:lineRule="auto"/>
        <w:ind w:left="993" w:hanging="284"/>
        <w:jc w:val="both"/>
        <w:rPr>
          <w:rFonts w:asciiTheme="minorHAnsi" w:hAnsiTheme="minorHAnsi" w:cstheme="minorHAnsi"/>
          <w:sz w:val="22"/>
        </w:rPr>
      </w:pPr>
      <w:r w:rsidRPr="005D291D">
        <w:rPr>
          <w:rFonts w:asciiTheme="minorHAnsi" w:hAnsiTheme="minorHAnsi" w:cstheme="minorHAnsi"/>
          <w:sz w:val="22"/>
        </w:rPr>
        <w:t>1921-1940:</w:t>
      </w:r>
      <w:r w:rsidR="0038796C" w:rsidRPr="005D291D">
        <w:rPr>
          <w:rFonts w:asciiTheme="minorHAnsi" w:hAnsiTheme="minorHAnsi" w:cstheme="minorHAnsi"/>
          <w:sz w:val="22"/>
        </w:rPr>
        <w:t xml:space="preserve"> Ústřední spolek židovských hluchoněmých a nedoslýchavých v ČSR</w:t>
      </w:r>
    </w:p>
    <w:p w:rsidR="0038796C" w:rsidRPr="005D291D" w:rsidRDefault="0038796C" w:rsidP="00E01CD0">
      <w:pPr>
        <w:pStyle w:val="Odstavecseseznamem"/>
        <w:numPr>
          <w:ilvl w:val="2"/>
          <w:numId w:val="5"/>
        </w:numPr>
        <w:spacing w:line="240" w:lineRule="auto"/>
        <w:ind w:left="1985" w:hanging="284"/>
        <w:jc w:val="both"/>
        <w:rPr>
          <w:rFonts w:asciiTheme="minorHAnsi" w:hAnsiTheme="minorHAnsi" w:cstheme="minorHAnsi"/>
          <w:sz w:val="22"/>
        </w:rPr>
      </w:pPr>
      <w:r w:rsidRPr="005D291D">
        <w:rPr>
          <w:rFonts w:asciiTheme="minorHAnsi" w:hAnsiTheme="minorHAnsi" w:cstheme="minorHAnsi"/>
          <w:sz w:val="22"/>
        </w:rPr>
        <w:t>během války: mnoho židovských N transportováno do Terezína, někteří po válce emigrovali do Izraele</w:t>
      </w:r>
    </w:p>
    <w:p w:rsidR="0038796C" w:rsidRPr="005D291D" w:rsidRDefault="0038796C" w:rsidP="00E01CD0">
      <w:pPr>
        <w:pStyle w:val="Odstavecseseznamem"/>
        <w:numPr>
          <w:ilvl w:val="2"/>
          <w:numId w:val="5"/>
        </w:numPr>
        <w:spacing w:line="240" w:lineRule="auto"/>
        <w:ind w:left="1985" w:hanging="284"/>
        <w:jc w:val="both"/>
        <w:rPr>
          <w:rFonts w:asciiTheme="minorHAnsi" w:hAnsiTheme="minorHAnsi" w:cstheme="minorHAnsi"/>
          <w:sz w:val="22"/>
        </w:rPr>
      </w:pPr>
      <w:r w:rsidRPr="005D291D">
        <w:rPr>
          <w:rFonts w:asciiTheme="minorHAnsi" w:hAnsiTheme="minorHAnsi" w:cstheme="minorHAnsi"/>
          <w:sz w:val="22"/>
        </w:rPr>
        <w:t>po válce spolek obnovil svou činnost X malý počet členů (mnoho jich ve válce zahynulo)</w:t>
      </w:r>
    </w:p>
    <w:p w:rsidR="0038796C" w:rsidRPr="005D291D" w:rsidRDefault="0038796C" w:rsidP="00E01CD0">
      <w:pPr>
        <w:pStyle w:val="Odstavecseseznamem"/>
        <w:numPr>
          <w:ilvl w:val="1"/>
          <w:numId w:val="5"/>
        </w:numPr>
        <w:spacing w:line="240" w:lineRule="auto"/>
        <w:ind w:left="993" w:hanging="284"/>
        <w:jc w:val="both"/>
        <w:rPr>
          <w:rFonts w:asciiTheme="minorHAnsi" w:hAnsiTheme="minorHAnsi" w:cstheme="minorHAnsi"/>
          <w:sz w:val="22"/>
        </w:rPr>
      </w:pPr>
      <w:r w:rsidRPr="005D291D">
        <w:rPr>
          <w:rFonts w:asciiTheme="minorHAnsi" w:hAnsiTheme="minorHAnsi" w:cstheme="minorHAnsi"/>
          <w:sz w:val="22"/>
        </w:rPr>
        <w:t>před válkou: v ČSR bohatý spolkový život neslyšících (až do okupace stále vznikaly nové spolky)</w:t>
      </w:r>
    </w:p>
    <w:p w:rsidR="0038796C" w:rsidRPr="005D291D" w:rsidRDefault="0038796C" w:rsidP="00E01CD0">
      <w:pPr>
        <w:pStyle w:val="Odstavecseseznamem"/>
        <w:numPr>
          <w:ilvl w:val="2"/>
          <w:numId w:val="5"/>
        </w:numPr>
        <w:spacing w:line="240" w:lineRule="auto"/>
        <w:ind w:left="1985" w:hanging="284"/>
        <w:jc w:val="both"/>
        <w:rPr>
          <w:rFonts w:asciiTheme="minorHAnsi" w:hAnsiTheme="minorHAnsi" w:cstheme="minorHAnsi"/>
          <w:sz w:val="22"/>
        </w:rPr>
      </w:pPr>
      <w:r w:rsidRPr="005D291D">
        <w:rPr>
          <w:rFonts w:asciiTheme="minorHAnsi" w:hAnsiTheme="minorHAnsi" w:cstheme="minorHAnsi"/>
          <w:sz w:val="22"/>
        </w:rPr>
        <w:t>od září 1938: spolkový život N postupně utlumován</w:t>
      </w:r>
    </w:p>
    <w:p w:rsidR="00853830" w:rsidRPr="005D291D" w:rsidRDefault="0038796C" w:rsidP="00853830">
      <w:pPr>
        <w:pStyle w:val="Odstavecseseznamem"/>
        <w:numPr>
          <w:ilvl w:val="2"/>
          <w:numId w:val="5"/>
        </w:numPr>
        <w:spacing w:line="240" w:lineRule="auto"/>
        <w:ind w:left="1985" w:hanging="284"/>
        <w:jc w:val="both"/>
        <w:rPr>
          <w:rFonts w:asciiTheme="minorHAnsi" w:hAnsiTheme="minorHAnsi" w:cstheme="minorHAnsi"/>
          <w:sz w:val="22"/>
        </w:rPr>
      </w:pPr>
      <w:r w:rsidRPr="005D291D">
        <w:rPr>
          <w:rFonts w:asciiTheme="minorHAnsi" w:hAnsiTheme="minorHAnsi" w:cstheme="minorHAnsi"/>
          <w:sz w:val="22"/>
        </w:rPr>
        <w:t>slučování spolků (6 pražských spolků vytvořilo Sdružení pražských spolků hluchoněmých – mělo pořádat akce na podporu obrany státu)</w:t>
      </w:r>
    </w:p>
    <w:p w:rsidR="0038796C" w:rsidRPr="005D291D" w:rsidRDefault="0038796C" w:rsidP="00E01CD0">
      <w:pPr>
        <w:pStyle w:val="Odstavecseseznamem"/>
        <w:numPr>
          <w:ilvl w:val="2"/>
          <w:numId w:val="5"/>
        </w:numPr>
        <w:spacing w:line="240" w:lineRule="auto"/>
        <w:ind w:left="1985" w:hanging="284"/>
        <w:jc w:val="both"/>
        <w:rPr>
          <w:rFonts w:asciiTheme="minorHAnsi" w:hAnsiTheme="minorHAnsi" w:cstheme="minorHAnsi"/>
          <w:sz w:val="22"/>
        </w:rPr>
      </w:pPr>
      <w:r w:rsidRPr="005D291D">
        <w:rPr>
          <w:rFonts w:asciiTheme="minorHAnsi" w:hAnsiTheme="minorHAnsi" w:cstheme="minorHAnsi"/>
          <w:sz w:val="22"/>
        </w:rPr>
        <w:t>červen 1939: vznik Ústředí péče o hluchoněmé</w:t>
      </w:r>
    </w:p>
    <w:p w:rsidR="0038796C" w:rsidRPr="005D291D" w:rsidRDefault="0038796C" w:rsidP="00E01CD0">
      <w:pPr>
        <w:pStyle w:val="Odstavecseseznamem"/>
        <w:numPr>
          <w:ilvl w:val="2"/>
          <w:numId w:val="5"/>
        </w:numPr>
        <w:spacing w:line="240" w:lineRule="auto"/>
        <w:ind w:left="1985" w:hanging="284"/>
        <w:jc w:val="both"/>
        <w:rPr>
          <w:rFonts w:asciiTheme="minorHAnsi" w:hAnsiTheme="minorHAnsi" w:cstheme="minorHAnsi"/>
          <w:sz w:val="22"/>
        </w:rPr>
      </w:pPr>
      <w:r w:rsidRPr="005D291D">
        <w:rPr>
          <w:rFonts w:asciiTheme="minorHAnsi" w:hAnsiTheme="minorHAnsi" w:cstheme="minorHAnsi"/>
          <w:sz w:val="22"/>
        </w:rPr>
        <w:t xml:space="preserve">N se pokusili vytvořit vlastní jednotný spolek – Ústřední spolek </w:t>
      </w:r>
      <w:r w:rsidR="006344B9" w:rsidRPr="005D291D">
        <w:rPr>
          <w:rFonts w:asciiTheme="minorHAnsi" w:hAnsiTheme="minorHAnsi" w:cstheme="minorHAnsi"/>
          <w:sz w:val="22"/>
        </w:rPr>
        <w:t xml:space="preserve">neslyšících </w:t>
      </w:r>
      <w:r w:rsidRPr="005D291D">
        <w:rPr>
          <w:rFonts w:asciiTheme="minorHAnsi" w:hAnsiTheme="minorHAnsi" w:cstheme="minorHAnsi"/>
          <w:sz w:val="22"/>
        </w:rPr>
        <w:t xml:space="preserve">v Čechách a </w:t>
      </w:r>
      <w:r w:rsidR="006344B9" w:rsidRPr="005D291D">
        <w:rPr>
          <w:rFonts w:asciiTheme="minorHAnsi" w:hAnsiTheme="minorHAnsi" w:cstheme="minorHAnsi"/>
          <w:sz w:val="22"/>
        </w:rPr>
        <w:t>na Moravě X nevyšlo</w:t>
      </w:r>
      <w:r w:rsidR="000B01E0" w:rsidRPr="005D291D">
        <w:rPr>
          <w:rFonts w:asciiTheme="minorHAnsi" w:hAnsiTheme="minorHAnsi" w:cstheme="minorHAnsi"/>
          <w:sz w:val="22"/>
        </w:rPr>
        <w:t xml:space="preserve"> (ztroskotalo 1941)</w:t>
      </w:r>
    </w:p>
    <w:p w:rsidR="006344B9" w:rsidRPr="005D291D" w:rsidRDefault="006344B9" w:rsidP="00E01CD0">
      <w:pPr>
        <w:pStyle w:val="Odstavecseseznamem"/>
        <w:numPr>
          <w:ilvl w:val="2"/>
          <w:numId w:val="5"/>
        </w:numPr>
        <w:spacing w:line="240" w:lineRule="auto"/>
        <w:ind w:left="1985" w:hanging="284"/>
        <w:jc w:val="both"/>
        <w:rPr>
          <w:rFonts w:asciiTheme="minorHAnsi" w:hAnsiTheme="minorHAnsi" w:cstheme="minorHAnsi"/>
          <w:sz w:val="22"/>
        </w:rPr>
      </w:pPr>
      <w:r w:rsidRPr="005D291D">
        <w:rPr>
          <w:rFonts w:asciiTheme="minorHAnsi" w:hAnsiTheme="minorHAnsi" w:cstheme="minorHAnsi"/>
          <w:sz w:val="22"/>
        </w:rPr>
        <w:t>květen 1942: po atentátu na Heydricha byla spolková činnost velmi silně omezena</w:t>
      </w:r>
    </w:p>
    <w:p w:rsidR="00F53F2D" w:rsidRPr="005D291D" w:rsidRDefault="00F53F2D" w:rsidP="00E01CD0">
      <w:pPr>
        <w:pStyle w:val="Odstavecseseznamem"/>
        <w:numPr>
          <w:ilvl w:val="2"/>
          <w:numId w:val="5"/>
        </w:numPr>
        <w:spacing w:line="240" w:lineRule="auto"/>
        <w:ind w:left="1985" w:hanging="284"/>
        <w:jc w:val="both"/>
        <w:rPr>
          <w:rFonts w:asciiTheme="minorHAnsi" w:hAnsiTheme="minorHAnsi" w:cstheme="minorHAnsi"/>
          <w:sz w:val="22"/>
        </w:rPr>
      </w:pPr>
      <w:r w:rsidRPr="005D291D">
        <w:rPr>
          <w:rFonts w:asciiTheme="minorHAnsi" w:hAnsiTheme="minorHAnsi" w:cstheme="minorHAnsi"/>
          <w:sz w:val="22"/>
        </w:rPr>
        <w:t>1943: výjimka – založen Sportovní klub hluchoněmých v Plzni</w:t>
      </w:r>
    </w:p>
    <w:p w:rsidR="0051059E" w:rsidRPr="005D291D" w:rsidRDefault="0051059E" w:rsidP="00E01CD0">
      <w:pPr>
        <w:pStyle w:val="Odstavecseseznamem"/>
        <w:numPr>
          <w:ilvl w:val="1"/>
          <w:numId w:val="5"/>
        </w:numPr>
        <w:spacing w:line="240" w:lineRule="auto"/>
        <w:ind w:left="993" w:hanging="284"/>
        <w:jc w:val="both"/>
        <w:rPr>
          <w:rFonts w:asciiTheme="minorHAnsi" w:hAnsiTheme="minorHAnsi" w:cstheme="minorHAnsi"/>
          <w:sz w:val="22"/>
        </w:rPr>
      </w:pPr>
      <w:r w:rsidRPr="005D291D">
        <w:rPr>
          <w:rFonts w:asciiTheme="minorHAnsi" w:hAnsiTheme="minorHAnsi" w:cstheme="minorHAnsi"/>
          <w:sz w:val="22"/>
        </w:rPr>
        <w:t>Židé + od roku 1942 i občané s židovskými příbuznými a jejich podnájemníci nesměli odebírat žádný časopis (časopisy pro neslyšící: předplatitelům zastavili odběr) → Židé + jejich blízcí: vyloučeni i z veřejného života neslyšících</w:t>
      </w:r>
    </w:p>
    <w:p w:rsidR="0051059E" w:rsidRPr="005D291D" w:rsidRDefault="0051059E" w:rsidP="00E01CD0">
      <w:pPr>
        <w:pStyle w:val="Odstavecseseznamem"/>
        <w:numPr>
          <w:ilvl w:val="0"/>
          <w:numId w:val="5"/>
        </w:numPr>
        <w:spacing w:line="240" w:lineRule="auto"/>
        <w:ind w:left="284" w:hanging="284"/>
        <w:jc w:val="both"/>
        <w:rPr>
          <w:rFonts w:asciiTheme="minorHAnsi" w:hAnsiTheme="minorHAnsi" w:cstheme="minorHAnsi"/>
          <w:sz w:val="22"/>
        </w:rPr>
      </w:pPr>
      <w:r w:rsidRPr="005D291D">
        <w:rPr>
          <w:rFonts w:asciiTheme="minorHAnsi" w:hAnsiTheme="minorHAnsi" w:cstheme="minorHAnsi"/>
          <w:sz w:val="22"/>
        </w:rPr>
        <w:t>po atentátu na Heydricha: všichni neslyšící v Praze musei nosit odznaky pro tělesně vadné (žluté pásky na ramenou se třemi černými tečkami)</w:t>
      </w:r>
    </w:p>
    <w:p w:rsidR="0051059E" w:rsidRPr="005D291D" w:rsidRDefault="0051059E" w:rsidP="00E01CD0">
      <w:pPr>
        <w:pStyle w:val="Odstavecseseznamem"/>
        <w:numPr>
          <w:ilvl w:val="0"/>
          <w:numId w:val="5"/>
        </w:numPr>
        <w:spacing w:line="240" w:lineRule="auto"/>
        <w:ind w:left="284" w:hanging="284"/>
        <w:jc w:val="both"/>
        <w:rPr>
          <w:rFonts w:asciiTheme="minorHAnsi" w:hAnsiTheme="minorHAnsi" w:cstheme="minorHAnsi"/>
          <w:sz w:val="22"/>
        </w:rPr>
      </w:pPr>
      <w:r w:rsidRPr="005D291D">
        <w:rPr>
          <w:rFonts w:asciiTheme="minorHAnsi" w:hAnsiTheme="minorHAnsi" w:cstheme="minorHAnsi"/>
          <w:sz w:val="22"/>
        </w:rPr>
        <w:t>většinu ústavů pro hluchoněmé po okupaci zabrali Němci, mnoho ústavů válka poškodil</w:t>
      </w:r>
    </w:p>
    <w:p w:rsidR="0051059E" w:rsidRPr="005D291D" w:rsidRDefault="0051059E" w:rsidP="00E01CD0">
      <w:pPr>
        <w:pStyle w:val="Odstavecseseznamem"/>
        <w:numPr>
          <w:ilvl w:val="1"/>
          <w:numId w:val="5"/>
        </w:numPr>
        <w:spacing w:line="240" w:lineRule="auto"/>
        <w:ind w:left="993" w:hanging="284"/>
        <w:jc w:val="both"/>
        <w:rPr>
          <w:rFonts w:asciiTheme="minorHAnsi" w:hAnsiTheme="minorHAnsi" w:cstheme="minorHAnsi"/>
          <w:sz w:val="22"/>
        </w:rPr>
      </w:pPr>
      <w:r w:rsidRPr="005D291D">
        <w:rPr>
          <w:rFonts w:asciiTheme="minorHAnsi" w:hAnsiTheme="minorHAnsi" w:cstheme="minorHAnsi"/>
          <w:sz w:val="22"/>
        </w:rPr>
        <w:t>Dicézní ústav pro hluchoněmé v Litoměřicích</w:t>
      </w:r>
    </w:p>
    <w:p w:rsidR="0051059E" w:rsidRPr="005D291D" w:rsidRDefault="0051059E" w:rsidP="00E01CD0">
      <w:pPr>
        <w:pStyle w:val="Odstavecseseznamem"/>
        <w:numPr>
          <w:ilvl w:val="2"/>
          <w:numId w:val="5"/>
        </w:numPr>
        <w:spacing w:line="240" w:lineRule="auto"/>
        <w:ind w:left="1985" w:hanging="284"/>
        <w:jc w:val="both"/>
        <w:rPr>
          <w:rFonts w:asciiTheme="minorHAnsi" w:hAnsiTheme="minorHAnsi" w:cstheme="minorHAnsi"/>
          <w:sz w:val="22"/>
        </w:rPr>
      </w:pPr>
      <w:r w:rsidRPr="005D291D">
        <w:rPr>
          <w:rFonts w:asciiTheme="minorHAnsi" w:hAnsiTheme="minorHAnsi" w:cstheme="minorHAnsi"/>
          <w:sz w:val="22"/>
        </w:rPr>
        <w:t>vzdělávaly se zde české i německé děti</w:t>
      </w:r>
    </w:p>
    <w:p w:rsidR="0051059E" w:rsidRPr="005D291D" w:rsidRDefault="008339D4" w:rsidP="00E01CD0">
      <w:pPr>
        <w:pStyle w:val="Odstavecseseznamem"/>
        <w:numPr>
          <w:ilvl w:val="2"/>
          <w:numId w:val="5"/>
        </w:numPr>
        <w:spacing w:line="240" w:lineRule="auto"/>
        <w:ind w:left="1985" w:hanging="284"/>
        <w:jc w:val="both"/>
        <w:rPr>
          <w:rFonts w:asciiTheme="minorHAnsi" w:hAnsiTheme="minorHAnsi" w:cstheme="minorHAnsi"/>
          <w:sz w:val="22"/>
        </w:rPr>
      </w:pPr>
      <w:r w:rsidRPr="005D291D">
        <w:rPr>
          <w:rFonts w:asciiTheme="minorHAnsi" w:hAnsiTheme="minorHAnsi" w:cstheme="minorHAnsi"/>
          <w:sz w:val="22"/>
        </w:rPr>
        <w:t>1941: Němci ho přeměnili na vojenskou nemocnici</w:t>
      </w:r>
    </w:p>
    <w:p w:rsidR="008339D4" w:rsidRPr="005D291D" w:rsidRDefault="008339D4" w:rsidP="00E01CD0">
      <w:pPr>
        <w:pStyle w:val="Odstavecseseznamem"/>
        <w:numPr>
          <w:ilvl w:val="2"/>
          <w:numId w:val="5"/>
        </w:numPr>
        <w:spacing w:line="240" w:lineRule="auto"/>
        <w:ind w:left="1985" w:hanging="284"/>
        <w:jc w:val="both"/>
        <w:rPr>
          <w:rFonts w:asciiTheme="minorHAnsi" w:hAnsiTheme="minorHAnsi" w:cstheme="minorHAnsi"/>
          <w:sz w:val="22"/>
        </w:rPr>
      </w:pPr>
      <w:r w:rsidRPr="005D291D">
        <w:rPr>
          <w:rFonts w:asciiTheme="minorHAnsi" w:hAnsiTheme="minorHAnsi" w:cstheme="minorHAnsi"/>
          <w:sz w:val="22"/>
        </w:rPr>
        <w:t>1945: obnovení ústavu X pouze pro české děti</w:t>
      </w:r>
    </w:p>
    <w:p w:rsidR="008339D4" w:rsidRPr="005D291D" w:rsidRDefault="008339D4" w:rsidP="00E01CD0">
      <w:pPr>
        <w:pStyle w:val="Odstavecseseznamem"/>
        <w:numPr>
          <w:ilvl w:val="2"/>
          <w:numId w:val="5"/>
        </w:numPr>
        <w:spacing w:line="240" w:lineRule="auto"/>
        <w:ind w:left="1985" w:hanging="284"/>
        <w:jc w:val="both"/>
        <w:rPr>
          <w:rFonts w:asciiTheme="minorHAnsi" w:hAnsiTheme="minorHAnsi" w:cstheme="minorHAnsi"/>
          <w:sz w:val="22"/>
        </w:rPr>
      </w:pPr>
      <w:r w:rsidRPr="005D291D">
        <w:rPr>
          <w:rFonts w:asciiTheme="minorHAnsi" w:hAnsiTheme="minorHAnsi" w:cstheme="minorHAnsi"/>
          <w:sz w:val="22"/>
        </w:rPr>
        <w:t>v prostorách byli ubytováni i vězni, kteří se vraceli z koncentračních táborů</w:t>
      </w:r>
    </w:p>
    <w:p w:rsidR="008339D4" w:rsidRPr="005D291D" w:rsidRDefault="008339D4" w:rsidP="00E01CD0">
      <w:pPr>
        <w:pStyle w:val="Odstavecseseznamem"/>
        <w:numPr>
          <w:ilvl w:val="2"/>
          <w:numId w:val="5"/>
        </w:numPr>
        <w:spacing w:line="240" w:lineRule="auto"/>
        <w:ind w:left="1985" w:hanging="284"/>
        <w:jc w:val="both"/>
        <w:rPr>
          <w:rFonts w:asciiTheme="minorHAnsi" w:hAnsiTheme="minorHAnsi" w:cstheme="minorHAnsi"/>
          <w:sz w:val="22"/>
        </w:rPr>
      </w:pPr>
      <w:r w:rsidRPr="005D291D">
        <w:rPr>
          <w:rFonts w:asciiTheme="minorHAnsi" w:hAnsiTheme="minorHAnsi" w:cstheme="minorHAnsi"/>
          <w:sz w:val="22"/>
        </w:rPr>
        <w:t>1947: ústav byl zrušen</w:t>
      </w:r>
    </w:p>
    <w:p w:rsidR="008339D4" w:rsidRPr="005D291D" w:rsidRDefault="008339D4" w:rsidP="00E01CD0">
      <w:pPr>
        <w:pStyle w:val="Odstavecseseznamem"/>
        <w:numPr>
          <w:ilvl w:val="1"/>
          <w:numId w:val="5"/>
        </w:numPr>
        <w:spacing w:line="240" w:lineRule="auto"/>
        <w:ind w:left="993" w:hanging="284"/>
        <w:jc w:val="both"/>
        <w:rPr>
          <w:rFonts w:asciiTheme="minorHAnsi" w:hAnsiTheme="minorHAnsi" w:cstheme="minorHAnsi"/>
          <w:sz w:val="22"/>
        </w:rPr>
      </w:pPr>
      <w:r w:rsidRPr="005D291D">
        <w:rPr>
          <w:rFonts w:asciiTheme="minorHAnsi" w:hAnsiTheme="minorHAnsi" w:cstheme="minorHAnsi"/>
          <w:sz w:val="22"/>
        </w:rPr>
        <w:t>Ústav v Hradci Králové</w:t>
      </w:r>
    </w:p>
    <w:p w:rsidR="008339D4" w:rsidRPr="005D291D" w:rsidRDefault="008339D4" w:rsidP="00E01CD0">
      <w:pPr>
        <w:pStyle w:val="Odstavecseseznamem"/>
        <w:numPr>
          <w:ilvl w:val="2"/>
          <w:numId w:val="5"/>
        </w:numPr>
        <w:spacing w:line="240" w:lineRule="auto"/>
        <w:ind w:left="1985" w:hanging="284"/>
        <w:jc w:val="both"/>
        <w:rPr>
          <w:rFonts w:asciiTheme="minorHAnsi" w:hAnsiTheme="minorHAnsi" w:cstheme="minorHAnsi"/>
          <w:sz w:val="22"/>
        </w:rPr>
      </w:pPr>
      <w:r w:rsidRPr="005D291D">
        <w:rPr>
          <w:rFonts w:asciiTheme="minorHAnsi" w:hAnsiTheme="minorHAnsi" w:cstheme="minorHAnsi"/>
          <w:sz w:val="22"/>
        </w:rPr>
        <w:t>1941: zabrán nacisty → žáci se museli přestěhovat jinam</w:t>
      </w:r>
      <w:r w:rsidR="003138F2" w:rsidRPr="005D291D">
        <w:rPr>
          <w:rFonts w:asciiTheme="minorHAnsi" w:hAnsiTheme="minorHAnsi" w:cstheme="minorHAnsi"/>
          <w:sz w:val="22"/>
        </w:rPr>
        <w:t xml:space="preserve"> (tam zůstali až do června 1946)</w:t>
      </w:r>
    </w:p>
    <w:p w:rsidR="003138F2" w:rsidRPr="005D291D" w:rsidRDefault="003138F2" w:rsidP="00E01CD0">
      <w:pPr>
        <w:pStyle w:val="Odstavecseseznamem"/>
        <w:numPr>
          <w:ilvl w:val="1"/>
          <w:numId w:val="5"/>
        </w:numPr>
        <w:spacing w:line="240" w:lineRule="auto"/>
        <w:ind w:left="993" w:hanging="284"/>
        <w:jc w:val="both"/>
        <w:rPr>
          <w:rFonts w:asciiTheme="minorHAnsi" w:hAnsiTheme="minorHAnsi" w:cstheme="minorHAnsi"/>
          <w:sz w:val="22"/>
        </w:rPr>
      </w:pPr>
      <w:r w:rsidRPr="005D291D">
        <w:rPr>
          <w:rFonts w:asciiTheme="minorHAnsi" w:hAnsiTheme="minorHAnsi" w:cstheme="minorHAnsi"/>
          <w:sz w:val="22"/>
        </w:rPr>
        <w:t>Útulna pro hluchoněmé dívky a ženy v Krči</w:t>
      </w:r>
    </w:p>
    <w:p w:rsidR="003138F2" w:rsidRPr="005D291D" w:rsidRDefault="003138F2" w:rsidP="00E01CD0">
      <w:pPr>
        <w:pStyle w:val="Odstavecseseznamem"/>
        <w:numPr>
          <w:ilvl w:val="2"/>
          <w:numId w:val="5"/>
        </w:numPr>
        <w:spacing w:line="240" w:lineRule="auto"/>
        <w:ind w:left="1985" w:hanging="284"/>
        <w:jc w:val="both"/>
        <w:rPr>
          <w:rFonts w:asciiTheme="minorHAnsi" w:hAnsiTheme="minorHAnsi" w:cstheme="minorHAnsi"/>
          <w:sz w:val="22"/>
        </w:rPr>
      </w:pPr>
      <w:r w:rsidRPr="005D291D">
        <w:rPr>
          <w:rFonts w:asciiTheme="minorHAnsi" w:hAnsiTheme="minorHAnsi" w:cstheme="minorHAnsi"/>
          <w:sz w:val="22"/>
        </w:rPr>
        <w:t>existence od roku 1893</w:t>
      </w:r>
    </w:p>
    <w:p w:rsidR="003138F2" w:rsidRPr="005D291D" w:rsidRDefault="003138F2" w:rsidP="00E01CD0">
      <w:pPr>
        <w:pStyle w:val="Odstavecseseznamem"/>
        <w:numPr>
          <w:ilvl w:val="2"/>
          <w:numId w:val="5"/>
        </w:numPr>
        <w:spacing w:line="240" w:lineRule="auto"/>
        <w:ind w:left="1985" w:hanging="284"/>
        <w:jc w:val="both"/>
        <w:rPr>
          <w:rFonts w:asciiTheme="minorHAnsi" w:hAnsiTheme="minorHAnsi" w:cstheme="minorHAnsi"/>
          <w:sz w:val="22"/>
        </w:rPr>
      </w:pPr>
      <w:r w:rsidRPr="005D291D">
        <w:rPr>
          <w:rFonts w:asciiTheme="minorHAnsi" w:hAnsiTheme="minorHAnsi" w:cstheme="minorHAnsi"/>
          <w:sz w:val="22"/>
        </w:rPr>
        <w:t>1941: kapacita útulny byla za 2,5 milionu Kč navýšena na 100 míst</w:t>
      </w:r>
    </w:p>
    <w:p w:rsidR="003138F2" w:rsidRPr="005D291D" w:rsidRDefault="003138F2" w:rsidP="00E01CD0">
      <w:pPr>
        <w:pStyle w:val="Odstavecseseznamem"/>
        <w:numPr>
          <w:ilvl w:val="2"/>
          <w:numId w:val="5"/>
        </w:numPr>
        <w:spacing w:line="240" w:lineRule="auto"/>
        <w:ind w:left="1985" w:hanging="284"/>
        <w:jc w:val="both"/>
        <w:rPr>
          <w:rFonts w:asciiTheme="minorHAnsi" w:hAnsiTheme="minorHAnsi" w:cstheme="minorHAnsi"/>
          <w:sz w:val="22"/>
        </w:rPr>
      </w:pPr>
      <w:r w:rsidRPr="005D291D">
        <w:rPr>
          <w:rFonts w:asciiTheme="minorHAnsi" w:hAnsiTheme="minorHAnsi" w:cstheme="minorHAnsi"/>
          <w:sz w:val="22"/>
        </w:rPr>
        <w:t>osud po 2.sv.vv.: neznámý</w:t>
      </w:r>
    </w:p>
    <w:p w:rsidR="003138F2" w:rsidRPr="005D291D" w:rsidRDefault="003138F2" w:rsidP="00E01CD0">
      <w:pPr>
        <w:pStyle w:val="Odstavecseseznamem"/>
        <w:numPr>
          <w:ilvl w:val="1"/>
          <w:numId w:val="5"/>
        </w:numPr>
        <w:spacing w:line="240" w:lineRule="auto"/>
        <w:ind w:left="993" w:hanging="284"/>
        <w:jc w:val="both"/>
        <w:rPr>
          <w:rFonts w:asciiTheme="minorHAnsi" w:hAnsiTheme="minorHAnsi" w:cstheme="minorHAnsi"/>
          <w:sz w:val="22"/>
        </w:rPr>
      </w:pPr>
      <w:r w:rsidRPr="005D291D">
        <w:rPr>
          <w:rFonts w:asciiTheme="minorHAnsi" w:hAnsiTheme="minorHAnsi" w:cstheme="minorHAnsi"/>
          <w:sz w:val="22"/>
        </w:rPr>
        <w:t>Ústavy v Ivančicích a Lipníku nad Bečvou</w:t>
      </w:r>
    </w:p>
    <w:p w:rsidR="003138F2" w:rsidRPr="005D291D" w:rsidRDefault="003138F2" w:rsidP="00E01CD0">
      <w:pPr>
        <w:pStyle w:val="Odstavecseseznamem"/>
        <w:numPr>
          <w:ilvl w:val="2"/>
          <w:numId w:val="5"/>
        </w:numPr>
        <w:spacing w:line="240" w:lineRule="auto"/>
        <w:ind w:left="1985" w:hanging="284"/>
        <w:jc w:val="both"/>
        <w:rPr>
          <w:rFonts w:asciiTheme="minorHAnsi" w:hAnsiTheme="minorHAnsi" w:cstheme="minorHAnsi"/>
          <w:sz w:val="22"/>
        </w:rPr>
      </w:pPr>
      <w:r w:rsidRPr="005D291D">
        <w:rPr>
          <w:rFonts w:asciiTheme="minorHAnsi" w:hAnsiTheme="minorHAnsi" w:cstheme="minorHAnsi"/>
          <w:sz w:val="22"/>
        </w:rPr>
        <w:t>zničeny (zůstaly holé zdi)</w:t>
      </w:r>
    </w:p>
    <w:p w:rsidR="003138F2" w:rsidRPr="005D291D" w:rsidRDefault="003138F2" w:rsidP="00E01CD0">
      <w:pPr>
        <w:pStyle w:val="Odstavecseseznamem"/>
        <w:numPr>
          <w:ilvl w:val="2"/>
          <w:numId w:val="5"/>
        </w:numPr>
        <w:spacing w:line="240" w:lineRule="auto"/>
        <w:ind w:left="1985" w:hanging="284"/>
        <w:jc w:val="both"/>
        <w:rPr>
          <w:rFonts w:asciiTheme="minorHAnsi" w:hAnsiTheme="minorHAnsi" w:cstheme="minorHAnsi"/>
          <w:sz w:val="22"/>
        </w:rPr>
      </w:pPr>
      <w:r w:rsidRPr="005D291D">
        <w:rPr>
          <w:rFonts w:asciiTheme="minorHAnsi" w:hAnsiTheme="minorHAnsi" w:cstheme="minorHAnsi"/>
          <w:sz w:val="22"/>
        </w:rPr>
        <w:t>Ivančice: 1938-1954 se zde vystřídalo československé, německé, maďarské, sovětské a opět československé vojsko</w:t>
      </w:r>
    </w:p>
    <w:p w:rsidR="003138F2" w:rsidRPr="005D291D" w:rsidRDefault="003138F2" w:rsidP="00E01CD0">
      <w:pPr>
        <w:pStyle w:val="Odstavecseseznamem"/>
        <w:numPr>
          <w:ilvl w:val="2"/>
          <w:numId w:val="5"/>
        </w:numPr>
        <w:spacing w:line="240" w:lineRule="auto"/>
        <w:ind w:left="1985" w:hanging="284"/>
        <w:jc w:val="both"/>
        <w:rPr>
          <w:rFonts w:asciiTheme="minorHAnsi" w:hAnsiTheme="minorHAnsi" w:cstheme="minorHAnsi"/>
          <w:sz w:val="22"/>
        </w:rPr>
      </w:pPr>
      <w:r w:rsidRPr="005D291D">
        <w:rPr>
          <w:rFonts w:asciiTheme="minorHAnsi" w:hAnsiTheme="minorHAnsi" w:cstheme="minorHAnsi"/>
          <w:sz w:val="22"/>
        </w:rPr>
        <w:t>Lipník: od 1941 sloužil Hitlerjugend, později se v něm vystřídali dobrovolníci ze stran fašistů, lazaret, vojenské jednotky → děti z Lipníku nouzově ubytovány ve městě, pak rozděleny do ústavů v Ivančicích a ve Valašském Meziříčí</w:t>
      </w:r>
    </w:p>
    <w:p w:rsidR="003138F2" w:rsidRPr="005D291D" w:rsidRDefault="003138F2" w:rsidP="00E01CD0">
      <w:pPr>
        <w:pStyle w:val="Odstavecseseznamem"/>
        <w:numPr>
          <w:ilvl w:val="2"/>
          <w:numId w:val="5"/>
        </w:numPr>
        <w:spacing w:line="240" w:lineRule="auto"/>
        <w:ind w:left="1985" w:hanging="284"/>
        <w:jc w:val="both"/>
        <w:rPr>
          <w:rFonts w:asciiTheme="minorHAnsi" w:hAnsiTheme="minorHAnsi" w:cstheme="minorHAnsi"/>
          <w:sz w:val="22"/>
        </w:rPr>
      </w:pPr>
      <w:r w:rsidRPr="005D291D">
        <w:rPr>
          <w:rFonts w:asciiTheme="minorHAnsi" w:hAnsiTheme="minorHAnsi" w:cstheme="minorHAnsi"/>
          <w:sz w:val="22"/>
        </w:rPr>
        <w:t>do ústavu v Lipníku se neslyšící vrátili až v roce 1948 X jenom na 2 roky – poté ústav přestěhován do budovy bývalého kláštera na Svatém Kopečku u Olomouce</w:t>
      </w:r>
    </w:p>
    <w:p w:rsidR="003138F2" w:rsidRPr="005D291D" w:rsidRDefault="00F40270" w:rsidP="00E01CD0">
      <w:pPr>
        <w:pStyle w:val="Odstavecseseznamem"/>
        <w:numPr>
          <w:ilvl w:val="1"/>
          <w:numId w:val="5"/>
        </w:numPr>
        <w:spacing w:line="240" w:lineRule="auto"/>
        <w:ind w:left="993" w:hanging="284"/>
        <w:jc w:val="both"/>
        <w:rPr>
          <w:rFonts w:asciiTheme="minorHAnsi" w:hAnsiTheme="minorHAnsi" w:cstheme="minorHAnsi"/>
          <w:sz w:val="22"/>
        </w:rPr>
      </w:pPr>
      <w:r w:rsidRPr="005D291D">
        <w:rPr>
          <w:rFonts w:asciiTheme="minorHAnsi" w:hAnsiTheme="minorHAnsi" w:cstheme="minorHAnsi"/>
          <w:sz w:val="22"/>
        </w:rPr>
        <w:t>Ústav pro hluchoněmé v Šumperku</w:t>
      </w:r>
    </w:p>
    <w:p w:rsidR="00F40270" w:rsidRPr="005D291D" w:rsidRDefault="00F40270" w:rsidP="00E01CD0">
      <w:pPr>
        <w:pStyle w:val="Odstavecseseznamem"/>
        <w:numPr>
          <w:ilvl w:val="2"/>
          <w:numId w:val="5"/>
        </w:numPr>
        <w:spacing w:line="240" w:lineRule="auto"/>
        <w:ind w:left="1985" w:hanging="284"/>
        <w:jc w:val="both"/>
        <w:rPr>
          <w:rFonts w:asciiTheme="minorHAnsi" w:hAnsiTheme="minorHAnsi" w:cstheme="minorHAnsi"/>
          <w:sz w:val="22"/>
        </w:rPr>
      </w:pPr>
      <w:r w:rsidRPr="005D291D">
        <w:rPr>
          <w:rFonts w:asciiTheme="minorHAnsi" w:hAnsiTheme="minorHAnsi" w:cstheme="minorHAnsi"/>
          <w:sz w:val="22"/>
        </w:rPr>
        <w:t>moravské děti s německou národností</w:t>
      </w:r>
    </w:p>
    <w:p w:rsidR="00F40270" w:rsidRPr="005D291D" w:rsidRDefault="00F40270" w:rsidP="00E01CD0">
      <w:pPr>
        <w:pStyle w:val="Odstavecseseznamem"/>
        <w:numPr>
          <w:ilvl w:val="2"/>
          <w:numId w:val="5"/>
        </w:numPr>
        <w:spacing w:line="240" w:lineRule="auto"/>
        <w:ind w:left="1985" w:hanging="284"/>
        <w:jc w:val="both"/>
        <w:rPr>
          <w:rFonts w:asciiTheme="minorHAnsi" w:hAnsiTheme="minorHAnsi" w:cstheme="minorHAnsi"/>
          <w:sz w:val="22"/>
        </w:rPr>
      </w:pPr>
      <w:r w:rsidRPr="005D291D">
        <w:rPr>
          <w:rFonts w:asciiTheme="minorHAnsi" w:hAnsiTheme="minorHAnsi" w:cstheme="minorHAnsi"/>
          <w:sz w:val="22"/>
        </w:rPr>
        <w:t>za války: vojenská nemocnice</w:t>
      </w:r>
    </w:p>
    <w:p w:rsidR="00F40270" w:rsidRDefault="00F40270" w:rsidP="00E01CD0">
      <w:pPr>
        <w:pStyle w:val="Odstavecseseznamem"/>
        <w:numPr>
          <w:ilvl w:val="2"/>
          <w:numId w:val="5"/>
        </w:numPr>
        <w:spacing w:line="240" w:lineRule="auto"/>
        <w:ind w:left="1985" w:hanging="284"/>
        <w:jc w:val="both"/>
        <w:rPr>
          <w:rFonts w:asciiTheme="minorHAnsi" w:hAnsiTheme="minorHAnsi" w:cstheme="minorHAnsi"/>
          <w:sz w:val="22"/>
        </w:rPr>
      </w:pPr>
      <w:r w:rsidRPr="005D291D">
        <w:rPr>
          <w:rFonts w:asciiTheme="minorHAnsi" w:hAnsiTheme="minorHAnsi" w:cstheme="minorHAnsi"/>
          <w:sz w:val="22"/>
        </w:rPr>
        <w:t>po válce: již nebyl otevřen</w:t>
      </w:r>
    </w:p>
    <w:p w:rsidR="005D291D" w:rsidRPr="005D291D" w:rsidRDefault="005D291D" w:rsidP="005D291D">
      <w:pPr>
        <w:pStyle w:val="Odstavecseseznamem"/>
        <w:spacing w:line="240" w:lineRule="auto"/>
        <w:ind w:left="1985"/>
        <w:jc w:val="both"/>
        <w:rPr>
          <w:rFonts w:asciiTheme="minorHAnsi" w:hAnsiTheme="minorHAnsi" w:cstheme="minorHAnsi"/>
          <w:sz w:val="22"/>
        </w:rPr>
      </w:pPr>
    </w:p>
    <w:p w:rsidR="00F40270" w:rsidRPr="005D291D" w:rsidRDefault="00F40270" w:rsidP="00E01CD0">
      <w:pPr>
        <w:pStyle w:val="Odstavecseseznamem"/>
        <w:numPr>
          <w:ilvl w:val="1"/>
          <w:numId w:val="5"/>
        </w:numPr>
        <w:spacing w:line="240" w:lineRule="auto"/>
        <w:ind w:left="993" w:hanging="284"/>
        <w:jc w:val="both"/>
        <w:rPr>
          <w:rFonts w:asciiTheme="minorHAnsi" w:hAnsiTheme="minorHAnsi" w:cstheme="minorHAnsi"/>
          <w:sz w:val="22"/>
        </w:rPr>
      </w:pPr>
      <w:r w:rsidRPr="005D291D">
        <w:rPr>
          <w:rFonts w:asciiTheme="minorHAnsi" w:hAnsiTheme="minorHAnsi" w:cstheme="minorHAnsi"/>
          <w:sz w:val="22"/>
        </w:rPr>
        <w:lastRenderedPageBreak/>
        <w:t>Plzeňský ústav</w:t>
      </w:r>
    </w:p>
    <w:p w:rsidR="00F40270" w:rsidRPr="005D291D" w:rsidRDefault="00F40270" w:rsidP="00E01CD0">
      <w:pPr>
        <w:pStyle w:val="Odstavecseseznamem"/>
        <w:numPr>
          <w:ilvl w:val="2"/>
          <w:numId w:val="5"/>
        </w:numPr>
        <w:spacing w:line="240" w:lineRule="auto"/>
        <w:ind w:left="1985" w:hanging="284"/>
        <w:jc w:val="both"/>
        <w:rPr>
          <w:rFonts w:asciiTheme="minorHAnsi" w:hAnsiTheme="minorHAnsi" w:cstheme="minorHAnsi"/>
          <w:sz w:val="22"/>
        </w:rPr>
      </w:pPr>
      <w:r w:rsidRPr="005D291D">
        <w:rPr>
          <w:rFonts w:asciiTheme="minorHAnsi" w:hAnsiTheme="minorHAnsi" w:cstheme="minorHAnsi"/>
          <w:sz w:val="22"/>
        </w:rPr>
        <w:t>zabrán německou armádou</w:t>
      </w:r>
    </w:p>
    <w:p w:rsidR="00E01CD0" w:rsidRPr="005D291D" w:rsidRDefault="00E01CD0" w:rsidP="00E01CD0">
      <w:pPr>
        <w:pStyle w:val="Odstavecseseznamem"/>
        <w:numPr>
          <w:ilvl w:val="2"/>
          <w:numId w:val="5"/>
        </w:numPr>
        <w:spacing w:line="240" w:lineRule="auto"/>
        <w:ind w:left="1985" w:hanging="284"/>
        <w:jc w:val="both"/>
        <w:rPr>
          <w:rFonts w:asciiTheme="minorHAnsi" w:hAnsiTheme="minorHAnsi" w:cstheme="minorHAnsi"/>
          <w:sz w:val="22"/>
        </w:rPr>
      </w:pPr>
      <w:r w:rsidRPr="005D291D">
        <w:rPr>
          <w:rFonts w:asciiTheme="minorHAnsi" w:hAnsiTheme="minorHAnsi" w:cstheme="minorHAnsi"/>
          <w:sz w:val="22"/>
        </w:rPr>
        <w:t>na konci války značně poškozen bombardováním</w:t>
      </w:r>
    </w:p>
    <w:p w:rsidR="00E01CD0" w:rsidRPr="005D291D" w:rsidRDefault="00E01CD0" w:rsidP="00E01CD0">
      <w:pPr>
        <w:pStyle w:val="Odstavecseseznamem"/>
        <w:numPr>
          <w:ilvl w:val="1"/>
          <w:numId w:val="5"/>
        </w:numPr>
        <w:spacing w:line="240" w:lineRule="auto"/>
        <w:ind w:left="993" w:hanging="284"/>
        <w:jc w:val="both"/>
        <w:rPr>
          <w:rFonts w:asciiTheme="minorHAnsi" w:hAnsiTheme="minorHAnsi" w:cstheme="minorHAnsi"/>
          <w:sz w:val="22"/>
        </w:rPr>
      </w:pPr>
      <w:r w:rsidRPr="005D291D">
        <w:rPr>
          <w:rFonts w:asciiTheme="minorHAnsi" w:hAnsiTheme="minorHAnsi" w:cstheme="minorHAnsi"/>
          <w:sz w:val="22"/>
        </w:rPr>
        <w:t>Výmolův ústav v Praze-Radlicích</w:t>
      </w:r>
    </w:p>
    <w:p w:rsidR="00E01CD0" w:rsidRPr="005D291D" w:rsidRDefault="00E01CD0" w:rsidP="00E01CD0">
      <w:pPr>
        <w:pStyle w:val="Odstavecseseznamem"/>
        <w:numPr>
          <w:ilvl w:val="2"/>
          <w:numId w:val="5"/>
        </w:numPr>
        <w:spacing w:line="240" w:lineRule="auto"/>
        <w:ind w:left="1985" w:hanging="284"/>
        <w:jc w:val="both"/>
        <w:rPr>
          <w:rFonts w:asciiTheme="minorHAnsi" w:hAnsiTheme="minorHAnsi" w:cstheme="minorHAnsi"/>
          <w:sz w:val="22"/>
        </w:rPr>
      </w:pPr>
      <w:r w:rsidRPr="005D291D">
        <w:rPr>
          <w:rFonts w:asciiTheme="minorHAnsi" w:hAnsiTheme="minorHAnsi" w:cstheme="minorHAnsi"/>
          <w:sz w:val="22"/>
        </w:rPr>
        <w:t>také obsazen Němci</w:t>
      </w:r>
    </w:p>
    <w:p w:rsidR="00E01CD0" w:rsidRPr="005D291D" w:rsidRDefault="00E01CD0" w:rsidP="00E01CD0">
      <w:pPr>
        <w:pStyle w:val="Odstavecseseznamem"/>
        <w:numPr>
          <w:ilvl w:val="2"/>
          <w:numId w:val="5"/>
        </w:numPr>
        <w:spacing w:line="240" w:lineRule="auto"/>
        <w:ind w:left="1985" w:hanging="284"/>
        <w:jc w:val="both"/>
        <w:rPr>
          <w:rFonts w:asciiTheme="minorHAnsi" w:hAnsiTheme="minorHAnsi" w:cstheme="minorHAnsi"/>
          <w:sz w:val="22"/>
        </w:rPr>
      </w:pPr>
      <w:r w:rsidRPr="005D291D">
        <w:rPr>
          <w:rFonts w:asciiTheme="minorHAnsi" w:hAnsiTheme="minorHAnsi" w:cstheme="minorHAnsi"/>
          <w:sz w:val="22"/>
        </w:rPr>
        <w:t xml:space="preserve">začátek 1943: děti se musely stěhovat do náhradních prostorů v Bohnicích </w:t>
      </w:r>
    </w:p>
    <w:p w:rsidR="00E01CD0" w:rsidRPr="005D291D" w:rsidRDefault="00E01CD0" w:rsidP="00E01CD0">
      <w:pPr>
        <w:pStyle w:val="Odstavecseseznamem"/>
        <w:numPr>
          <w:ilvl w:val="2"/>
          <w:numId w:val="5"/>
        </w:numPr>
        <w:spacing w:line="240" w:lineRule="auto"/>
        <w:ind w:left="1985" w:hanging="284"/>
        <w:jc w:val="both"/>
        <w:rPr>
          <w:rFonts w:asciiTheme="minorHAnsi" w:hAnsiTheme="minorHAnsi" w:cstheme="minorHAnsi"/>
          <w:sz w:val="22"/>
        </w:rPr>
      </w:pPr>
      <w:r w:rsidRPr="005D291D">
        <w:rPr>
          <w:rFonts w:asciiTheme="minorHAnsi" w:hAnsiTheme="minorHAnsi" w:cstheme="minorHAnsi"/>
          <w:sz w:val="22"/>
        </w:rPr>
        <w:t>v budově zřízena vojenská nemocnice</w:t>
      </w:r>
    </w:p>
    <w:p w:rsidR="005D291D" w:rsidRPr="005D291D" w:rsidRDefault="00E01CD0" w:rsidP="00B2740A">
      <w:pPr>
        <w:pStyle w:val="Odstavecseseznamem"/>
        <w:numPr>
          <w:ilvl w:val="2"/>
          <w:numId w:val="5"/>
        </w:numPr>
        <w:spacing w:line="240" w:lineRule="auto"/>
        <w:ind w:left="1985" w:hanging="284"/>
        <w:jc w:val="both"/>
        <w:rPr>
          <w:rFonts w:asciiTheme="minorHAnsi" w:hAnsiTheme="minorHAnsi" w:cstheme="minorHAnsi"/>
          <w:sz w:val="22"/>
        </w:rPr>
      </w:pPr>
      <w:r w:rsidRPr="005D291D">
        <w:rPr>
          <w:rFonts w:asciiTheme="minorHAnsi" w:hAnsiTheme="minorHAnsi" w:cstheme="minorHAnsi"/>
          <w:sz w:val="22"/>
        </w:rPr>
        <w:t>1945: škola se vrátila do Radlic</w:t>
      </w:r>
    </w:p>
    <w:p w:rsidR="00E01CD0" w:rsidRPr="005D291D" w:rsidRDefault="00E01CD0" w:rsidP="00E01CD0">
      <w:pPr>
        <w:pStyle w:val="Odstavecseseznamem"/>
        <w:numPr>
          <w:ilvl w:val="1"/>
          <w:numId w:val="5"/>
        </w:numPr>
        <w:spacing w:line="240" w:lineRule="auto"/>
        <w:ind w:left="993" w:hanging="284"/>
        <w:jc w:val="both"/>
        <w:rPr>
          <w:rFonts w:asciiTheme="minorHAnsi" w:hAnsiTheme="minorHAnsi" w:cstheme="minorHAnsi"/>
          <w:sz w:val="22"/>
        </w:rPr>
      </w:pPr>
      <w:r w:rsidRPr="005D291D">
        <w:rPr>
          <w:rFonts w:asciiTheme="minorHAnsi" w:hAnsiTheme="minorHAnsi" w:cstheme="minorHAnsi"/>
          <w:sz w:val="22"/>
        </w:rPr>
        <w:t>Pražský ústav pro hluchoněmé na Smíchově</w:t>
      </w:r>
    </w:p>
    <w:p w:rsidR="00E01CD0" w:rsidRPr="005D291D" w:rsidRDefault="00E01CD0" w:rsidP="00E01CD0">
      <w:pPr>
        <w:pStyle w:val="Odstavecseseznamem"/>
        <w:numPr>
          <w:ilvl w:val="2"/>
          <w:numId w:val="5"/>
        </w:numPr>
        <w:spacing w:line="240" w:lineRule="auto"/>
        <w:ind w:left="1985" w:hanging="284"/>
        <w:jc w:val="both"/>
        <w:rPr>
          <w:rFonts w:asciiTheme="minorHAnsi" w:hAnsiTheme="minorHAnsi" w:cstheme="minorHAnsi"/>
          <w:sz w:val="22"/>
        </w:rPr>
      </w:pPr>
      <w:r w:rsidRPr="005D291D">
        <w:rPr>
          <w:rFonts w:asciiTheme="minorHAnsi" w:hAnsiTheme="minorHAnsi" w:cstheme="minorHAnsi"/>
          <w:sz w:val="22"/>
        </w:rPr>
        <w:t xml:space="preserve">1943-1945: přemístění do náhradních prostorů v Kobylisích </w:t>
      </w:r>
    </w:p>
    <w:p w:rsidR="00E01CD0" w:rsidRPr="005D291D" w:rsidRDefault="00E01CD0" w:rsidP="00E01CD0">
      <w:pPr>
        <w:pStyle w:val="Odstavecseseznamem"/>
        <w:numPr>
          <w:ilvl w:val="2"/>
          <w:numId w:val="5"/>
        </w:numPr>
        <w:spacing w:line="240" w:lineRule="auto"/>
        <w:ind w:left="1985" w:hanging="284"/>
        <w:jc w:val="both"/>
        <w:rPr>
          <w:rFonts w:asciiTheme="minorHAnsi" w:hAnsiTheme="minorHAnsi" w:cstheme="minorHAnsi"/>
          <w:sz w:val="22"/>
        </w:rPr>
      </w:pPr>
      <w:r w:rsidRPr="005D291D">
        <w:rPr>
          <w:rFonts w:asciiTheme="minorHAnsi" w:hAnsiTheme="minorHAnsi" w:cstheme="minorHAnsi"/>
          <w:sz w:val="22"/>
        </w:rPr>
        <w:t>stěhovali se i učni, kt. navštěvovali učební dílny pro hluchoněmé zřízené v r. 1939</w:t>
      </w:r>
    </w:p>
    <w:p w:rsidR="00E01CD0" w:rsidRPr="005D291D" w:rsidRDefault="00E01CD0" w:rsidP="00E01CD0">
      <w:pPr>
        <w:pStyle w:val="Odstavecseseznamem"/>
        <w:numPr>
          <w:ilvl w:val="2"/>
          <w:numId w:val="5"/>
        </w:numPr>
        <w:spacing w:line="240" w:lineRule="auto"/>
        <w:ind w:left="1985" w:hanging="284"/>
        <w:jc w:val="both"/>
        <w:rPr>
          <w:rFonts w:asciiTheme="minorHAnsi" w:hAnsiTheme="minorHAnsi" w:cstheme="minorHAnsi"/>
          <w:sz w:val="22"/>
        </w:rPr>
      </w:pPr>
      <w:r w:rsidRPr="005D291D">
        <w:rPr>
          <w:rFonts w:asciiTheme="minorHAnsi" w:hAnsiTheme="minorHAnsi" w:cstheme="minorHAnsi"/>
          <w:sz w:val="22"/>
        </w:rPr>
        <w:t>po válce se děti i učni vrátili do původních prostor v Holečkově ulici</w:t>
      </w:r>
    </w:p>
    <w:p w:rsidR="001930CA" w:rsidRPr="005D291D" w:rsidRDefault="001930CA" w:rsidP="001930CA">
      <w:pPr>
        <w:pStyle w:val="Odstavecseseznamem"/>
        <w:numPr>
          <w:ilvl w:val="1"/>
          <w:numId w:val="5"/>
        </w:numPr>
        <w:spacing w:line="240" w:lineRule="auto"/>
        <w:ind w:left="993" w:hanging="284"/>
        <w:jc w:val="both"/>
        <w:rPr>
          <w:rFonts w:asciiTheme="minorHAnsi" w:hAnsiTheme="minorHAnsi" w:cstheme="minorHAnsi"/>
          <w:sz w:val="22"/>
        </w:rPr>
      </w:pPr>
      <w:r w:rsidRPr="005D291D">
        <w:rPr>
          <w:rFonts w:asciiTheme="minorHAnsi" w:hAnsiTheme="minorHAnsi" w:cstheme="minorHAnsi"/>
          <w:sz w:val="22"/>
        </w:rPr>
        <w:t>1945: smrt mnoha členů Ostravského spolku hluchoněmých při náletech na Ostravu</w:t>
      </w:r>
    </w:p>
    <w:p w:rsidR="001930CA" w:rsidRPr="005D291D" w:rsidRDefault="001930CA" w:rsidP="001930CA">
      <w:pPr>
        <w:pStyle w:val="Odstavecseseznamem"/>
        <w:numPr>
          <w:ilvl w:val="1"/>
          <w:numId w:val="5"/>
        </w:numPr>
        <w:spacing w:line="240" w:lineRule="auto"/>
        <w:ind w:left="993" w:hanging="284"/>
        <w:jc w:val="both"/>
        <w:rPr>
          <w:rFonts w:asciiTheme="minorHAnsi" w:hAnsiTheme="minorHAnsi" w:cstheme="minorHAnsi"/>
          <w:sz w:val="22"/>
        </w:rPr>
      </w:pPr>
      <w:r w:rsidRPr="005D291D">
        <w:rPr>
          <w:rFonts w:asciiTheme="minorHAnsi" w:hAnsiTheme="minorHAnsi" w:cstheme="minorHAnsi"/>
          <w:sz w:val="22"/>
        </w:rPr>
        <w:t>únor 1945: americký nálet na Prahu → rozbombardována ubytovna neslyšících učnic v ulici Na Moráni 7 X bez obětí (dívky byly v práci)</w:t>
      </w:r>
    </w:p>
    <w:p w:rsidR="001930CA" w:rsidRPr="005D291D" w:rsidRDefault="001930CA" w:rsidP="001930CA">
      <w:pPr>
        <w:pStyle w:val="Odstavecseseznamem"/>
        <w:numPr>
          <w:ilvl w:val="0"/>
          <w:numId w:val="5"/>
        </w:numPr>
        <w:spacing w:line="240" w:lineRule="auto"/>
        <w:ind w:left="284" w:hanging="284"/>
        <w:jc w:val="both"/>
        <w:rPr>
          <w:rFonts w:asciiTheme="minorHAnsi" w:hAnsiTheme="minorHAnsi" w:cstheme="minorHAnsi"/>
          <w:sz w:val="22"/>
        </w:rPr>
      </w:pPr>
      <w:r w:rsidRPr="005D291D">
        <w:rPr>
          <w:rFonts w:asciiTheme="minorHAnsi" w:hAnsiTheme="minorHAnsi" w:cstheme="minorHAnsi"/>
          <w:sz w:val="22"/>
        </w:rPr>
        <w:t>počet padlých neslyšících: není přesně znám (během válečních let nevycházel žádný tisk pro neslyšící, po roce 1945 nebyly</w:t>
      </w:r>
      <w:r w:rsidR="00413ACC" w:rsidRPr="005D291D">
        <w:rPr>
          <w:rFonts w:asciiTheme="minorHAnsi" w:hAnsiTheme="minorHAnsi" w:cstheme="minorHAnsi"/>
          <w:sz w:val="22"/>
        </w:rPr>
        <w:t xml:space="preserve"> válečné</w:t>
      </w:r>
      <w:r w:rsidRPr="005D291D">
        <w:rPr>
          <w:rFonts w:asciiTheme="minorHAnsi" w:hAnsiTheme="minorHAnsi" w:cstheme="minorHAnsi"/>
          <w:sz w:val="22"/>
        </w:rPr>
        <w:t xml:space="preserve"> útrapy neslyšících rozepisovány nějak podrobně)</w:t>
      </w:r>
    </w:p>
    <w:p w:rsidR="001930CA" w:rsidRPr="005D291D" w:rsidRDefault="00413ACC" w:rsidP="001930CA">
      <w:pPr>
        <w:pStyle w:val="Odstavecseseznamem"/>
        <w:numPr>
          <w:ilvl w:val="0"/>
          <w:numId w:val="5"/>
        </w:numPr>
        <w:spacing w:line="240" w:lineRule="auto"/>
        <w:ind w:left="284" w:hanging="284"/>
        <w:jc w:val="both"/>
        <w:rPr>
          <w:rFonts w:asciiTheme="minorHAnsi" w:hAnsiTheme="minorHAnsi" w:cstheme="minorHAnsi"/>
          <w:sz w:val="22"/>
        </w:rPr>
      </w:pPr>
      <w:r w:rsidRPr="005D291D">
        <w:rPr>
          <w:rFonts w:asciiTheme="minorHAnsi" w:hAnsiTheme="minorHAnsi" w:cstheme="minorHAnsi"/>
          <w:sz w:val="22"/>
        </w:rPr>
        <w:t>nejznámější sluchově postižené oběti 2. světové války u nás:</w:t>
      </w:r>
    </w:p>
    <w:p w:rsidR="00413ACC" w:rsidRPr="005D291D" w:rsidRDefault="00413ACC" w:rsidP="00413ACC">
      <w:pPr>
        <w:pStyle w:val="Odstavecseseznamem"/>
        <w:numPr>
          <w:ilvl w:val="1"/>
          <w:numId w:val="5"/>
        </w:numPr>
        <w:spacing w:line="240" w:lineRule="auto"/>
        <w:ind w:left="993" w:hanging="284"/>
        <w:jc w:val="both"/>
        <w:rPr>
          <w:rFonts w:asciiTheme="minorHAnsi" w:hAnsiTheme="minorHAnsi" w:cstheme="minorHAnsi"/>
          <w:sz w:val="22"/>
        </w:rPr>
      </w:pPr>
      <w:r w:rsidRPr="005D291D">
        <w:rPr>
          <w:rFonts w:asciiTheme="minorHAnsi" w:hAnsiTheme="minorHAnsi" w:cstheme="minorHAnsi"/>
          <w:sz w:val="22"/>
        </w:rPr>
        <w:t>Mellita Guthová (*25.8.1921</w:t>
      </w:r>
      <w:r w:rsidR="00D5263D" w:rsidRPr="005D291D">
        <w:rPr>
          <w:rFonts w:asciiTheme="minorHAnsi" w:hAnsiTheme="minorHAnsi" w:cstheme="minorHAnsi"/>
          <w:sz w:val="22"/>
        </w:rPr>
        <w:t xml:space="preserve">, Praha </w:t>
      </w:r>
      <w:r w:rsidRPr="005D291D">
        <w:rPr>
          <w:rFonts w:asciiTheme="minorHAnsi" w:hAnsiTheme="minorHAnsi" w:cstheme="minorHAnsi"/>
          <w:sz w:val="22"/>
        </w:rPr>
        <w:t>-</w:t>
      </w:r>
      <w:r w:rsidR="00D5263D" w:rsidRPr="005D291D">
        <w:rPr>
          <w:rFonts w:asciiTheme="minorHAnsi" w:hAnsiTheme="minorHAnsi" w:cstheme="minorHAnsi"/>
          <w:sz w:val="22"/>
        </w:rPr>
        <w:t xml:space="preserve"> </w:t>
      </w:r>
      <w:r w:rsidRPr="005D291D">
        <w:rPr>
          <w:rFonts w:asciiTheme="minorHAnsi" w:hAnsiTheme="minorHAnsi" w:cstheme="minorHAnsi"/>
          <w:color w:val="222222"/>
          <w:sz w:val="22"/>
          <w:shd w:val="clear" w:color="auto" w:fill="FFFFFF"/>
        </w:rPr>
        <w:t>†</w:t>
      </w:r>
      <w:r w:rsidRPr="005D291D">
        <w:rPr>
          <w:rFonts w:asciiTheme="minorHAnsi" w:hAnsiTheme="minorHAnsi" w:cstheme="minorHAnsi"/>
          <w:sz w:val="22"/>
        </w:rPr>
        <w:t>1945</w:t>
      </w:r>
      <w:r w:rsidR="00D5263D" w:rsidRPr="005D291D">
        <w:rPr>
          <w:rFonts w:asciiTheme="minorHAnsi" w:hAnsiTheme="minorHAnsi" w:cstheme="minorHAnsi"/>
          <w:sz w:val="22"/>
        </w:rPr>
        <w:t>, Osvětim</w:t>
      </w:r>
      <w:r w:rsidRPr="005D291D">
        <w:rPr>
          <w:rFonts w:asciiTheme="minorHAnsi" w:hAnsiTheme="minorHAnsi" w:cstheme="minorHAnsi"/>
          <w:sz w:val="22"/>
        </w:rPr>
        <w:t>)</w:t>
      </w:r>
    </w:p>
    <w:p w:rsidR="00413ACC" w:rsidRPr="005D291D" w:rsidRDefault="00413ACC" w:rsidP="00413ACC">
      <w:pPr>
        <w:pStyle w:val="Odstavecseseznamem"/>
        <w:numPr>
          <w:ilvl w:val="2"/>
          <w:numId w:val="5"/>
        </w:numPr>
        <w:spacing w:line="240" w:lineRule="auto"/>
        <w:ind w:left="1985" w:hanging="284"/>
        <w:jc w:val="both"/>
        <w:rPr>
          <w:rFonts w:asciiTheme="minorHAnsi" w:hAnsiTheme="minorHAnsi" w:cstheme="minorHAnsi"/>
          <w:sz w:val="22"/>
        </w:rPr>
      </w:pPr>
      <w:r w:rsidRPr="005D291D">
        <w:rPr>
          <w:rFonts w:asciiTheme="minorHAnsi" w:hAnsiTheme="minorHAnsi" w:cstheme="minorHAnsi"/>
          <w:sz w:val="22"/>
        </w:rPr>
        <w:t>talentovaná neslyšící tanečnice</w:t>
      </w:r>
    </w:p>
    <w:p w:rsidR="00413ACC" w:rsidRPr="005D291D" w:rsidRDefault="00413ACC" w:rsidP="00413ACC">
      <w:pPr>
        <w:pStyle w:val="Odstavecseseznamem"/>
        <w:numPr>
          <w:ilvl w:val="2"/>
          <w:numId w:val="5"/>
        </w:numPr>
        <w:spacing w:line="240" w:lineRule="auto"/>
        <w:ind w:left="1985" w:hanging="284"/>
        <w:jc w:val="both"/>
        <w:rPr>
          <w:rFonts w:asciiTheme="minorHAnsi" w:hAnsiTheme="minorHAnsi" w:cstheme="minorHAnsi"/>
          <w:sz w:val="22"/>
        </w:rPr>
      </w:pPr>
      <w:r w:rsidRPr="005D291D">
        <w:rPr>
          <w:rFonts w:asciiTheme="minorHAnsi" w:hAnsiTheme="minorHAnsi" w:cstheme="minorHAnsi"/>
          <w:sz w:val="22"/>
        </w:rPr>
        <w:t>narodila se do židovské rodiny jako neslyšící dítě neslyšících rodičů</w:t>
      </w:r>
    </w:p>
    <w:p w:rsidR="00413ACC" w:rsidRPr="005D291D" w:rsidRDefault="00413ACC" w:rsidP="00413ACC">
      <w:pPr>
        <w:pStyle w:val="Odstavecseseznamem"/>
        <w:numPr>
          <w:ilvl w:val="2"/>
          <w:numId w:val="5"/>
        </w:numPr>
        <w:spacing w:line="240" w:lineRule="auto"/>
        <w:ind w:left="1985" w:hanging="284"/>
        <w:jc w:val="both"/>
        <w:rPr>
          <w:rFonts w:asciiTheme="minorHAnsi" w:hAnsiTheme="minorHAnsi" w:cstheme="minorHAnsi"/>
          <w:sz w:val="22"/>
        </w:rPr>
      </w:pPr>
      <w:r w:rsidRPr="005D291D">
        <w:rPr>
          <w:rFonts w:asciiTheme="minorHAnsi" w:hAnsiTheme="minorHAnsi" w:cstheme="minorHAnsi"/>
          <w:sz w:val="22"/>
        </w:rPr>
        <w:t>škola pro neslyšící na Janském náměstí, poté v Radlicích</w:t>
      </w:r>
    </w:p>
    <w:p w:rsidR="00413ACC" w:rsidRPr="005D291D" w:rsidRDefault="00413ACC" w:rsidP="00413ACC">
      <w:pPr>
        <w:pStyle w:val="Odstavecseseznamem"/>
        <w:numPr>
          <w:ilvl w:val="2"/>
          <w:numId w:val="5"/>
        </w:numPr>
        <w:spacing w:line="240" w:lineRule="auto"/>
        <w:ind w:left="1985" w:hanging="284"/>
        <w:jc w:val="both"/>
        <w:rPr>
          <w:rFonts w:asciiTheme="minorHAnsi" w:hAnsiTheme="minorHAnsi" w:cstheme="minorHAnsi"/>
          <w:sz w:val="22"/>
        </w:rPr>
      </w:pPr>
      <w:r w:rsidRPr="005D291D">
        <w:rPr>
          <w:rFonts w:asciiTheme="minorHAnsi" w:hAnsiTheme="minorHAnsi" w:cstheme="minorHAnsi"/>
          <w:sz w:val="22"/>
        </w:rPr>
        <w:t>od 8 let se věnovala tanci – byla členkou tanečního souboru Velké operety v Praze)</w:t>
      </w:r>
    </w:p>
    <w:p w:rsidR="00413ACC" w:rsidRPr="005D291D" w:rsidRDefault="00413ACC" w:rsidP="00413ACC">
      <w:pPr>
        <w:pStyle w:val="Odstavecseseznamem"/>
        <w:numPr>
          <w:ilvl w:val="2"/>
          <w:numId w:val="5"/>
        </w:numPr>
        <w:spacing w:line="240" w:lineRule="auto"/>
        <w:ind w:left="1985" w:hanging="284"/>
        <w:jc w:val="both"/>
        <w:rPr>
          <w:rFonts w:asciiTheme="minorHAnsi" w:hAnsiTheme="minorHAnsi" w:cstheme="minorHAnsi"/>
          <w:sz w:val="22"/>
        </w:rPr>
      </w:pPr>
      <w:r w:rsidRPr="005D291D">
        <w:rPr>
          <w:rFonts w:asciiTheme="minorHAnsi" w:hAnsiTheme="minorHAnsi" w:cstheme="minorHAnsi"/>
          <w:sz w:val="22"/>
        </w:rPr>
        <w:t>vystupovala i v zahraničí – Německo, Itálie, Holandsko, Švédsko</w:t>
      </w:r>
    </w:p>
    <w:p w:rsidR="00413ACC" w:rsidRPr="005D291D" w:rsidRDefault="00413ACC" w:rsidP="00413ACC">
      <w:pPr>
        <w:pStyle w:val="Odstavecseseznamem"/>
        <w:numPr>
          <w:ilvl w:val="2"/>
          <w:numId w:val="5"/>
        </w:numPr>
        <w:spacing w:line="240" w:lineRule="auto"/>
        <w:ind w:left="1985" w:hanging="284"/>
        <w:jc w:val="both"/>
        <w:rPr>
          <w:rFonts w:asciiTheme="minorHAnsi" w:hAnsiTheme="minorHAnsi" w:cstheme="minorHAnsi"/>
          <w:sz w:val="22"/>
        </w:rPr>
      </w:pPr>
      <w:r w:rsidRPr="005D291D">
        <w:rPr>
          <w:rFonts w:asciiTheme="minorHAnsi" w:hAnsiTheme="minorHAnsi" w:cstheme="minorHAnsi"/>
          <w:sz w:val="22"/>
        </w:rPr>
        <w:t>září 1942: transport do Terezína</w:t>
      </w:r>
    </w:p>
    <w:p w:rsidR="00D5263D" w:rsidRPr="005D291D" w:rsidRDefault="00D5263D" w:rsidP="00D5263D">
      <w:pPr>
        <w:pStyle w:val="Odstavecseseznamem"/>
        <w:numPr>
          <w:ilvl w:val="1"/>
          <w:numId w:val="5"/>
        </w:numPr>
        <w:spacing w:line="240" w:lineRule="auto"/>
        <w:ind w:left="993" w:hanging="284"/>
        <w:jc w:val="both"/>
        <w:rPr>
          <w:rFonts w:asciiTheme="minorHAnsi" w:hAnsiTheme="minorHAnsi" w:cstheme="minorHAnsi"/>
          <w:sz w:val="22"/>
        </w:rPr>
      </w:pPr>
      <w:r w:rsidRPr="005D291D">
        <w:rPr>
          <w:rFonts w:asciiTheme="minorHAnsi" w:hAnsiTheme="minorHAnsi" w:cstheme="minorHAnsi"/>
          <w:sz w:val="22"/>
        </w:rPr>
        <w:t>Pravoslav Jasan (vl. jm. A. soukup)</w:t>
      </w:r>
    </w:p>
    <w:p w:rsidR="00D5263D" w:rsidRPr="005D291D" w:rsidRDefault="00D5263D" w:rsidP="00BB6E53">
      <w:pPr>
        <w:pStyle w:val="Odstavecseseznamem"/>
        <w:numPr>
          <w:ilvl w:val="2"/>
          <w:numId w:val="5"/>
        </w:numPr>
        <w:spacing w:line="240" w:lineRule="auto"/>
        <w:ind w:left="2127" w:hanging="426"/>
        <w:jc w:val="both"/>
        <w:rPr>
          <w:rFonts w:asciiTheme="minorHAnsi" w:hAnsiTheme="minorHAnsi" w:cstheme="minorHAnsi"/>
          <w:sz w:val="22"/>
        </w:rPr>
      </w:pPr>
      <w:r w:rsidRPr="005D291D">
        <w:rPr>
          <w:rFonts w:asciiTheme="minorHAnsi" w:hAnsiTheme="minorHAnsi" w:cstheme="minorHAnsi"/>
          <w:sz w:val="22"/>
        </w:rPr>
        <w:t>známý moravský neslyšící spisovatel</w:t>
      </w:r>
    </w:p>
    <w:p w:rsidR="00D5263D" w:rsidRPr="005D291D" w:rsidRDefault="00D5263D" w:rsidP="00BB6E53">
      <w:pPr>
        <w:pStyle w:val="Odstavecseseznamem"/>
        <w:numPr>
          <w:ilvl w:val="2"/>
          <w:numId w:val="5"/>
        </w:numPr>
        <w:spacing w:line="240" w:lineRule="auto"/>
        <w:ind w:left="2127" w:hanging="426"/>
        <w:jc w:val="both"/>
        <w:rPr>
          <w:rFonts w:asciiTheme="minorHAnsi" w:hAnsiTheme="minorHAnsi" w:cstheme="minorHAnsi"/>
          <w:sz w:val="22"/>
        </w:rPr>
      </w:pPr>
      <w:r w:rsidRPr="005D291D">
        <w:rPr>
          <w:rFonts w:asciiTheme="minorHAnsi" w:hAnsiTheme="minorHAnsi" w:cstheme="minorHAnsi"/>
          <w:sz w:val="22"/>
        </w:rPr>
        <w:t>ohluchl ve 13 letech</w:t>
      </w:r>
    </w:p>
    <w:p w:rsidR="00D5263D" w:rsidRPr="005D291D" w:rsidRDefault="00D5263D" w:rsidP="00BB6E53">
      <w:pPr>
        <w:pStyle w:val="Odstavecseseznamem"/>
        <w:numPr>
          <w:ilvl w:val="2"/>
          <w:numId w:val="5"/>
        </w:numPr>
        <w:spacing w:line="240" w:lineRule="auto"/>
        <w:ind w:left="2127" w:hanging="426"/>
        <w:jc w:val="both"/>
        <w:rPr>
          <w:rFonts w:asciiTheme="minorHAnsi" w:hAnsiTheme="minorHAnsi" w:cstheme="minorHAnsi"/>
          <w:sz w:val="22"/>
        </w:rPr>
      </w:pPr>
      <w:r w:rsidRPr="005D291D">
        <w:rPr>
          <w:rFonts w:asciiTheme="minorHAnsi" w:hAnsiTheme="minorHAnsi" w:cstheme="minorHAnsi"/>
          <w:sz w:val="22"/>
        </w:rPr>
        <w:t>román „Hluchoněmý“</w:t>
      </w:r>
    </w:p>
    <w:p w:rsidR="00D5263D" w:rsidRPr="005D291D" w:rsidRDefault="00D5263D" w:rsidP="00BB6E53">
      <w:pPr>
        <w:pStyle w:val="Odstavecseseznamem"/>
        <w:numPr>
          <w:ilvl w:val="2"/>
          <w:numId w:val="5"/>
        </w:numPr>
        <w:spacing w:line="240" w:lineRule="auto"/>
        <w:ind w:left="2127" w:hanging="426"/>
        <w:jc w:val="both"/>
        <w:rPr>
          <w:rFonts w:asciiTheme="minorHAnsi" w:hAnsiTheme="minorHAnsi" w:cstheme="minorHAnsi"/>
          <w:sz w:val="22"/>
        </w:rPr>
      </w:pPr>
      <w:r w:rsidRPr="005D291D">
        <w:rPr>
          <w:rFonts w:asciiTheme="minorHAnsi" w:hAnsiTheme="minorHAnsi" w:cstheme="minorHAnsi"/>
          <w:sz w:val="22"/>
        </w:rPr>
        <w:t>přispíval do časopisů pro sluchově postižené</w:t>
      </w:r>
    </w:p>
    <w:p w:rsidR="00D5263D" w:rsidRPr="005D291D" w:rsidRDefault="00D5263D" w:rsidP="00BB6E53">
      <w:pPr>
        <w:pStyle w:val="Odstavecseseznamem"/>
        <w:numPr>
          <w:ilvl w:val="2"/>
          <w:numId w:val="5"/>
        </w:numPr>
        <w:spacing w:line="240" w:lineRule="auto"/>
        <w:ind w:left="2127" w:hanging="426"/>
        <w:jc w:val="both"/>
        <w:rPr>
          <w:rFonts w:asciiTheme="minorHAnsi" w:hAnsiTheme="minorHAnsi" w:cstheme="minorHAnsi"/>
          <w:sz w:val="22"/>
        </w:rPr>
      </w:pPr>
      <w:r w:rsidRPr="005D291D">
        <w:rPr>
          <w:rFonts w:asciiTheme="minorHAnsi" w:hAnsiTheme="minorHAnsi" w:cstheme="minorHAnsi"/>
          <w:sz w:val="22"/>
        </w:rPr>
        <w:t>za okupace bojoval proti nacistům vydáváním protiněmeckých brožurek a letáků X gestapo ho zatklo v Brně</w:t>
      </w:r>
    </w:p>
    <w:p w:rsidR="0038796C" w:rsidRPr="005D291D" w:rsidRDefault="00D5263D" w:rsidP="00BB6E53">
      <w:pPr>
        <w:pStyle w:val="Odstavecseseznamem"/>
        <w:numPr>
          <w:ilvl w:val="2"/>
          <w:numId w:val="5"/>
        </w:numPr>
        <w:spacing w:line="240" w:lineRule="auto"/>
        <w:ind w:left="2127" w:hanging="426"/>
        <w:jc w:val="both"/>
        <w:rPr>
          <w:rFonts w:asciiTheme="minorHAnsi" w:hAnsiTheme="minorHAnsi" w:cstheme="minorHAnsi"/>
          <w:sz w:val="22"/>
        </w:rPr>
      </w:pPr>
      <w:r w:rsidRPr="005D291D">
        <w:rPr>
          <w:rFonts w:asciiTheme="minorHAnsi" w:hAnsiTheme="minorHAnsi" w:cstheme="minorHAnsi"/>
          <w:sz w:val="22"/>
          <w:shd w:val="clear" w:color="auto" w:fill="FFFFFF"/>
        </w:rPr>
        <w:t>† v nacistickém vězení</w:t>
      </w:r>
    </w:p>
    <w:p w:rsidR="00BB6E53" w:rsidRPr="005D291D" w:rsidRDefault="00BB6E53" w:rsidP="00BB6E53">
      <w:pPr>
        <w:pStyle w:val="Odstavecseseznamem"/>
        <w:numPr>
          <w:ilvl w:val="1"/>
          <w:numId w:val="5"/>
        </w:numPr>
        <w:spacing w:line="240" w:lineRule="auto"/>
        <w:ind w:left="993" w:hanging="284"/>
        <w:jc w:val="both"/>
        <w:rPr>
          <w:rFonts w:asciiTheme="minorHAnsi" w:hAnsiTheme="minorHAnsi" w:cstheme="minorHAnsi"/>
          <w:sz w:val="22"/>
        </w:rPr>
      </w:pPr>
      <w:r w:rsidRPr="005D291D">
        <w:rPr>
          <w:rFonts w:asciiTheme="minorHAnsi" w:hAnsiTheme="minorHAnsi" w:cstheme="minorHAnsi"/>
          <w:sz w:val="22"/>
        </w:rPr>
        <w:t>zahynuli během květnového povstání v roce 1945 na barikádách při boji o svou vlast</w:t>
      </w:r>
    </w:p>
    <w:p w:rsidR="00BB6E53" w:rsidRPr="005D291D" w:rsidRDefault="00BB6E53" w:rsidP="00BB6E53">
      <w:pPr>
        <w:pStyle w:val="Odstavecseseznamem"/>
        <w:numPr>
          <w:ilvl w:val="2"/>
          <w:numId w:val="5"/>
        </w:numPr>
        <w:spacing w:line="240" w:lineRule="auto"/>
        <w:ind w:left="2127" w:hanging="426"/>
        <w:jc w:val="both"/>
        <w:rPr>
          <w:rFonts w:asciiTheme="minorHAnsi" w:hAnsiTheme="minorHAnsi" w:cstheme="minorHAnsi"/>
          <w:sz w:val="22"/>
        </w:rPr>
      </w:pPr>
      <w:r w:rsidRPr="005D291D">
        <w:rPr>
          <w:rFonts w:asciiTheme="minorHAnsi" w:hAnsiTheme="minorHAnsi" w:cstheme="minorHAnsi"/>
          <w:sz w:val="22"/>
        </w:rPr>
        <w:t>Karel Světlík – místopředseda I. Pražského sportovního klubu hluchoněmých</w:t>
      </w:r>
    </w:p>
    <w:p w:rsidR="00BB6E53" w:rsidRPr="005D291D" w:rsidRDefault="00BB6E53" w:rsidP="00BB6E53">
      <w:pPr>
        <w:pStyle w:val="Odstavecseseznamem"/>
        <w:numPr>
          <w:ilvl w:val="2"/>
          <w:numId w:val="5"/>
        </w:numPr>
        <w:spacing w:line="240" w:lineRule="auto"/>
        <w:ind w:left="2127" w:hanging="426"/>
        <w:jc w:val="both"/>
        <w:rPr>
          <w:rFonts w:asciiTheme="minorHAnsi" w:hAnsiTheme="minorHAnsi" w:cstheme="minorHAnsi"/>
          <w:sz w:val="22"/>
        </w:rPr>
      </w:pPr>
      <w:r w:rsidRPr="005D291D">
        <w:rPr>
          <w:rFonts w:asciiTheme="minorHAnsi" w:hAnsiTheme="minorHAnsi" w:cstheme="minorHAnsi"/>
          <w:sz w:val="22"/>
        </w:rPr>
        <w:t>B. Molša – členem I. Pražského sportovního klubu neslyšících</w:t>
      </w:r>
    </w:p>
    <w:p w:rsidR="00BB6E53" w:rsidRPr="005D291D" w:rsidRDefault="00BB6E53" w:rsidP="00BB6E53">
      <w:pPr>
        <w:pStyle w:val="Odstavecseseznamem"/>
        <w:numPr>
          <w:ilvl w:val="2"/>
          <w:numId w:val="5"/>
        </w:numPr>
        <w:spacing w:line="240" w:lineRule="auto"/>
        <w:ind w:left="2127" w:hanging="426"/>
        <w:jc w:val="both"/>
        <w:rPr>
          <w:rFonts w:asciiTheme="minorHAnsi" w:hAnsiTheme="minorHAnsi" w:cstheme="minorHAnsi"/>
          <w:sz w:val="22"/>
        </w:rPr>
      </w:pPr>
      <w:r w:rsidRPr="005D291D">
        <w:rPr>
          <w:rFonts w:asciiTheme="minorHAnsi" w:hAnsiTheme="minorHAnsi" w:cstheme="minorHAnsi"/>
          <w:sz w:val="22"/>
        </w:rPr>
        <w:t>Josef Lettl – český rotmistr, kt. pracoval v Ústředním spolku pražských neslyšících</w:t>
      </w:r>
    </w:p>
    <w:p w:rsidR="00BB6E53" w:rsidRPr="005D291D" w:rsidRDefault="00BB6E53" w:rsidP="00BB6E53">
      <w:pPr>
        <w:spacing w:line="240" w:lineRule="auto"/>
        <w:jc w:val="both"/>
        <w:rPr>
          <w:rFonts w:cstheme="minorHAnsi"/>
          <w:sz w:val="20"/>
          <w:szCs w:val="20"/>
        </w:rPr>
      </w:pPr>
      <w:r w:rsidRPr="005D291D">
        <w:rPr>
          <w:rFonts w:cstheme="minorHAnsi"/>
          <w:sz w:val="20"/>
          <w:szCs w:val="20"/>
          <w:u w:val="single"/>
        </w:rPr>
        <w:t>Zdroje:</w:t>
      </w:r>
      <w:r w:rsidRPr="005D291D">
        <w:rPr>
          <w:rFonts w:cstheme="minorHAnsi"/>
          <w:sz w:val="20"/>
          <w:szCs w:val="20"/>
        </w:rPr>
        <w:t xml:space="preserve"> Jarosav Hrubý: Velký ilustrovaný průvodce neslyšících po jejich vlastním osudu, archiv časopisu UNIE, archiv Obzoru hluchoněmých, Efety a ABC neslyšících</w:t>
      </w:r>
    </w:p>
    <w:sectPr w:rsidR="00BB6E53" w:rsidRPr="005D291D" w:rsidSect="00F05A25">
      <w:pgSz w:w="11906" w:h="16838"/>
      <w:pgMar w:top="993" w:right="991" w:bottom="851"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489" w:rsidRDefault="00B33489" w:rsidP="005D291D">
      <w:pPr>
        <w:spacing w:line="240" w:lineRule="auto"/>
      </w:pPr>
      <w:r>
        <w:separator/>
      </w:r>
    </w:p>
  </w:endnote>
  <w:endnote w:type="continuationSeparator" w:id="1">
    <w:p w:rsidR="00B33489" w:rsidRDefault="00B33489" w:rsidP="005D291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489" w:rsidRDefault="00B33489" w:rsidP="005D291D">
      <w:pPr>
        <w:spacing w:line="240" w:lineRule="auto"/>
      </w:pPr>
      <w:r>
        <w:separator/>
      </w:r>
    </w:p>
  </w:footnote>
  <w:footnote w:type="continuationSeparator" w:id="1">
    <w:p w:rsidR="00B33489" w:rsidRDefault="00B33489" w:rsidP="005D291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2373A"/>
    <w:multiLevelType w:val="hybridMultilevel"/>
    <w:tmpl w:val="CE6239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61F2B5C"/>
    <w:multiLevelType w:val="hybridMultilevel"/>
    <w:tmpl w:val="1CE276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F9C3A85"/>
    <w:multiLevelType w:val="hybridMultilevel"/>
    <w:tmpl w:val="9CA4E5CA"/>
    <w:lvl w:ilvl="0" w:tplc="096CE550">
      <w:numFmt w:val="bullet"/>
      <w:lvlText w:val="-"/>
      <w:lvlJc w:val="left"/>
      <w:pPr>
        <w:ind w:left="1080" w:hanging="360"/>
      </w:pPr>
      <w:rPr>
        <w:rFonts w:ascii="Calibri" w:eastAsiaTheme="minorHAnsi"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50E94D3F"/>
    <w:multiLevelType w:val="hybridMultilevel"/>
    <w:tmpl w:val="4C0E1124"/>
    <w:lvl w:ilvl="0" w:tplc="D9A42B6E">
      <w:start w:val="1"/>
      <w:numFmt w:val="bullet"/>
      <w:lvlText w:val=""/>
      <w:lvlJc w:val="left"/>
      <w:pPr>
        <w:tabs>
          <w:tab w:val="num" w:pos="720"/>
        </w:tabs>
        <w:ind w:left="720" w:hanging="360"/>
      </w:pPr>
      <w:rPr>
        <w:rFonts w:ascii="Wingdings 3" w:hAnsi="Wingdings 3" w:hint="default"/>
      </w:rPr>
    </w:lvl>
    <w:lvl w:ilvl="1" w:tplc="9BA2FE1E" w:tentative="1">
      <w:start w:val="1"/>
      <w:numFmt w:val="bullet"/>
      <w:lvlText w:val=""/>
      <w:lvlJc w:val="left"/>
      <w:pPr>
        <w:tabs>
          <w:tab w:val="num" w:pos="1440"/>
        </w:tabs>
        <w:ind w:left="1440" w:hanging="360"/>
      </w:pPr>
      <w:rPr>
        <w:rFonts w:ascii="Wingdings 3" w:hAnsi="Wingdings 3" w:hint="default"/>
      </w:rPr>
    </w:lvl>
    <w:lvl w:ilvl="2" w:tplc="76700A72" w:tentative="1">
      <w:start w:val="1"/>
      <w:numFmt w:val="bullet"/>
      <w:lvlText w:val=""/>
      <w:lvlJc w:val="left"/>
      <w:pPr>
        <w:tabs>
          <w:tab w:val="num" w:pos="2160"/>
        </w:tabs>
        <w:ind w:left="2160" w:hanging="360"/>
      </w:pPr>
      <w:rPr>
        <w:rFonts w:ascii="Wingdings 3" w:hAnsi="Wingdings 3" w:hint="default"/>
      </w:rPr>
    </w:lvl>
    <w:lvl w:ilvl="3" w:tplc="0924F540" w:tentative="1">
      <w:start w:val="1"/>
      <w:numFmt w:val="bullet"/>
      <w:lvlText w:val=""/>
      <w:lvlJc w:val="left"/>
      <w:pPr>
        <w:tabs>
          <w:tab w:val="num" w:pos="2880"/>
        </w:tabs>
        <w:ind w:left="2880" w:hanging="360"/>
      </w:pPr>
      <w:rPr>
        <w:rFonts w:ascii="Wingdings 3" w:hAnsi="Wingdings 3" w:hint="default"/>
      </w:rPr>
    </w:lvl>
    <w:lvl w:ilvl="4" w:tplc="4C80282A" w:tentative="1">
      <w:start w:val="1"/>
      <w:numFmt w:val="bullet"/>
      <w:lvlText w:val=""/>
      <w:lvlJc w:val="left"/>
      <w:pPr>
        <w:tabs>
          <w:tab w:val="num" w:pos="3600"/>
        </w:tabs>
        <w:ind w:left="3600" w:hanging="360"/>
      </w:pPr>
      <w:rPr>
        <w:rFonts w:ascii="Wingdings 3" w:hAnsi="Wingdings 3" w:hint="default"/>
      </w:rPr>
    </w:lvl>
    <w:lvl w:ilvl="5" w:tplc="2BFE29EA" w:tentative="1">
      <w:start w:val="1"/>
      <w:numFmt w:val="bullet"/>
      <w:lvlText w:val=""/>
      <w:lvlJc w:val="left"/>
      <w:pPr>
        <w:tabs>
          <w:tab w:val="num" w:pos="4320"/>
        </w:tabs>
        <w:ind w:left="4320" w:hanging="360"/>
      </w:pPr>
      <w:rPr>
        <w:rFonts w:ascii="Wingdings 3" w:hAnsi="Wingdings 3" w:hint="default"/>
      </w:rPr>
    </w:lvl>
    <w:lvl w:ilvl="6" w:tplc="6DFCF08A" w:tentative="1">
      <w:start w:val="1"/>
      <w:numFmt w:val="bullet"/>
      <w:lvlText w:val=""/>
      <w:lvlJc w:val="left"/>
      <w:pPr>
        <w:tabs>
          <w:tab w:val="num" w:pos="5040"/>
        </w:tabs>
        <w:ind w:left="5040" w:hanging="360"/>
      </w:pPr>
      <w:rPr>
        <w:rFonts w:ascii="Wingdings 3" w:hAnsi="Wingdings 3" w:hint="default"/>
      </w:rPr>
    </w:lvl>
    <w:lvl w:ilvl="7" w:tplc="9D069A30" w:tentative="1">
      <w:start w:val="1"/>
      <w:numFmt w:val="bullet"/>
      <w:lvlText w:val=""/>
      <w:lvlJc w:val="left"/>
      <w:pPr>
        <w:tabs>
          <w:tab w:val="num" w:pos="5760"/>
        </w:tabs>
        <w:ind w:left="5760" w:hanging="360"/>
      </w:pPr>
      <w:rPr>
        <w:rFonts w:ascii="Wingdings 3" w:hAnsi="Wingdings 3" w:hint="default"/>
      </w:rPr>
    </w:lvl>
    <w:lvl w:ilvl="8" w:tplc="B2422994" w:tentative="1">
      <w:start w:val="1"/>
      <w:numFmt w:val="bullet"/>
      <w:lvlText w:val=""/>
      <w:lvlJc w:val="left"/>
      <w:pPr>
        <w:tabs>
          <w:tab w:val="num" w:pos="6480"/>
        </w:tabs>
        <w:ind w:left="6480" w:hanging="360"/>
      </w:pPr>
      <w:rPr>
        <w:rFonts w:ascii="Wingdings 3" w:hAnsi="Wingdings 3" w:hint="default"/>
      </w:rPr>
    </w:lvl>
  </w:abstractNum>
  <w:abstractNum w:abstractNumId="4">
    <w:nsid w:val="53C32C74"/>
    <w:multiLevelType w:val="hybridMultilevel"/>
    <w:tmpl w:val="E25A4858"/>
    <w:lvl w:ilvl="0" w:tplc="096CE55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419CC"/>
    <w:rsid w:val="00031AE0"/>
    <w:rsid w:val="00035A56"/>
    <w:rsid w:val="00046A25"/>
    <w:rsid w:val="000B01E0"/>
    <w:rsid w:val="00163482"/>
    <w:rsid w:val="001930CA"/>
    <w:rsid w:val="001E65E7"/>
    <w:rsid w:val="001F468A"/>
    <w:rsid w:val="003138F2"/>
    <w:rsid w:val="00356D41"/>
    <w:rsid w:val="0038796C"/>
    <w:rsid w:val="003D6BEB"/>
    <w:rsid w:val="00413847"/>
    <w:rsid w:val="00413ACC"/>
    <w:rsid w:val="00492A8B"/>
    <w:rsid w:val="0051059E"/>
    <w:rsid w:val="00562EE2"/>
    <w:rsid w:val="005D291D"/>
    <w:rsid w:val="005F1CA8"/>
    <w:rsid w:val="006029B9"/>
    <w:rsid w:val="00604B16"/>
    <w:rsid w:val="006344B9"/>
    <w:rsid w:val="00681857"/>
    <w:rsid w:val="00720127"/>
    <w:rsid w:val="008339D4"/>
    <w:rsid w:val="00853830"/>
    <w:rsid w:val="00893D77"/>
    <w:rsid w:val="008961C3"/>
    <w:rsid w:val="00A53E23"/>
    <w:rsid w:val="00AD392A"/>
    <w:rsid w:val="00AE79C3"/>
    <w:rsid w:val="00B10352"/>
    <w:rsid w:val="00B2740A"/>
    <w:rsid w:val="00B33489"/>
    <w:rsid w:val="00B419CC"/>
    <w:rsid w:val="00B56ADC"/>
    <w:rsid w:val="00BB6E53"/>
    <w:rsid w:val="00C8016B"/>
    <w:rsid w:val="00D03A77"/>
    <w:rsid w:val="00D5263D"/>
    <w:rsid w:val="00D62FD9"/>
    <w:rsid w:val="00E01CD0"/>
    <w:rsid w:val="00E82430"/>
    <w:rsid w:val="00EB1354"/>
    <w:rsid w:val="00EC3F7C"/>
    <w:rsid w:val="00ED025C"/>
    <w:rsid w:val="00F05A25"/>
    <w:rsid w:val="00F40270"/>
    <w:rsid w:val="00F53F2D"/>
    <w:rsid w:val="00F7394D"/>
    <w:rsid w:val="00F833D2"/>
    <w:rsid w:val="00F91A83"/>
    <w:rsid w:val="00F93EAA"/>
    <w:rsid w:val="00FA5DE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cs-CZ" w:eastAsia="en-US" w:bidi="ar-SA"/>
      </w:rPr>
    </w:rPrDefault>
    <w:pPrDefault>
      <w:pPr>
        <w:spacing w:line="0" w:lineRule="atLeast"/>
        <w:ind w:right="-14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384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833D2"/>
    <w:pPr>
      <w:spacing w:after="200" w:line="276" w:lineRule="auto"/>
      <w:ind w:left="720" w:right="0"/>
      <w:contextualSpacing/>
    </w:pPr>
    <w:rPr>
      <w:rFonts w:ascii="Times New Roman" w:hAnsi="Times New Roman"/>
      <w:sz w:val="24"/>
    </w:rPr>
  </w:style>
  <w:style w:type="character" w:customStyle="1" w:styleId="apple-converted-space">
    <w:name w:val="apple-converted-space"/>
    <w:basedOn w:val="Standardnpsmoodstavce"/>
    <w:rsid w:val="008961C3"/>
  </w:style>
  <w:style w:type="character" w:styleId="Hypertextovodkaz">
    <w:name w:val="Hyperlink"/>
    <w:basedOn w:val="Standardnpsmoodstavce"/>
    <w:uiPriority w:val="99"/>
    <w:unhideWhenUsed/>
    <w:rsid w:val="008961C3"/>
    <w:rPr>
      <w:color w:val="0000FF"/>
      <w:u w:val="single"/>
    </w:rPr>
  </w:style>
  <w:style w:type="paragraph" w:styleId="Zhlav">
    <w:name w:val="header"/>
    <w:basedOn w:val="Normln"/>
    <w:link w:val="ZhlavChar"/>
    <w:uiPriority w:val="99"/>
    <w:semiHidden/>
    <w:unhideWhenUsed/>
    <w:rsid w:val="005D291D"/>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5D291D"/>
  </w:style>
  <w:style w:type="paragraph" w:styleId="Zpat">
    <w:name w:val="footer"/>
    <w:basedOn w:val="Normln"/>
    <w:link w:val="ZpatChar"/>
    <w:uiPriority w:val="99"/>
    <w:semiHidden/>
    <w:unhideWhenUsed/>
    <w:rsid w:val="005D291D"/>
    <w:pPr>
      <w:tabs>
        <w:tab w:val="center" w:pos="4536"/>
        <w:tab w:val="right" w:pos="9072"/>
      </w:tabs>
      <w:spacing w:line="240" w:lineRule="auto"/>
    </w:pPr>
  </w:style>
  <w:style w:type="character" w:customStyle="1" w:styleId="ZpatChar">
    <w:name w:val="Zápatí Char"/>
    <w:basedOn w:val="Standardnpsmoodstavce"/>
    <w:link w:val="Zpat"/>
    <w:uiPriority w:val="99"/>
    <w:semiHidden/>
    <w:rsid w:val="005D291D"/>
  </w:style>
</w:styles>
</file>

<file path=word/webSettings.xml><?xml version="1.0" encoding="utf-8"?>
<w:webSettings xmlns:r="http://schemas.openxmlformats.org/officeDocument/2006/relationships" xmlns:w="http://schemas.openxmlformats.org/wordprocessingml/2006/main">
  <w:divs>
    <w:div w:id="1772818466">
      <w:bodyDiv w:val="1"/>
      <w:marLeft w:val="0"/>
      <w:marRight w:val="0"/>
      <w:marTop w:val="0"/>
      <w:marBottom w:val="0"/>
      <w:divBdr>
        <w:top w:val="none" w:sz="0" w:space="0" w:color="auto"/>
        <w:left w:val="none" w:sz="0" w:space="0" w:color="auto"/>
        <w:bottom w:val="none" w:sz="0" w:space="0" w:color="auto"/>
        <w:right w:val="none" w:sz="0" w:space="0" w:color="auto"/>
      </w:divBdr>
      <w:divsChild>
        <w:div w:id="1288046118">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E1A2A-11AD-4D76-86ED-9232E457C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2559</Words>
  <Characters>15100</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dc:creator>
  <cp:lastModifiedBy>Klauda</cp:lastModifiedBy>
  <cp:revision>3</cp:revision>
  <dcterms:created xsi:type="dcterms:W3CDTF">2017-04-04T01:23:00Z</dcterms:created>
  <dcterms:modified xsi:type="dcterms:W3CDTF">2017-04-04T01:25:00Z</dcterms:modified>
</cp:coreProperties>
</file>