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75928" w14:textId="239FDE4C" w:rsidR="007A6FEA" w:rsidRPr="00597DCC" w:rsidRDefault="00027190">
      <w:pPr>
        <w:rPr>
          <w:b/>
          <w:sz w:val="21"/>
          <w:szCs w:val="21"/>
          <w:lang w:val="en-US"/>
        </w:rPr>
      </w:pPr>
      <w:r w:rsidRPr="00597DCC">
        <w:rPr>
          <w:b/>
          <w:sz w:val="21"/>
          <w:szCs w:val="21"/>
          <w:lang w:val="en-US"/>
        </w:rPr>
        <w:t>Handout </w:t>
      </w:r>
      <w:r w:rsidR="00F316FF" w:rsidRPr="00597DCC">
        <w:rPr>
          <w:b/>
          <w:sz w:val="21"/>
          <w:szCs w:val="21"/>
          <w:lang w:val="en-US"/>
        </w:rPr>
        <w:t>– Thompson – Life in Mind : The Philosophy of Organism</w:t>
      </w:r>
      <w:r w:rsidR="00FC1BE4">
        <w:rPr>
          <w:b/>
          <w:sz w:val="21"/>
          <w:szCs w:val="21"/>
          <w:lang w:val="en-US"/>
        </w:rPr>
        <w:t xml:space="preserve"> – Ondřej Švec</w:t>
      </w:r>
    </w:p>
    <w:p w14:paraId="40C4316B" w14:textId="08785266" w:rsidR="00F316FF" w:rsidRPr="00597DCC" w:rsidRDefault="001139D4">
      <w:pPr>
        <w:rPr>
          <w:sz w:val="21"/>
          <w:szCs w:val="21"/>
          <w:lang w:val="it-IT"/>
        </w:rPr>
      </w:pPr>
      <w:r w:rsidRPr="00597DCC">
        <w:rPr>
          <w:sz w:val="21"/>
          <w:szCs w:val="21"/>
          <w:lang w:val="it-IT"/>
        </w:rPr>
        <w:t>Teze: Hluboká kontinuita mezi životem a myslí</w:t>
      </w:r>
    </w:p>
    <w:p w14:paraId="0AFDC9D5" w14:textId="2E51BC87" w:rsidR="001139D4" w:rsidRPr="00597DCC" w:rsidRDefault="001139D4">
      <w:pPr>
        <w:rPr>
          <w:sz w:val="21"/>
          <w:szCs w:val="21"/>
          <w:lang w:val="it-IT"/>
        </w:rPr>
      </w:pPr>
      <w:r w:rsidRPr="00597DCC">
        <w:rPr>
          <w:sz w:val="21"/>
          <w:szCs w:val="21"/>
          <w:lang w:val="it-IT"/>
        </w:rPr>
        <w:t xml:space="preserve">Odpověď na otázku: jaké jsou biologické podmínky intencionálního a vědomého vztahu ke světu? </w:t>
      </w:r>
    </w:p>
    <w:p w14:paraId="10BA45E9" w14:textId="4AA978A4" w:rsidR="001139D4" w:rsidRPr="00597DCC" w:rsidRDefault="001139D4">
      <w:pPr>
        <w:rPr>
          <w:sz w:val="21"/>
          <w:szCs w:val="21"/>
          <w:lang w:val="it-IT"/>
        </w:rPr>
      </w:pPr>
      <w:r w:rsidRPr="00597DCC">
        <w:rPr>
          <w:sz w:val="21"/>
          <w:szCs w:val="21"/>
          <w:lang w:val="it-IT"/>
        </w:rPr>
        <w:t xml:space="preserve">Výchozí hypotéza: autopoiésis je svorníkem mezi filosofií organismu a filosofií mysli. </w:t>
      </w:r>
    </w:p>
    <w:p w14:paraId="02AC7A4F" w14:textId="5DF1386C" w:rsidR="007C5584" w:rsidRPr="00597DCC" w:rsidRDefault="007C5584">
      <w:pPr>
        <w:rPr>
          <w:sz w:val="21"/>
          <w:szCs w:val="21"/>
          <w:u w:val="single"/>
        </w:rPr>
      </w:pPr>
      <w:r w:rsidRPr="00597DCC">
        <w:rPr>
          <w:sz w:val="21"/>
          <w:szCs w:val="21"/>
          <w:u w:val="single"/>
        </w:rPr>
        <w:t>Kantova filosofie živé přírody</w:t>
      </w:r>
      <w:r w:rsidR="001139D4" w:rsidRPr="00597DCC">
        <w:rPr>
          <w:sz w:val="21"/>
          <w:szCs w:val="21"/>
          <w:u w:val="single"/>
        </w:rPr>
        <w:t xml:space="preserve"> (</w:t>
      </w:r>
      <w:r w:rsidR="00FC1BE4">
        <w:rPr>
          <w:sz w:val="21"/>
          <w:szCs w:val="21"/>
          <w:u w:val="single"/>
        </w:rPr>
        <w:t xml:space="preserve">s. </w:t>
      </w:r>
      <w:r w:rsidR="001139D4" w:rsidRPr="00597DCC">
        <w:rPr>
          <w:sz w:val="21"/>
          <w:szCs w:val="21"/>
          <w:u w:val="single"/>
        </w:rPr>
        <w:t>128-138)</w:t>
      </w:r>
    </w:p>
    <w:p w14:paraId="443FF75B" w14:textId="328007C2" w:rsidR="001139D4" w:rsidRPr="00597DCC" w:rsidRDefault="00FC1BE4">
      <w:pPr>
        <w:rPr>
          <w:sz w:val="21"/>
          <w:szCs w:val="21"/>
        </w:rPr>
      </w:pPr>
      <w:r>
        <w:rPr>
          <w:sz w:val="21"/>
          <w:szCs w:val="21"/>
        </w:rPr>
        <w:t xml:space="preserve">Teleologie </w:t>
      </w:r>
      <w:r w:rsidR="001139D4" w:rsidRPr="00597DCC">
        <w:rPr>
          <w:sz w:val="21"/>
          <w:szCs w:val="21"/>
        </w:rPr>
        <w:t xml:space="preserve">života je z pohledu Newtonovy mechaniky nevysvětlitelná, ba iluzorní. </w:t>
      </w:r>
    </w:p>
    <w:p w14:paraId="6351E886" w14:textId="086F753B" w:rsidR="001139D4" w:rsidRPr="00597DCC" w:rsidRDefault="001139D4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Přírodní zákonitosti bez účelu nemohou vysvětlit, jak vzniklo stéblo trávy. </w:t>
      </w:r>
    </w:p>
    <w:p w14:paraId="2E9C56AE" w14:textId="712232D3" w:rsidR="001139D4" w:rsidRPr="00597DCC" w:rsidRDefault="001139D4">
      <w:pPr>
        <w:rPr>
          <w:sz w:val="21"/>
          <w:szCs w:val="21"/>
        </w:rPr>
      </w:pPr>
      <w:r w:rsidRPr="00597DCC">
        <w:rPr>
          <w:sz w:val="21"/>
          <w:szCs w:val="21"/>
        </w:rPr>
        <w:t>Proč se vysvětlení živé přírody neobjede bez pojmu účelnosti</w:t>
      </w:r>
      <w:r w:rsidR="00FF3D9B" w:rsidRPr="00597DCC">
        <w:rPr>
          <w:sz w:val="21"/>
          <w:szCs w:val="21"/>
        </w:rPr>
        <w:t>:</w:t>
      </w:r>
    </w:p>
    <w:p w14:paraId="21B6629F" w14:textId="274CDD32" w:rsidR="001139D4" w:rsidRPr="00597DCC" w:rsidRDefault="001139D4">
      <w:pPr>
        <w:rPr>
          <w:sz w:val="21"/>
          <w:szCs w:val="21"/>
        </w:rPr>
      </w:pPr>
      <w:r w:rsidRPr="00597DCC">
        <w:rPr>
          <w:sz w:val="21"/>
          <w:szCs w:val="21"/>
        </w:rPr>
        <w:t>1) organismus je sebe-organizující bytost</w:t>
      </w:r>
    </w:p>
    <w:p w14:paraId="6E5430D4" w14:textId="1490ECAE" w:rsidR="001139D4" w:rsidRPr="00597DCC" w:rsidRDefault="001139D4">
      <w:pPr>
        <w:rPr>
          <w:sz w:val="21"/>
          <w:szCs w:val="21"/>
        </w:rPr>
      </w:pPr>
      <w:r w:rsidRPr="00597DCC">
        <w:rPr>
          <w:sz w:val="21"/>
          <w:szCs w:val="21"/>
        </w:rPr>
        <w:t>2) teleologick</w:t>
      </w:r>
      <w:r w:rsidR="00FC1BE4">
        <w:rPr>
          <w:sz w:val="21"/>
          <w:szCs w:val="21"/>
        </w:rPr>
        <w:t>á</w:t>
      </w:r>
      <w:r w:rsidRPr="00597DCC">
        <w:rPr>
          <w:sz w:val="21"/>
          <w:szCs w:val="21"/>
        </w:rPr>
        <w:t xml:space="preserve"> koncepce je neredukovatelná na mechanickou</w:t>
      </w:r>
    </w:p>
    <w:p w14:paraId="0C4A30C7" w14:textId="0AB32935" w:rsidR="001139D4" w:rsidRPr="00597DCC" w:rsidRDefault="001139D4">
      <w:pPr>
        <w:rPr>
          <w:sz w:val="21"/>
          <w:szCs w:val="21"/>
        </w:rPr>
      </w:pPr>
      <w:r w:rsidRPr="00597DCC">
        <w:rPr>
          <w:sz w:val="21"/>
          <w:szCs w:val="21"/>
        </w:rPr>
        <w:t>3) každé rozšíření poznatků o účinných příčinách je nakonec smysluplné pouze jako součást odpovědi na otázku: „</w:t>
      </w:r>
      <w:r w:rsidRPr="00597DCC">
        <w:rPr>
          <w:i/>
          <w:sz w:val="21"/>
          <w:szCs w:val="21"/>
        </w:rPr>
        <w:t xml:space="preserve">proč </w:t>
      </w:r>
      <w:r w:rsidRPr="00597DCC">
        <w:rPr>
          <w:sz w:val="21"/>
          <w:szCs w:val="21"/>
        </w:rPr>
        <w:t>to organismus dělá?“ „</w:t>
      </w:r>
      <w:r w:rsidRPr="00597DCC">
        <w:rPr>
          <w:i/>
          <w:sz w:val="21"/>
          <w:szCs w:val="21"/>
        </w:rPr>
        <w:t>K čemu</w:t>
      </w:r>
      <w:r w:rsidRPr="00597DCC">
        <w:rPr>
          <w:sz w:val="21"/>
          <w:szCs w:val="21"/>
        </w:rPr>
        <w:t xml:space="preserve"> tento děj slouží?“</w:t>
      </w:r>
    </w:p>
    <w:p w14:paraId="54CA84CA" w14:textId="09CFD568" w:rsidR="001139D4" w:rsidRPr="00597DCC" w:rsidRDefault="00FF3D9B">
      <w:pPr>
        <w:rPr>
          <w:sz w:val="21"/>
          <w:szCs w:val="21"/>
        </w:rPr>
      </w:pPr>
      <w:r w:rsidRPr="00597DCC">
        <w:rPr>
          <w:sz w:val="21"/>
          <w:szCs w:val="21"/>
        </w:rPr>
        <w:t>Kantova a</w:t>
      </w:r>
      <w:r w:rsidR="001139D4" w:rsidRPr="00597DCC">
        <w:rPr>
          <w:sz w:val="21"/>
          <w:szCs w:val="21"/>
        </w:rPr>
        <w:t>n</w:t>
      </w:r>
      <w:r w:rsidRPr="00597DCC">
        <w:rPr>
          <w:sz w:val="21"/>
          <w:szCs w:val="21"/>
        </w:rPr>
        <w:t xml:space="preserve">tinomie teleologické soudnosti: </w:t>
      </w:r>
      <w:r w:rsidR="00FC1BE4">
        <w:rPr>
          <w:sz w:val="21"/>
          <w:szCs w:val="21"/>
        </w:rPr>
        <w:t>o</w:t>
      </w:r>
      <w:r w:rsidR="001139D4" w:rsidRPr="00597DCC">
        <w:rPr>
          <w:sz w:val="21"/>
          <w:szCs w:val="21"/>
        </w:rPr>
        <w:t xml:space="preserve">pozice účelnosti a mechanismu. </w:t>
      </w:r>
    </w:p>
    <w:p w14:paraId="53E1E858" w14:textId="77777777" w:rsidR="00FC1BE4" w:rsidRDefault="00FC1BE4">
      <w:pPr>
        <w:rPr>
          <w:sz w:val="21"/>
          <w:szCs w:val="21"/>
        </w:rPr>
      </w:pPr>
      <w:r>
        <w:rPr>
          <w:sz w:val="21"/>
          <w:szCs w:val="21"/>
        </w:rPr>
        <w:t xml:space="preserve">Kant zdůrazňuje rozdíl artefaktu a sebe-organizující se živé bytosti: v teleologii přírody tedy nepředpokládat racionálního konstruktéra, </w:t>
      </w:r>
      <w:r w:rsidR="00484B61" w:rsidRPr="00597DCC">
        <w:rPr>
          <w:sz w:val="21"/>
          <w:szCs w:val="21"/>
        </w:rPr>
        <w:t xml:space="preserve">(nikoli </w:t>
      </w:r>
      <w:r w:rsidR="00484B61" w:rsidRPr="00FC1BE4">
        <w:rPr>
          <w:i/>
          <w:sz w:val="21"/>
          <w:szCs w:val="21"/>
        </w:rPr>
        <w:t>in</w:t>
      </w:r>
      <w:r w:rsidR="004C4986" w:rsidRPr="00FC1BE4">
        <w:rPr>
          <w:i/>
          <w:sz w:val="21"/>
          <w:szCs w:val="21"/>
        </w:rPr>
        <w:t>tell</w:t>
      </w:r>
      <w:r w:rsidR="00484B61" w:rsidRPr="00FC1BE4">
        <w:rPr>
          <w:i/>
          <w:sz w:val="21"/>
          <w:szCs w:val="21"/>
        </w:rPr>
        <w:t>igent design</w:t>
      </w:r>
      <w:r w:rsidR="00484B61" w:rsidRPr="00597DCC">
        <w:rPr>
          <w:sz w:val="21"/>
          <w:szCs w:val="21"/>
        </w:rPr>
        <w:t>), ale přírodní účelnost vlastní těmto organismům samým!</w:t>
      </w:r>
      <w:r w:rsidR="00FF3D9B" w:rsidRPr="00597DCC">
        <w:rPr>
          <w:sz w:val="21"/>
          <w:szCs w:val="21"/>
        </w:rPr>
        <w:t xml:space="preserve"> </w:t>
      </w:r>
      <w:r w:rsidR="00484B61" w:rsidRPr="00597DCC">
        <w:rPr>
          <w:sz w:val="21"/>
          <w:szCs w:val="21"/>
        </w:rPr>
        <w:t xml:space="preserve">Zatímco u artefaktu máme ideu </w:t>
      </w:r>
      <w:r w:rsidR="004C4986" w:rsidRPr="00597DCC">
        <w:rPr>
          <w:sz w:val="21"/>
          <w:szCs w:val="21"/>
        </w:rPr>
        <w:t>účelu</w:t>
      </w:r>
      <w:r w:rsidR="00484B61" w:rsidRPr="00597DCC">
        <w:rPr>
          <w:sz w:val="21"/>
          <w:szCs w:val="21"/>
        </w:rPr>
        <w:t xml:space="preserve"> jako něco vůči věci samé vnější, v oblasti přírodních účelů jsme vedeni id</w:t>
      </w:r>
      <w:r>
        <w:rPr>
          <w:sz w:val="21"/>
          <w:szCs w:val="21"/>
        </w:rPr>
        <w:t xml:space="preserve">eou utvářející příčiny vnitřní: </w:t>
      </w:r>
    </w:p>
    <w:p w14:paraId="09AC89A1" w14:textId="458C1E3C" w:rsidR="007C5584" w:rsidRPr="00597DCC" w:rsidRDefault="00FC1BE4">
      <w:pPr>
        <w:rPr>
          <w:sz w:val="21"/>
          <w:szCs w:val="21"/>
        </w:rPr>
      </w:pPr>
      <w:r>
        <w:rPr>
          <w:sz w:val="21"/>
          <w:szCs w:val="21"/>
        </w:rPr>
        <w:t xml:space="preserve">Kant: </w:t>
      </w:r>
      <w:r w:rsidR="007C5584" w:rsidRPr="00597DCC">
        <w:rPr>
          <w:sz w:val="21"/>
          <w:szCs w:val="21"/>
        </w:rPr>
        <w:t>„</w:t>
      </w:r>
      <w:r>
        <w:rPr>
          <w:sz w:val="21"/>
          <w:szCs w:val="21"/>
        </w:rPr>
        <w:t>O</w:t>
      </w:r>
      <w:r w:rsidR="007C5584" w:rsidRPr="00597DCC">
        <w:rPr>
          <w:sz w:val="21"/>
          <w:szCs w:val="21"/>
        </w:rPr>
        <w:t>rganický produkt přírody je ten, ve kterém je všechno účel a zároveň také prostředek“ (KS, s. 175)</w:t>
      </w:r>
    </w:p>
    <w:p w14:paraId="51D78AD2" w14:textId="6AEC0951" w:rsidR="007C5584" w:rsidRPr="00597DCC" w:rsidRDefault="007C5584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Tzn. vztahy příčiny a následku je zde nutno chápat a) jako vztahy prostředku a cíle a b) jako reversibilní. </w:t>
      </w:r>
    </w:p>
    <w:p w14:paraId="59F2243A" w14:textId="4EBD1AD7" w:rsidR="007C5584" w:rsidRPr="00597DCC" w:rsidRDefault="004C4986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Lidský rozum nedokáže pochopit kauzalitu sebe-organizace. Účelovost živé přírody je nanejvýš regulativní idea. </w:t>
      </w:r>
      <w:r w:rsidR="007D49E9" w:rsidRPr="00597DCC">
        <w:rPr>
          <w:sz w:val="21"/>
          <w:szCs w:val="21"/>
        </w:rPr>
        <w:t>Tí</w:t>
      </w:r>
      <w:r w:rsidRPr="00597DCC">
        <w:rPr>
          <w:sz w:val="21"/>
          <w:szCs w:val="21"/>
        </w:rPr>
        <w:t>m</w:t>
      </w:r>
      <w:r w:rsidR="007D49E9" w:rsidRPr="00597DCC">
        <w:rPr>
          <w:sz w:val="21"/>
          <w:szCs w:val="21"/>
        </w:rPr>
        <w:t>t</w:t>
      </w:r>
      <w:r w:rsidRPr="00597DCC">
        <w:rPr>
          <w:sz w:val="21"/>
          <w:szCs w:val="21"/>
        </w:rPr>
        <w:t>o pojmem se chce Kant vyhnout dvojímu extremismu: neplatí a) že příroda je v sobě účelná podle poznatelného účelu b) účelnost je pouze lidská projek</w:t>
      </w:r>
      <w:r w:rsidR="00FF3D9B" w:rsidRPr="00597DCC">
        <w:rPr>
          <w:sz w:val="21"/>
          <w:szCs w:val="21"/>
        </w:rPr>
        <w:t xml:space="preserve">ce na mechanickou skutečnost. </w:t>
      </w:r>
    </w:p>
    <w:p w14:paraId="7D16A58E" w14:textId="3F5C8FCF" w:rsidR="00027190" w:rsidRPr="00597DCC" w:rsidRDefault="00027190">
      <w:pPr>
        <w:rPr>
          <w:sz w:val="21"/>
          <w:szCs w:val="21"/>
          <w:u w:val="single"/>
        </w:rPr>
      </w:pPr>
      <w:r w:rsidRPr="00597DCC">
        <w:rPr>
          <w:sz w:val="21"/>
          <w:szCs w:val="21"/>
          <w:u w:val="single"/>
        </w:rPr>
        <w:t>Naturalizace Kanta</w:t>
      </w:r>
      <w:r w:rsidR="004C4986" w:rsidRPr="00597DCC">
        <w:rPr>
          <w:sz w:val="21"/>
          <w:szCs w:val="21"/>
          <w:u w:val="single"/>
        </w:rPr>
        <w:t xml:space="preserve"> (počínaje s. 138)</w:t>
      </w:r>
      <w:r w:rsidRPr="00597DCC">
        <w:rPr>
          <w:sz w:val="21"/>
          <w:szCs w:val="21"/>
          <w:u w:val="single"/>
        </w:rPr>
        <w:t xml:space="preserve">: </w:t>
      </w:r>
    </w:p>
    <w:p w14:paraId="68DA4167" w14:textId="77777777" w:rsidR="00027190" w:rsidRPr="00597DCC" w:rsidRDefault="00027190">
      <w:pPr>
        <w:rPr>
          <w:sz w:val="21"/>
          <w:szCs w:val="21"/>
        </w:rPr>
      </w:pPr>
      <w:r w:rsidRPr="00597DCC">
        <w:rPr>
          <w:sz w:val="21"/>
          <w:szCs w:val="21"/>
        </w:rPr>
        <w:t>již neplatí: „organizace přírody nemá nic analogického s kauzalitou, jak ji známe“ (KS, s. 174)</w:t>
      </w:r>
    </w:p>
    <w:p w14:paraId="180C0056" w14:textId="77777777" w:rsidR="00027190" w:rsidRPr="00597DCC" w:rsidRDefault="00027190" w:rsidP="00FC1BE4">
      <w:pPr>
        <w:spacing w:after="0"/>
        <w:rPr>
          <w:sz w:val="21"/>
          <w:szCs w:val="21"/>
        </w:rPr>
      </w:pPr>
      <w:r w:rsidRPr="00597DCC">
        <w:rPr>
          <w:sz w:val="21"/>
          <w:szCs w:val="21"/>
        </w:rPr>
        <w:t>a) detailní mapování molekulárního systému uvnitř buňky</w:t>
      </w:r>
    </w:p>
    <w:p w14:paraId="1F7596A5" w14:textId="76F8E734" w:rsidR="00027190" w:rsidRPr="00597DCC" w:rsidRDefault="00027190" w:rsidP="00FC1BE4">
      <w:pPr>
        <w:spacing w:after="0"/>
        <w:rPr>
          <w:sz w:val="21"/>
          <w:szCs w:val="21"/>
        </w:rPr>
      </w:pPr>
      <w:r w:rsidRPr="00597DCC">
        <w:rPr>
          <w:sz w:val="21"/>
          <w:szCs w:val="21"/>
        </w:rPr>
        <w:t>b) ne-lineární dynamické systémy s cirkulární kauzalitou</w:t>
      </w:r>
      <w:r w:rsidR="004C4986" w:rsidRPr="00597DCC">
        <w:rPr>
          <w:sz w:val="21"/>
          <w:szCs w:val="21"/>
        </w:rPr>
        <w:t xml:space="preserve">: kauzální smyčky </w:t>
      </w:r>
    </w:p>
    <w:p w14:paraId="27949CFE" w14:textId="4BBE04DA" w:rsidR="00027190" w:rsidRPr="00597DCC" w:rsidRDefault="00027190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Přírodní účel je vysvětlen naturalisticky v termínech autopoiésis. </w:t>
      </w:r>
    </w:p>
    <w:p w14:paraId="53CD0FD0" w14:textId="16FB9E1E" w:rsidR="00D60CFC" w:rsidRPr="00597DCC" w:rsidRDefault="00FF3D9B">
      <w:pPr>
        <w:rPr>
          <w:sz w:val="21"/>
          <w:szCs w:val="21"/>
          <w:u w:val="single"/>
        </w:rPr>
      </w:pPr>
      <w:r w:rsidRPr="00597DCC">
        <w:rPr>
          <w:sz w:val="21"/>
          <w:szCs w:val="21"/>
          <w:u w:val="single"/>
        </w:rPr>
        <w:t xml:space="preserve">Thompson vs. </w:t>
      </w:r>
      <w:r w:rsidR="00D60CFC" w:rsidRPr="00597DCC">
        <w:rPr>
          <w:sz w:val="21"/>
          <w:szCs w:val="21"/>
          <w:u w:val="single"/>
        </w:rPr>
        <w:t xml:space="preserve">Varela/Maturana (1980) </w:t>
      </w:r>
    </w:p>
    <w:p w14:paraId="5A0BA9F8" w14:textId="302C0A0E" w:rsidR="00FF044D" w:rsidRPr="00597DCC" w:rsidRDefault="00FF3D9B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V/M: </w:t>
      </w:r>
      <w:r w:rsidR="00D60CFC" w:rsidRPr="00597DCC">
        <w:rPr>
          <w:sz w:val="21"/>
          <w:szCs w:val="21"/>
        </w:rPr>
        <w:t>Autopo</w:t>
      </w:r>
      <w:r w:rsidR="00FF044D" w:rsidRPr="00597DCC">
        <w:rPr>
          <w:sz w:val="21"/>
          <w:szCs w:val="21"/>
        </w:rPr>
        <w:t xml:space="preserve">ietické systémy jsou bezúčelné; pojem účelnosti není nezbytný pro definici živého organismu. Účel je vnějším pojem, který připisujeme funkci organismu ve vztahu k okolí. Tento funkční vztah k okolí nepatří k sebeorganizaci živé jednotky, je postradatelný. (Varela, Maturana, </w:t>
      </w:r>
      <w:r w:rsidR="00FF044D" w:rsidRPr="00597DCC">
        <w:rPr>
          <w:i/>
          <w:sz w:val="21"/>
          <w:szCs w:val="21"/>
        </w:rPr>
        <w:t>Autop</w:t>
      </w:r>
      <w:r w:rsidR="004C4986" w:rsidRPr="00597DCC">
        <w:rPr>
          <w:i/>
          <w:sz w:val="21"/>
          <w:szCs w:val="21"/>
        </w:rPr>
        <w:t>o</w:t>
      </w:r>
      <w:r w:rsidR="00FF044D" w:rsidRPr="00597DCC">
        <w:rPr>
          <w:i/>
          <w:sz w:val="21"/>
          <w:szCs w:val="21"/>
        </w:rPr>
        <w:t>iésis and Cognition</w:t>
      </w:r>
      <w:r w:rsidR="00FF044D" w:rsidRPr="00597DCC">
        <w:rPr>
          <w:sz w:val="21"/>
          <w:szCs w:val="21"/>
        </w:rPr>
        <w:t>, 1980, s. 85-86)</w:t>
      </w:r>
    </w:p>
    <w:p w14:paraId="3E934888" w14:textId="77777777" w:rsidR="004C4986" w:rsidRPr="00597DCC" w:rsidRDefault="00FF044D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Thompson: </w:t>
      </w:r>
    </w:p>
    <w:p w14:paraId="066FBB6E" w14:textId="223624D5" w:rsidR="00FF044D" w:rsidRPr="00597DCC" w:rsidRDefault="004C4986" w:rsidP="00FC1BE4">
      <w:pPr>
        <w:spacing w:after="0"/>
        <w:rPr>
          <w:sz w:val="21"/>
          <w:szCs w:val="21"/>
        </w:rPr>
      </w:pPr>
      <w:r w:rsidRPr="00597DCC">
        <w:rPr>
          <w:sz w:val="21"/>
          <w:szCs w:val="21"/>
        </w:rPr>
        <w:t xml:space="preserve">- </w:t>
      </w:r>
      <w:r w:rsidR="00FF044D" w:rsidRPr="00597DCC">
        <w:rPr>
          <w:sz w:val="21"/>
          <w:szCs w:val="21"/>
        </w:rPr>
        <w:t xml:space="preserve">postradatelnost vnějšího </w:t>
      </w:r>
      <w:r w:rsidRPr="00597DCC">
        <w:rPr>
          <w:sz w:val="21"/>
          <w:szCs w:val="21"/>
        </w:rPr>
        <w:t>účelu</w:t>
      </w:r>
      <w:r w:rsidR="00FF044D" w:rsidRPr="00597DCC">
        <w:rPr>
          <w:sz w:val="21"/>
          <w:szCs w:val="21"/>
        </w:rPr>
        <w:t xml:space="preserve">, kterému by jednotka sloužila, </w:t>
      </w:r>
      <w:r w:rsidRPr="00597DCC">
        <w:rPr>
          <w:sz w:val="21"/>
          <w:szCs w:val="21"/>
        </w:rPr>
        <w:t>neznamená</w:t>
      </w:r>
      <w:r w:rsidR="00FF044D" w:rsidRPr="00597DCC">
        <w:rPr>
          <w:sz w:val="21"/>
          <w:szCs w:val="21"/>
        </w:rPr>
        <w:t>, že by celý systém ne</w:t>
      </w:r>
      <w:r w:rsidRPr="00597DCC">
        <w:rPr>
          <w:sz w:val="21"/>
          <w:szCs w:val="21"/>
        </w:rPr>
        <w:t xml:space="preserve">mohl být vnitřně účelný (Kant). </w:t>
      </w:r>
    </w:p>
    <w:p w14:paraId="41576104" w14:textId="536D388C" w:rsidR="00FF044D" w:rsidRPr="00597DCC" w:rsidRDefault="004C4986" w:rsidP="00FC1BE4">
      <w:pPr>
        <w:spacing w:after="0"/>
        <w:rPr>
          <w:sz w:val="21"/>
          <w:szCs w:val="21"/>
        </w:rPr>
      </w:pPr>
      <w:r w:rsidRPr="00597DCC">
        <w:rPr>
          <w:sz w:val="21"/>
          <w:szCs w:val="21"/>
        </w:rPr>
        <w:t>- j</w:t>
      </w:r>
      <w:r w:rsidR="00FF044D" w:rsidRPr="00597DCC">
        <w:rPr>
          <w:sz w:val="21"/>
          <w:szCs w:val="21"/>
        </w:rPr>
        <w:t>e možné podat naturalistické vysvětlení podmínek auto-poietické organizace</w:t>
      </w:r>
    </w:p>
    <w:p w14:paraId="35E869E0" w14:textId="3CF2EA2E" w:rsidR="00FF044D" w:rsidRPr="00597DCC" w:rsidRDefault="004C4986" w:rsidP="00FC1BE4">
      <w:pPr>
        <w:spacing w:after="0"/>
        <w:rPr>
          <w:sz w:val="21"/>
          <w:szCs w:val="21"/>
        </w:rPr>
      </w:pPr>
      <w:r w:rsidRPr="00597DCC">
        <w:rPr>
          <w:sz w:val="21"/>
          <w:szCs w:val="21"/>
        </w:rPr>
        <w:t xml:space="preserve">- </w:t>
      </w:r>
      <w:r w:rsidR="00FF044D" w:rsidRPr="00597DCC">
        <w:rPr>
          <w:sz w:val="21"/>
          <w:szCs w:val="21"/>
        </w:rPr>
        <w:t xml:space="preserve">Vnitřní účelovost je emergentní vlastností – je dána způsobem, jímž je organismus vnitřně uspořádán. </w:t>
      </w:r>
    </w:p>
    <w:p w14:paraId="1330DB68" w14:textId="77777777" w:rsidR="00FF044D" w:rsidRPr="00597DCC" w:rsidRDefault="00FF044D">
      <w:pPr>
        <w:rPr>
          <w:sz w:val="21"/>
          <w:szCs w:val="21"/>
          <w:u w:val="single"/>
        </w:rPr>
      </w:pPr>
      <w:r w:rsidRPr="00597DCC">
        <w:rPr>
          <w:sz w:val="21"/>
          <w:szCs w:val="21"/>
          <w:u w:val="single"/>
        </w:rPr>
        <w:lastRenderedPageBreak/>
        <w:t xml:space="preserve">Účelovost lze chápat dvěma způsoby: </w:t>
      </w:r>
    </w:p>
    <w:p w14:paraId="21BD7008" w14:textId="3A9E90D8" w:rsidR="00FF044D" w:rsidRPr="00597DCC" w:rsidRDefault="00FF044D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- jako identitu : autopoiésis </w:t>
      </w:r>
      <w:r w:rsidR="004C4986" w:rsidRPr="00597DCC">
        <w:rPr>
          <w:sz w:val="21"/>
          <w:szCs w:val="21"/>
        </w:rPr>
        <w:t>znamená</w:t>
      </w:r>
      <w:r w:rsidRPr="00597DCC">
        <w:rPr>
          <w:sz w:val="21"/>
          <w:szCs w:val="21"/>
        </w:rPr>
        <w:t xml:space="preserve"> udržová</w:t>
      </w:r>
      <w:r w:rsidR="004C4986" w:rsidRPr="00597DCC">
        <w:rPr>
          <w:sz w:val="21"/>
          <w:szCs w:val="21"/>
        </w:rPr>
        <w:t>n</w:t>
      </w:r>
      <w:r w:rsidRPr="00597DCC">
        <w:rPr>
          <w:sz w:val="21"/>
          <w:szCs w:val="21"/>
        </w:rPr>
        <w:t xml:space="preserve">í dynamické identity tváří v tvář materiální proměně. </w:t>
      </w:r>
    </w:p>
    <w:p w14:paraId="1E7E91DE" w14:textId="0D096384" w:rsidR="00FF044D" w:rsidRPr="00597DCC" w:rsidRDefault="004C4986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- jako </w:t>
      </w:r>
      <w:r w:rsidR="00FC1BE4">
        <w:rPr>
          <w:sz w:val="21"/>
          <w:szCs w:val="21"/>
        </w:rPr>
        <w:t>smyslotvorbu (</w:t>
      </w:r>
      <w:r w:rsidR="00FF044D" w:rsidRPr="00597DCC">
        <w:rPr>
          <w:sz w:val="21"/>
          <w:szCs w:val="21"/>
        </w:rPr>
        <w:t>sense-making</w:t>
      </w:r>
      <w:r w:rsidR="00FC1BE4">
        <w:rPr>
          <w:sz w:val="21"/>
          <w:szCs w:val="21"/>
        </w:rPr>
        <w:t>)</w:t>
      </w:r>
      <w:r w:rsidR="00FF044D" w:rsidRPr="00597DCC">
        <w:rPr>
          <w:sz w:val="21"/>
          <w:szCs w:val="21"/>
        </w:rPr>
        <w:t>: autopoietický syst</w:t>
      </w:r>
      <w:r w:rsidRPr="00597DCC">
        <w:rPr>
          <w:sz w:val="21"/>
          <w:szCs w:val="21"/>
        </w:rPr>
        <w:t>é</w:t>
      </w:r>
      <w:r w:rsidR="00FF044D" w:rsidRPr="00597DCC">
        <w:rPr>
          <w:sz w:val="21"/>
          <w:szCs w:val="21"/>
        </w:rPr>
        <w:t xml:space="preserve">my musí sjednat smysl světa, aby byl s to se udržet </w:t>
      </w:r>
    </w:p>
    <w:p w14:paraId="520A9DC4" w14:textId="77777777" w:rsidR="00FF044D" w:rsidRPr="00597DCC" w:rsidRDefault="00FF044D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Sense-making proměňuje fyzikálně-chemický svět na okolí (Umwelt). </w:t>
      </w:r>
    </w:p>
    <w:p w14:paraId="4E31906B" w14:textId="77777777" w:rsidR="00FF044D" w:rsidRPr="00597DCC" w:rsidRDefault="00FF044D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Sjednávání smyslu = intencionalita ve své minimalistické a původně biologické podobě. </w:t>
      </w:r>
    </w:p>
    <w:p w14:paraId="36856F3A" w14:textId="77777777" w:rsidR="00FF044D" w:rsidRPr="00597DCC" w:rsidRDefault="00FF044D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Tyto dva mody jsou pro propojeny: </w:t>
      </w:r>
    </w:p>
    <w:p w14:paraId="634B3A93" w14:textId="77777777" w:rsidR="00FF044D" w:rsidRPr="00597DCC" w:rsidRDefault="00FF044D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1) organismus je ve své základu sebe-kladoucí a identitu produkující proces založený na autopoiésis. </w:t>
      </w:r>
    </w:p>
    <w:p w14:paraId="10A05220" w14:textId="5DA83835" w:rsidR="007626DE" w:rsidRPr="00597DCC" w:rsidRDefault="00FF044D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2) Sebe-stvrzující se identita </w:t>
      </w:r>
      <w:r w:rsidR="007626DE" w:rsidRPr="00597DCC">
        <w:rPr>
          <w:sz w:val="21"/>
          <w:szCs w:val="21"/>
        </w:rPr>
        <w:t xml:space="preserve">ustanovuje </w:t>
      </w:r>
      <w:r w:rsidR="004C4986" w:rsidRPr="00597DCC">
        <w:rPr>
          <w:sz w:val="21"/>
          <w:szCs w:val="21"/>
        </w:rPr>
        <w:t xml:space="preserve">své okolí. </w:t>
      </w:r>
    </w:p>
    <w:p w14:paraId="4D2424D3" w14:textId="1C3DD9AC" w:rsidR="00FA67A3" w:rsidRPr="00597DCC" w:rsidRDefault="007626DE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Merleau-Ponty: „Každý organismus má tedy v přítomnosti daného prostředí své optimální podmínky činnosti, svůj vlastní způsob, jak udržovat </w:t>
      </w:r>
      <w:r w:rsidR="00FA67A3" w:rsidRPr="00597DCC">
        <w:rPr>
          <w:sz w:val="21"/>
          <w:szCs w:val="21"/>
        </w:rPr>
        <w:t>rovnováhu</w:t>
      </w:r>
      <w:r w:rsidRPr="00597DCC">
        <w:rPr>
          <w:sz w:val="21"/>
          <w:szCs w:val="21"/>
        </w:rPr>
        <w:t xml:space="preserve">, a vnitřní determinanty této rovnováhy nejsou dány větším počtem vektorů, nýbrž obecným postojem ke světu.“ </w:t>
      </w:r>
      <w:r w:rsidR="00350CB5" w:rsidRPr="00597DCC">
        <w:rPr>
          <w:sz w:val="21"/>
          <w:szCs w:val="21"/>
        </w:rPr>
        <w:t>(</w:t>
      </w:r>
      <w:r w:rsidR="00350CB5" w:rsidRPr="00597DCC">
        <w:rPr>
          <w:i/>
          <w:sz w:val="21"/>
          <w:szCs w:val="21"/>
        </w:rPr>
        <w:t xml:space="preserve">Struktura chování, </w:t>
      </w:r>
      <w:r w:rsidR="00350CB5" w:rsidRPr="00597DCC">
        <w:rPr>
          <w:sz w:val="21"/>
          <w:szCs w:val="21"/>
        </w:rPr>
        <w:t>str. 203)</w:t>
      </w:r>
      <w:r w:rsidR="00FA67A3" w:rsidRPr="00597DCC">
        <w:rPr>
          <w:sz w:val="21"/>
          <w:szCs w:val="21"/>
        </w:rPr>
        <w:t>.</w:t>
      </w:r>
      <w:r w:rsidR="00FF3D9B" w:rsidRPr="00597DCC">
        <w:rPr>
          <w:sz w:val="21"/>
          <w:szCs w:val="21"/>
        </w:rPr>
        <w:t xml:space="preserve"> </w:t>
      </w:r>
      <w:r w:rsidR="00FA67A3" w:rsidRPr="00597DCC">
        <w:rPr>
          <w:sz w:val="21"/>
          <w:szCs w:val="21"/>
        </w:rPr>
        <w:t>„[Organismus] sám mění své prostředí podle vnitřní normy své aktivity.“ (</w:t>
      </w:r>
      <w:r w:rsidR="00FA67A3" w:rsidRPr="00597DCC">
        <w:rPr>
          <w:i/>
          <w:sz w:val="21"/>
          <w:szCs w:val="21"/>
        </w:rPr>
        <w:t xml:space="preserve">Struktura chování, </w:t>
      </w:r>
      <w:r w:rsidR="00FA67A3" w:rsidRPr="00597DCC">
        <w:rPr>
          <w:sz w:val="21"/>
          <w:szCs w:val="21"/>
        </w:rPr>
        <w:t>s. 210)</w:t>
      </w:r>
    </w:p>
    <w:p w14:paraId="38442184" w14:textId="092F2666" w:rsidR="00B158FA" w:rsidRPr="00597DCC" w:rsidRDefault="00B158FA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Minimální autopoiésis nestačí: je třeba rozšířen pojetí autopoeitické povahy organismu, zahrnující i jeho dialektický vztah k okolí. </w:t>
      </w:r>
    </w:p>
    <w:p w14:paraId="70E0D983" w14:textId="62279B9C" w:rsidR="00E84757" w:rsidRPr="00FC1BE4" w:rsidRDefault="00FF3D9B">
      <w:pPr>
        <w:rPr>
          <w:sz w:val="21"/>
          <w:szCs w:val="21"/>
          <w:u w:val="single"/>
        </w:rPr>
      </w:pPr>
      <w:r w:rsidRPr="00FC1BE4">
        <w:rPr>
          <w:sz w:val="21"/>
          <w:szCs w:val="21"/>
          <w:u w:val="single"/>
        </w:rPr>
        <w:t>Překonání e</w:t>
      </w:r>
      <w:r w:rsidR="00E84757" w:rsidRPr="00FC1BE4">
        <w:rPr>
          <w:sz w:val="21"/>
          <w:szCs w:val="21"/>
          <w:u w:val="single"/>
        </w:rPr>
        <w:t>xplanační propast</w:t>
      </w:r>
      <w:r w:rsidRPr="00FC1BE4">
        <w:rPr>
          <w:sz w:val="21"/>
          <w:szCs w:val="21"/>
          <w:u w:val="single"/>
        </w:rPr>
        <w:t>i</w:t>
      </w:r>
      <w:r w:rsidR="00FC1BE4">
        <w:rPr>
          <w:sz w:val="21"/>
          <w:szCs w:val="21"/>
          <w:u w:val="single"/>
        </w:rPr>
        <w:t xml:space="preserve"> mezi myslí a přírodou</w:t>
      </w:r>
    </w:p>
    <w:p w14:paraId="1246358D" w14:textId="7010C4AA" w:rsidR="00E84757" w:rsidRPr="00597DCC" w:rsidRDefault="00E84757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Hans Jonas: </w:t>
      </w:r>
      <w:r w:rsidR="00FF3D9B" w:rsidRPr="00597DCC">
        <w:rPr>
          <w:sz w:val="21"/>
          <w:szCs w:val="21"/>
        </w:rPr>
        <w:t xml:space="preserve"> </w:t>
      </w:r>
      <w:r w:rsidRPr="00597DCC">
        <w:rPr>
          <w:sz w:val="21"/>
          <w:szCs w:val="21"/>
        </w:rPr>
        <w:t>protnutí biologické a fenomenologické perspektivy: nutné pro pochopení imanentní účelnosti organismu</w:t>
      </w:r>
      <w:r w:rsidR="004C4986" w:rsidRPr="00597DCC">
        <w:rPr>
          <w:sz w:val="21"/>
          <w:szCs w:val="21"/>
        </w:rPr>
        <w:t xml:space="preserve"> </w:t>
      </w:r>
      <w:r w:rsidRPr="00597DCC">
        <w:rPr>
          <w:sz w:val="21"/>
          <w:szCs w:val="21"/>
        </w:rPr>
        <w:t xml:space="preserve">a hluboké kontinuity mezi životem a myslí (149) </w:t>
      </w:r>
    </w:p>
    <w:p w14:paraId="55989D13" w14:textId="09B91BD4" w:rsidR="003D1513" w:rsidRPr="00597DCC" w:rsidRDefault="00E84757">
      <w:pPr>
        <w:rPr>
          <w:sz w:val="21"/>
          <w:szCs w:val="21"/>
        </w:rPr>
      </w:pPr>
      <w:r w:rsidRPr="00597DCC">
        <w:rPr>
          <w:sz w:val="21"/>
          <w:szCs w:val="21"/>
        </w:rPr>
        <w:t>Každá buňka aktivně reguluje svůj vztah k prostředí/</w:t>
      </w:r>
      <w:r w:rsidR="00FF3D9B" w:rsidRPr="00597DCC">
        <w:rPr>
          <w:sz w:val="21"/>
          <w:szCs w:val="21"/>
        </w:rPr>
        <w:t xml:space="preserve">okolí.  </w:t>
      </w:r>
      <w:r w:rsidRPr="00597DCC">
        <w:rPr>
          <w:sz w:val="21"/>
          <w:szCs w:val="21"/>
        </w:rPr>
        <w:t>Je to více než agregát, je to sebeudržující se jednota. Organismus udržuje dialektický vztah k okolí.</w:t>
      </w:r>
      <w:r w:rsidR="004C4986" w:rsidRPr="00597DCC">
        <w:rPr>
          <w:sz w:val="21"/>
          <w:szCs w:val="21"/>
        </w:rPr>
        <w:t xml:space="preserve"> </w:t>
      </w:r>
      <w:r w:rsidR="00597DCC" w:rsidRPr="00597DCC">
        <w:rPr>
          <w:sz w:val="21"/>
          <w:szCs w:val="21"/>
        </w:rPr>
        <w:t xml:space="preserve"> </w:t>
      </w:r>
      <w:r w:rsidR="003D1513" w:rsidRPr="00597DCC">
        <w:rPr>
          <w:sz w:val="21"/>
          <w:szCs w:val="21"/>
        </w:rPr>
        <w:t xml:space="preserve">Svoboda = způsob, jímž organismus utváří svou existenci. </w:t>
      </w:r>
      <w:r w:rsidR="00FC1BE4">
        <w:rPr>
          <w:sz w:val="21"/>
          <w:szCs w:val="21"/>
        </w:rPr>
        <w:t>„</w:t>
      </w:r>
      <w:r w:rsidR="003D1513" w:rsidRPr="00597DCC">
        <w:rPr>
          <w:sz w:val="21"/>
          <w:szCs w:val="21"/>
        </w:rPr>
        <w:t xml:space="preserve">Nezávislost formy vzhledem k vlastní látce“ (Jonas, 1966, s. 81), jež se uskutečňuje už v podobě metabolismu, který je </w:t>
      </w:r>
      <w:r w:rsidR="004C4986" w:rsidRPr="00597DCC">
        <w:rPr>
          <w:sz w:val="21"/>
          <w:szCs w:val="21"/>
        </w:rPr>
        <w:t>stvrzováním</w:t>
      </w:r>
      <w:r w:rsidR="003D1513" w:rsidRPr="00597DCC">
        <w:rPr>
          <w:sz w:val="21"/>
          <w:szCs w:val="21"/>
        </w:rPr>
        <w:t xml:space="preserve"> identity ve vztahu k vnějšku. </w:t>
      </w:r>
    </w:p>
    <w:p w14:paraId="00A187AF" w14:textId="589C9B6D" w:rsidR="003D1513" w:rsidRPr="00597DCC" w:rsidRDefault="003D1513">
      <w:pPr>
        <w:rPr>
          <w:sz w:val="21"/>
          <w:szCs w:val="21"/>
          <w:u w:val="single"/>
        </w:rPr>
      </w:pPr>
      <w:r w:rsidRPr="00597DCC">
        <w:rPr>
          <w:sz w:val="21"/>
          <w:szCs w:val="21"/>
          <w:u w:val="single"/>
        </w:rPr>
        <w:t>Identita a utváření-smyslu</w:t>
      </w:r>
    </w:p>
    <w:p w14:paraId="122D6066" w14:textId="0079435F" w:rsidR="0073436B" w:rsidRPr="00597DCC" w:rsidRDefault="003D1513">
      <w:pPr>
        <w:rPr>
          <w:sz w:val="21"/>
          <w:szCs w:val="21"/>
        </w:rPr>
      </w:pPr>
      <w:r w:rsidRPr="00597DCC">
        <w:rPr>
          <w:sz w:val="21"/>
          <w:szCs w:val="21"/>
        </w:rPr>
        <w:t>Ko-em</w:t>
      </w:r>
      <w:r w:rsidR="00597DCC" w:rsidRPr="00597DCC">
        <w:rPr>
          <w:sz w:val="21"/>
          <w:szCs w:val="21"/>
        </w:rPr>
        <w:t xml:space="preserve">ergence individua a prostředí.  </w:t>
      </w:r>
      <w:r w:rsidR="0073436B" w:rsidRPr="00597DCC">
        <w:rPr>
          <w:sz w:val="21"/>
          <w:szCs w:val="21"/>
        </w:rPr>
        <w:t>Varela: rozdíl mezi fyzikálně-chemickým světem a okolím organismu spočívá v jistém „nadbytku významovosti“ („surplus of significance“)</w:t>
      </w:r>
    </w:p>
    <w:p w14:paraId="2FC7E2B9" w14:textId="00C606E2" w:rsidR="0073436B" w:rsidRPr="00597DCC" w:rsidRDefault="0073436B">
      <w:pPr>
        <w:rPr>
          <w:sz w:val="21"/>
          <w:szCs w:val="21"/>
          <w:u w:val="single"/>
        </w:rPr>
      </w:pPr>
      <w:r w:rsidRPr="00597DCC">
        <w:rPr>
          <w:sz w:val="21"/>
          <w:szCs w:val="21"/>
          <w:u w:val="single"/>
        </w:rPr>
        <w:t xml:space="preserve">Sebe-transcendence organismu: </w:t>
      </w:r>
    </w:p>
    <w:p w14:paraId="4802B264" w14:textId="3C71B5BB" w:rsidR="0073436B" w:rsidRPr="00597DCC" w:rsidRDefault="007D49E9">
      <w:pPr>
        <w:rPr>
          <w:sz w:val="21"/>
          <w:szCs w:val="21"/>
        </w:rPr>
      </w:pPr>
      <w:r w:rsidRPr="00597DCC">
        <w:rPr>
          <w:sz w:val="21"/>
          <w:szCs w:val="21"/>
        </w:rPr>
        <w:t>Metabolismus</w:t>
      </w:r>
      <w:r w:rsidR="0073436B" w:rsidRPr="00597DCC">
        <w:rPr>
          <w:sz w:val="21"/>
          <w:szCs w:val="21"/>
        </w:rPr>
        <w:t xml:space="preserve"> je pouze nejjednodušší formou pohybu spočívající  překračování toho, co je fakticky dáno (155). </w:t>
      </w:r>
    </w:p>
    <w:p w14:paraId="3A41A158" w14:textId="031D8AF9" w:rsidR="003A44FF" w:rsidRPr="00597DCC" w:rsidRDefault="0073436B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Organismus se musí rozvrhovat do světa, otevírat se časovému horizontu vlastního životního cyklu a prostorovému </w:t>
      </w:r>
      <w:r w:rsidR="007D49E9" w:rsidRPr="00597DCC">
        <w:rPr>
          <w:sz w:val="21"/>
          <w:szCs w:val="21"/>
        </w:rPr>
        <w:t>horizontu</w:t>
      </w:r>
      <w:r w:rsidRPr="00597DCC">
        <w:rPr>
          <w:sz w:val="21"/>
          <w:szCs w:val="21"/>
        </w:rPr>
        <w:t xml:space="preserve"> vnějšího světa. </w:t>
      </w:r>
      <w:r w:rsidR="003A44FF" w:rsidRPr="00597DCC">
        <w:rPr>
          <w:sz w:val="21"/>
          <w:szCs w:val="21"/>
        </w:rPr>
        <w:t xml:space="preserve">Tato </w:t>
      </w:r>
      <w:r w:rsidR="007D49E9" w:rsidRPr="00597DCC">
        <w:rPr>
          <w:sz w:val="21"/>
          <w:szCs w:val="21"/>
        </w:rPr>
        <w:t>transcendence</w:t>
      </w:r>
      <w:r w:rsidR="003A44FF" w:rsidRPr="00597DCC">
        <w:rPr>
          <w:sz w:val="21"/>
          <w:szCs w:val="21"/>
        </w:rPr>
        <w:t xml:space="preserve"> (k budoucnu a do světa) je již předpokládána ve fenomenologickém pojmu intencionality jako mentálního zaměření se na něco. </w:t>
      </w:r>
    </w:p>
    <w:p w14:paraId="3AACFAF2" w14:textId="0AF36531" w:rsidR="007D49E9" w:rsidRPr="00597DCC" w:rsidRDefault="007D49E9">
      <w:pPr>
        <w:rPr>
          <w:sz w:val="21"/>
          <w:szCs w:val="21"/>
          <w:u w:val="single"/>
        </w:rPr>
      </w:pPr>
      <w:r w:rsidRPr="00597DCC">
        <w:rPr>
          <w:sz w:val="21"/>
          <w:szCs w:val="21"/>
          <w:u w:val="single"/>
        </w:rPr>
        <w:t xml:space="preserve">Problémy: </w:t>
      </w:r>
    </w:p>
    <w:p w14:paraId="367DBA2E" w14:textId="504654B7" w:rsidR="007D49E9" w:rsidRPr="00597DCC" w:rsidRDefault="007D49E9">
      <w:pPr>
        <w:rPr>
          <w:sz w:val="21"/>
          <w:szCs w:val="21"/>
        </w:rPr>
      </w:pPr>
      <w:r w:rsidRPr="00597DCC">
        <w:rPr>
          <w:sz w:val="21"/>
          <w:szCs w:val="21"/>
        </w:rPr>
        <w:t xml:space="preserve">Lze autopoiésis ztotožnit s kognicí? Není to násilné redefinování pojmu poznání (nutně zahrnujícího i přesvědčení apod.)? Nikoli: jde nevědomé, spontánní a neteleologické kladení hodnot, které je podmínkou vyšších aktů </w:t>
      </w:r>
      <w:r w:rsidR="00FC1BE4">
        <w:rPr>
          <w:sz w:val="21"/>
          <w:szCs w:val="21"/>
        </w:rPr>
        <w:t xml:space="preserve">konstatování něčeho jako něčeho. </w:t>
      </w:r>
      <w:r w:rsidRPr="00597DCC">
        <w:rPr>
          <w:sz w:val="21"/>
          <w:szCs w:val="21"/>
        </w:rPr>
        <w:t xml:space="preserve"> //Heidegger: transcendence. </w:t>
      </w:r>
    </w:p>
    <w:p w14:paraId="6D5AD41C" w14:textId="7AFCC8C4" w:rsidR="007D49E9" w:rsidRPr="00597DCC" w:rsidRDefault="007D49E9">
      <w:pPr>
        <w:rPr>
          <w:sz w:val="21"/>
          <w:szCs w:val="21"/>
        </w:rPr>
      </w:pPr>
      <w:r w:rsidRPr="00597DCC">
        <w:rPr>
          <w:sz w:val="21"/>
          <w:szCs w:val="21"/>
        </w:rPr>
        <w:t>I když uznáme, že elementární intencionální vztah ke světu má biologické kořeny v auto-poiésis a adaptivitě, lze takto vysvětlit i emergenci vědomí</w:t>
      </w:r>
      <w:r w:rsidR="00FC1BE4">
        <w:rPr>
          <w:sz w:val="21"/>
          <w:szCs w:val="21"/>
        </w:rPr>
        <w:t xml:space="preserve"> a subjektivity</w:t>
      </w:r>
      <w:r w:rsidRPr="00597DCC">
        <w:rPr>
          <w:sz w:val="21"/>
          <w:szCs w:val="21"/>
        </w:rPr>
        <w:t>?</w:t>
      </w:r>
      <w:bookmarkStart w:id="0" w:name="_GoBack"/>
      <w:bookmarkEnd w:id="0"/>
      <w:r w:rsidRPr="00597DCC">
        <w:rPr>
          <w:sz w:val="21"/>
          <w:szCs w:val="21"/>
        </w:rPr>
        <w:t xml:space="preserve"> </w:t>
      </w:r>
    </w:p>
    <w:sectPr w:rsidR="007D49E9" w:rsidRPr="005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90"/>
    <w:rsid w:val="00027190"/>
    <w:rsid w:val="001139D4"/>
    <w:rsid w:val="00350CB5"/>
    <w:rsid w:val="003A44FF"/>
    <w:rsid w:val="003D1513"/>
    <w:rsid w:val="00484B61"/>
    <w:rsid w:val="004C4986"/>
    <w:rsid w:val="00597DCC"/>
    <w:rsid w:val="006318D6"/>
    <w:rsid w:val="0073436B"/>
    <w:rsid w:val="007626DE"/>
    <w:rsid w:val="007A6FEA"/>
    <w:rsid w:val="007C5584"/>
    <w:rsid w:val="007D49E9"/>
    <w:rsid w:val="00B158FA"/>
    <w:rsid w:val="00D60CFC"/>
    <w:rsid w:val="00E84757"/>
    <w:rsid w:val="00F316FF"/>
    <w:rsid w:val="00FA67A3"/>
    <w:rsid w:val="00FC1BE4"/>
    <w:rsid w:val="00FF044D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DF9F"/>
  <w15:chartTrackingRefBased/>
  <w15:docId w15:val="{A181C755-E820-489A-B7FC-8438F637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Švec, Ondřej</dc:creator>
  <cp:keywords/>
  <dc:description/>
  <cp:lastModifiedBy>Švec, Ondřej</cp:lastModifiedBy>
  <cp:revision>4</cp:revision>
  <dcterms:created xsi:type="dcterms:W3CDTF">2018-12-11T09:29:00Z</dcterms:created>
  <dcterms:modified xsi:type="dcterms:W3CDTF">2018-12-24T09:58:00Z</dcterms:modified>
</cp:coreProperties>
</file>