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2C" w:rsidRPr="009C4D2C" w:rsidRDefault="009C4D2C" w:rsidP="009C4D2C">
      <w:pPr>
        <w:rPr>
          <w:b/>
        </w:rPr>
      </w:pPr>
      <w:r w:rsidRPr="009C4D2C">
        <w:rPr>
          <w:b/>
        </w:rPr>
        <w:t>JÁ A SPOLEČNOST</w:t>
      </w:r>
    </w:p>
    <w:p w:rsidR="009C4D2C" w:rsidRDefault="009C4D2C" w:rsidP="009C4D2C">
      <w:r>
        <w:t xml:space="preserve">Okruhy a očekávané výstupy </w:t>
      </w:r>
      <w:bookmarkStart w:id="0" w:name="_GoBack"/>
      <w:bookmarkEnd w:id="0"/>
    </w:p>
    <w:p w:rsidR="009C4D2C" w:rsidRDefault="009C4D2C" w:rsidP="009C4D2C">
      <w:pPr>
        <w:pStyle w:val="Odstavecseseznamem"/>
        <w:numPr>
          <w:ilvl w:val="0"/>
          <w:numId w:val="2"/>
        </w:numPr>
      </w:pPr>
      <w:r w:rsidRPr="009C4D2C">
        <w:t>IDENTITA: prostřednictvím zkoumání a reflektování sebe a okolního světa si uvědomuje a popíše osobní, sociální, kulturní a online identitu a to, jak se utváří v sociálním, kulturním a historickém kontextu</w:t>
      </w:r>
    </w:p>
    <w:p w:rsidR="009C4D2C" w:rsidRPr="009C4D2C" w:rsidRDefault="009C4D2C" w:rsidP="009C4D2C">
      <w:pPr>
        <w:pStyle w:val="Odstavecseseznamem"/>
      </w:pPr>
    </w:p>
    <w:p w:rsidR="009C4D2C" w:rsidRPr="009C4D2C" w:rsidRDefault="009C4D2C" w:rsidP="009C4D2C">
      <w:pPr>
        <w:pStyle w:val="Odstavecseseznamem"/>
        <w:numPr>
          <w:ilvl w:val="0"/>
          <w:numId w:val="2"/>
        </w:numPr>
      </w:pPr>
      <w:r w:rsidRPr="009C4D2C">
        <w:t>SPOLEČENSKÉ A OSOBNÍ HODNOTY: objasní význam základních společenských hodnot jako je svoboda, rovnost, spravedlnost, sestaví a zdůvodní svůj žebříček osobních hodnot a na příkladech prokáže význam hodnot pro posuzování, plánování a rozhodování v různých životních situacích, včetně situací, kdy dochází ke střetu různých hodnot</w:t>
      </w:r>
    </w:p>
    <w:p w:rsidR="009C4D2C" w:rsidRPr="009C4D2C" w:rsidRDefault="009C4D2C" w:rsidP="009C4D2C">
      <w:pPr>
        <w:pStyle w:val="Odstavecseseznamem"/>
      </w:pPr>
    </w:p>
    <w:p w:rsidR="009C4D2C" w:rsidRPr="009C4D2C" w:rsidRDefault="009C4D2C" w:rsidP="009C4D2C">
      <w:pPr>
        <w:pStyle w:val="Odstavecseseznamem"/>
        <w:numPr>
          <w:ilvl w:val="0"/>
          <w:numId w:val="2"/>
        </w:numPr>
      </w:pPr>
      <w:r w:rsidRPr="009C4D2C">
        <w:t>SOCIÁLNÍ PERCEPCE: kriticky reflektuje předsudky a společenské stereotypy, analyzuje jejich vznik a sleduje jejich projevy, překonává chyby při hodnocení a vnímání druhých lidí</w:t>
      </w:r>
    </w:p>
    <w:p w:rsidR="009C4D2C" w:rsidRPr="009C4D2C" w:rsidRDefault="009C4D2C" w:rsidP="009C4D2C">
      <w:pPr>
        <w:pStyle w:val="Odstavecseseznamem"/>
      </w:pPr>
    </w:p>
    <w:p w:rsidR="009C4D2C" w:rsidRPr="009C4D2C" w:rsidRDefault="009C4D2C" w:rsidP="009C4D2C">
      <w:pPr>
        <w:pStyle w:val="Odstavecseseznamem"/>
        <w:numPr>
          <w:ilvl w:val="0"/>
          <w:numId w:val="2"/>
        </w:numPr>
      </w:pPr>
      <w:r w:rsidRPr="009C4D2C">
        <w:t>SOCIALIZACE A SOCIÁLNÍ SKUPINY: na příkladech popíše a reflektuje proces socializace, popíše cíle a hodnoty sociálních skupin, jejichž je členem, orientuje se ve skupinové struktuře, zhodnotí, jak ve skupinách probíhá kooperace a konflikty, navrhuje řešení problémových situací v sociálních skupinách</w:t>
      </w:r>
    </w:p>
    <w:p w:rsidR="009C4D2C" w:rsidRPr="009C4D2C" w:rsidRDefault="009C4D2C" w:rsidP="009C4D2C">
      <w:pPr>
        <w:pStyle w:val="Odstavecseseznamem"/>
      </w:pPr>
    </w:p>
    <w:p w:rsidR="009C4D2C" w:rsidRPr="009C4D2C" w:rsidRDefault="009C4D2C" w:rsidP="009C4D2C">
      <w:pPr>
        <w:pStyle w:val="Odstavecseseznamem"/>
        <w:numPr>
          <w:ilvl w:val="0"/>
          <w:numId w:val="2"/>
        </w:numPr>
      </w:pPr>
      <w:r w:rsidRPr="009C4D2C">
        <w:t>SOCIÁLNÍ NEROVNOSTI: objasní pojmy rovnost/nerovnost a spravedlnost/nespravedlnost v sociálním kontextu, popíše sociální rozvrstvení společnosti a příslušnost člověka ke společenské vrstvě, objasní pojem sociální mobilita</w:t>
      </w:r>
    </w:p>
    <w:p w:rsidR="009C4D2C" w:rsidRPr="009C4D2C" w:rsidRDefault="009C4D2C" w:rsidP="009C4D2C">
      <w:pPr>
        <w:pStyle w:val="Odstavecseseznamem"/>
      </w:pPr>
    </w:p>
    <w:p w:rsidR="009C4D2C" w:rsidRPr="009C4D2C" w:rsidRDefault="009C4D2C" w:rsidP="009C4D2C">
      <w:pPr>
        <w:pStyle w:val="Odstavecseseznamem"/>
        <w:numPr>
          <w:ilvl w:val="0"/>
          <w:numId w:val="2"/>
        </w:numPr>
      </w:pPr>
      <w:r w:rsidRPr="009C4D2C">
        <w:t>AKTUÁLNÍ DĚNÍ: aktivně se zajímá o dění ve svém bezprostředním okolí i v širší společnosti, systematicky a kriticky vyhodnocuje informace na úrovni relevance, kvality, pravdivosti, utváří si vlastní názory a argumentuje v jejich prospěch, zároveň je schopen promýšlet opačná stanoviska, jež jeho vlastnímu názoru oponují, klade otázky, které prohlubují porozumění světu</w:t>
      </w:r>
    </w:p>
    <w:p w:rsidR="009C4D2C" w:rsidRPr="009C4D2C" w:rsidRDefault="009C4D2C" w:rsidP="009C4D2C">
      <w:pPr>
        <w:pStyle w:val="Odstavecseseznamem"/>
      </w:pPr>
    </w:p>
    <w:p w:rsidR="009C4D2C" w:rsidRPr="009C4D2C" w:rsidRDefault="009C4D2C" w:rsidP="009C4D2C">
      <w:pPr>
        <w:pStyle w:val="Odstavecseseznamem"/>
        <w:numPr>
          <w:ilvl w:val="0"/>
          <w:numId w:val="2"/>
        </w:numPr>
      </w:pPr>
      <w:r w:rsidRPr="009C4D2C">
        <w:t>VÍRA A NÁBOŽENSTVÍ: charakterizuje a porovnává nejdůležitější náboženství, diskutuje o významu víry, náboženství, církví a náboženských společností v dnešním světě, rozpozná projevy náboženské nesnášenlivosti, popíše projevy náboženské tolerance, charakterizuje principy ateistického přístupu k</w:t>
      </w:r>
      <w:r w:rsidRPr="009C4D2C">
        <w:t> </w:t>
      </w:r>
      <w:r w:rsidRPr="009C4D2C">
        <w:t>životu</w:t>
      </w:r>
    </w:p>
    <w:p w:rsidR="009C4D2C" w:rsidRPr="009C4D2C" w:rsidRDefault="009C4D2C" w:rsidP="009C4D2C">
      <w:pPr>
        <w:pStyle w:val="Odstavecseseznamem"/>
      </w:pPr>
    </w:p>
    <w:p w:rsidR="009C4D2C" w:rsidRPr="009C4D2C" w:rsidRDefault="009C4D2C" w:rsidP="009C4D2C">
      <w:pPr>
        <w:pStyle w:val="Odstavecseseznamem"/>
        <w:numPr>
          <w:ilvl w:val="0"/>
          <w:numId w:val="2"/>
        </w:numPr>
      </w:pPr>
      <w:r w:rsidRPr="009C4D2C">
        <w:t>ETIKA A FILOSOFIE: na základě představeného příběhu/problému/situace zformuluje filosofickou nebo etickou otázku, zdůvodní vlastní stanovisko k dané otázce, navrhne různé odpovědi na tuto otázku zohledňující různé perspektivy a návrhy odpovědí podpoří argumenty, případně reaguje na protiargumenty</w:t>
      </w:r>
    </w:p>
    <w:sectPr w:rsidR="009C4D2C" w:rsidRPr="009C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B13"/>
    <w:multiLevelType w:val="hybridMultilevel"/>
    <w:tmpl w:val="5378B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104D"/>
    <w:multiLevelType w:val="hybridMultilevel"/>
    <w:tmpl w:val="E2405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4D"/>
    <w:rsid w:val="00344C4D"/>
    <w:rsid w:val="004F0C4D"/>
    <w:rsid w:val="006466FA"/>
    <w:rsid w:val="006E5B14"/>
    <w:rsid w:val="007A5427"/>
    <w:rsid w:val="009C4D2C"/>
    <w:rsid w:val="00C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3C9B-950A-47EC-8AFD-BB793A76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dcterms:created xsi:type="dcterms:W3CDTF">2018-12-04T21:38:00Z</dcterms:created>
  <dcterms:modified xsi:type="dcterms:W3CDTF">2018-12-04T21:38:00Z</dcterms:modified>
</cp:coreProperties>
</file>