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C0" w:rsidRDefault="006B3CC0" w:rsidP="006B3C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>ZOP – seminář ZS 2018/2019, 29. 10. 2018</w:t>
      </w:r>
    </w:p>
    <w:p w:rsidR="006B3CC0" w:rsidRDefault="006B3CC0" w:rsidP="006B3C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Adéla Göttlichová</w:t>
      </w:r>
    </w:p>
    <w:p w:rsidR="006B3CC0" w:rsidRDefault="006B3CC0" w:rsidP="006B3C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3B5FA9" w:rsidRDefault="003B5FA9" w:rsidP="003B5F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3B5FA9" w:rsidRPr="003B5FA9" w:rsidRDefault="003B5FA9" w:rsidP="006F6A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3B5FA9">
        <w:rPr>
          <w:rFonts w:ascii="Times New Roman" w:hAnsi="Times New Roman" w:cs="Times New Roman"/>
          <w:b/>
          <w:sz w:val="28"/>
          <w:szCs w:val="28"/>
          <w:lang w:val="cs-CZ"/>
        </w:rPr>
        <w:t>Josef Bor: Opuštěná panenka</w:t>
      </w:r>
    </w:p>
    <w:p w:rsidR="0053533F" w:rsidRDefault="004E5BBE" w:rsidP="005B581B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4E5BBE">
        <w:rPr>
          <w:rFonts w:ascii="Times New Roman" w:hAnsi="Times New Roman" w:cs="Times New Roman"/>
          <w:i/>
          <w:sz w:val="24"/>
          <w:szCs w:val="24"/>
          <w:lang w:val="cs-CZ"/>
        </w:rPr>
        <w:t xml:space="preserve">Přijdete-li do Osvětimi, spatříte velkou </w:t>
      </w:r>
      <w:r w:rsidRPr="004E5BBE">
        <w:rPr>
          <w:rFonts w:ascii="Times New Roman" w:hAnsi="Times New Roman" w:cs="Times New Roman"/>
          <w:i/>
          <w:sz w:val="24"/>
          <w:szCs w:val="24"/>
          <w:lang w:val="cs-CZ"/>
        </w:rPr>
        <w:br/>
        <w:t>hromadu opuštěných panenek. Každá z nich</w:t>
      </w:r>
      <w:r w:rsidRPr="004E5BBE">
        <w:rPr>
          <w:rFonts w:ascii="Times New Roman" w:hAnsi="Times New Roman" w:cs="Times New Roman"/>
          <w:i/>
          <w:sz w:val="24"/>
          <w:szCs w:val="24"/>
          <w:lang w:val="cs-CZ"/>
        </w:rPr>
        <w:br/>
        <w:t xml:space="preserve">je mlčícím svědkem osudu jedné rodiny. </w:t>
      </w:r>
      <w:r w:rsidRPr="004E5BBE">
        <w:rPr>
          <w:rFonts w:ascii="Times New Roman" w:hAnsi="Times New Roman" w:cs="Times New Roman"/>
          <w:i/>
          <w:sz w:val="24"/>
          <w:szCs w:val="24"/>
          <w:lang w:val="cs-CZ"/>
        </w:rPr>
        <w:br/>
        <w:t xml:space="preserve">Někde hluboko uprostřed, kam oko nedohlédne, </w:t>
      </w:r>
      <w:r w:rsidRPr="004E5BBE">
        <w:rPr>
          <w:rFonts w:ascii="Times New Roman" w:hAnsi="Times New Roman" w:cs="Times New Roman"/>
          <w:i/>
          <w:sz w:val="24"/>
          <w:szCs w:val="24"/>
          <w:lang w:val="cs-CZ"/>
        </w:rPr>
        <w:br/>
        <w:t>leží i panenka malé Haničky.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br/>
      </w:r>
    </w:p>
    <w:p w:rsidR="005B581B" w:rsidRDefault="005B581B" w:rsidP="00044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Román ne příliš známého ostravského autora Josefa Bora, vlastním jménem Josef Bondy, byl poprvé vydán v roce 1961. 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Bor nebyl vždy profesionálním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spisovatel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em</w:t>
      </w:r>
      <w:r>
        <w:rPr>
          <w:rFonts w:ascii="Times New Roman" w:hAnsi="Times New Roman" w:cs="Times New Roman"/>
          <w:sz w:val="24"/>
          <w:szCs w:val="24"/>
          <w:lang w:val="cs-CZ"/>
        </w:rPr>
        <w:t>, ale advokátem, a až po událostech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 xml:space="preserve"> za druhé světové války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začal být spisovatelsky aktivní. Jeho prvotina </w:t>
      </w:r>
      <w:r w:rsidRPr="00347FA6">
        <w:rPr>
          <w:rFonts w:ascii="Times New Roman" w:hAnsi="Times New Roman" w:cs="Times New Roman"/>
          <w:i/>
          <w:sz w:val="24"/>
          <w:szCs w:val="24"/>
          <w:lang w:val="cs-CZ"/>
        </w:rPr>
        <w:t>Opuštěná panenka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reaguje na hořké autorovy zážitky z let 1942 – 1945. Společně s knihou </w:t>
      </w:r>
      <w:r w:rsidRPr="00347FA6">
        <w:rPr>
          <w:rFonts w:ascii="Times New Roman" w:hAnsi="Times New Roman" w:cs="Times New Roman"/>
          <w:i/>
          <w:sz w:val="24"/>
          <w:szCs w:val="24"/>
          <w:lang w:val="cs-CZ"/>
        </w:rPr>
        <w:t>Terezínský rekviem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(1956) hraje důležitou roli v české literatuře s vězeňskou tematikou 60. let. Obě díla byla přeložena do několika světových jazyků. </w:t>
      </w:r>
    </w:p>
    <w:p w:rsidR="005B581B" w:rsidRDefault="005B581B" w:rsidP="00044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Josef Bor se po nacistické okupaci přestěhoval s manželkou a dvěma dcerami do Kutné Hory k sestře, odtud byl v roce 1942 s celou svou rodinou deportován do Terezína. Prošel i několika dalšími koncentračními tábory, jako jsou Osvětim a Buchenwald, ve kterých zemřela celá jeho rodina. Své silné zážitky a tragický úděl promítá do 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 xml:space="preserve">své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knihy </w:t>
      </w:r>
      <w:r w:rsidRPr="00347FA6">
        <w:rPr>
          <w:rFonts w:ascii="Times New Roman" w:hAnsi="Times New Roman" w:cs="Times New Roman"/>
          <w:i/>
          <w:sz w:val="24"/>
          <w:szCs w:val="24"/>
          <w:lang w:val="cs-CZ"/>
        </w:rPr>
        <w:t>Opuštěná panenka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047686" w:rsidRDefault="00D957CD" w:rsidP="00292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Kniha je rozložena do</w:t>
      </w:r>
      <w:r w:rsidR="005B581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čtyř rozsáhlých</w:t>
      </w:r>
      <w:r w:rsidR="005B581B">
        <w:rPr>
          <w:rFonts w:ascii="Times New Roman" w:hAnsi="Times New Roman" w:cs="Times New Roman"/>
          <w:sz w:val="24"/>
          <w:szCs w:val="24"/>
          <w:lang w:val="cs-CZ"/>
        </w:rPr>
        <w:t xml:space="preserve"> dílů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 xml:space="preserve"> (Šlojska, Terezínský pochod, Na troskách ghetta a Temno před úsvitem)</w:t>
      </w:r>
      <w:r w:rsidR="005B581B">
        <w:rPr>
          <w:rFonts w:ascii="Times New Roman" w:hAnsi="Times New Roman" w:cs="Times New Roman"/>
          <w:sz w:val="24"/>
          <w:szCs w:val="24"/>
          <w:lang w:val="cs-CZ"/>
        </w:rPr>
        <w:t xml:space="preserve">, které obsahují několik krátkých kapitol. </w:t>
      </w:r>
      <w:r>
        <w:rPr>
          <w:rFonts w:ascii="Times New Roman" w:hAnsi="Times New Roman" w:cs="Times New Roman"/>
          <w:sz w:val="24"/>
          <w:szCs w:val="24"/>
          <w:lang w:val="cs-CZ"/>
        </w:rPr>
        <w:t>Tyto čtyři díly představují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 xml:space="preserve"> vývoj děje románu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. První část vypráví o 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>transport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 xml:space="preserve"> židovského obyvatelstva Kutné Hory do Terezína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, druhá část o 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>pobyt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 xml:space="preserve"> v terezínském ghettu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>. Dál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následuje část vyprávějící o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>transport</w:t>
      </w:r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 xml:space="preserve"> do Osvětimi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 a příběh uzavírá čtvrt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>ý díl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němž se z hlavního představitele – Jana Breuera stává pouze „Číslo“, který 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>tráví několik dní na pochodu do dalšího koncentračního tábora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>. K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niha končí spojeneckým osvobozením. 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>Kapitolky tvoří</w:t>
      </w:r>
      <w:r w:rsidR="00347F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>většinou uzavřené příběhy o lidech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047686">
        <w:rPr>
          <w:rFonts w:ascii="Times New Roman" w:hAnsi="Times New Roman" w:cs="Times New Roman"/>
          <w:sz w:val="24"/>
          <w:szCs w:val="24"/>
          <w:lang w:val="cs-CZ"/>
        </w:rPr>
        <w:t xml:space="preserve"> nebo prostoru, ve kterém se příběh odehrává. 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5B581B">
        <w:rPr>
          <w:rFonts w:ascii="Times New Roman" w:hAnsi="Times New Roman" w:cs="Times New Roman"/>
          <w:sz w:val="24"/>
          <w:szCs w:val="24"/>
          <w:lang w:val="cs-CZ"/>
        </w:rPr>
        <w:t>hruba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 xml:space="preserve"> na</w:t>
      </w:r>
      <w:r w:rsidR="005B581B">
        <w:rPr>
          <w:rFonts w:ascii="Times New Roman" w:hAnsi="Times New Roman" w:cs="Times New Roman"/>
          <w:sz w:val="24"/>
          <w:szCs w:val="24"/>
          <w:lang w:val="cs-CZ"/>
        </w:rPr>
        <w:t xml:space="preserve"> 300 stranách je čtenáři dána možnost nahlédnout do tragédie židovské rodiny Breuerových, která je ze svého domova v Kutné Hoře transportována do koncentračního tábora Terezín a následně po dvou letech do Osvětimi. </w:t>
      </w:r>
    </w:p>
    <w:p w:rsidR="00AF50C8" w:rsidRDefault="005B581B" w:rsidP="00AF5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Bor se snažil ve svém románu o zprostředkování pravdivosti, reálnosti a dokumentárnosti vyprávění, a proto kniha strhuje čtenářovu pozornost svou látkou, nikoli tím, jak je napsaná. Osciluje mezi dokumentárním románem a beletrií. 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>Skoro celý příběh vypráví vypravěč v er-formě</w:t>
      </w:r>
      <w:r w:rsidR="00D957CD">
        <w:rPr>
          <w:rFonts w:ascii="Times New Roman" w:hAnsi="Times New Roman" w:cs="Times New Roman"/>
          <w:sz w:val="24"/>
          <w:szCs w:val="24"/>
          <w:lang w:val="cs-CZ"/>
        </w:rPr>
        <w:t>. V třetí části se prolíná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 xml:space="preserve"> s ich-formou, jelikož část je deníkový </w:t>
      </w:r>
      <w:r w:rsidR="006B3CC0">
        <w:rPr>
          <w:rFonts w:ascii="Times New Roman" w:hAnsi="Times New Roman" w:cs="Times New Roman"/>
          <w:sz w:val="24"/>
          <w:szCs w:val="24"/>
          <w:lang w:val="cs-CZ"/>
        </w:rPr>
        <w:br/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>záznam učitele Miloše Sáluse. V posledním dílu je sice vypravěč ve třetí osobě, ale</w:t>
      </w:r>
      <w:r w:rsidR="00D957CD">
        <w:rPr>
          <w:rFonts w:ascii="Times New Roman" w:hAnsi="Times New Roman" w:cs="Times New Roman"/>
          <w:sz w:val="24"/>
          <w:szCs w:val="24"/>
          <w:lang w:val="cs-CZ"/>
        </w:rPr>
        <w:t xml:space="preserve"> čtenář má dojem, že příběh vypráví Jan Breuer.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I př</w:t>
      </w:r>
      <w:r w:rsidR="00D957CD">
        <w:rPr>
          <w:rFonts w:ascii="Times New Roman" w:hAnsi="Times New Roman" w:cs="Times New Roman"/>
          <w:sz w:val="24"/>
          <w:szCs w:val="24"/>
          <w:lang w:val="cs-CZ"/>
        </w:rPr>
        <w:t>esto, že dílo není psané, jak bychom očekávali</w:t>
      </w:r>
      <w:r>
        <w:rPr>
          <w:rFonts w:ascii="Times New Roman" w:hAnsi="Times New Roman" w:cs="Times New Roman"/>
          <w:sz w:val="24"/>
          <w:szCs w:val="24"/>
          <w:lang w:val="cs-CZ"/>
        </w:rPr>
        <w:t>, v</w:t>
      </w:r>
      <w:r w:rsidR="00571F17">
        <w:rPr>
          <w:rFonts w:ascii="Times New Roman" w:hAnsi="Times New Roman" w:cs="Times New Roman"/>
          <w:sz w:val="24"/>
          <w:szCs w:val="24"/>
          <w:lang w:val="cs-CZ"/>
        </w:rPr>
        <w:t> první osobě, ale ve třetí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dodává čtenáři pocit, že je celý příběh postaven 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na autorových vlastních zážitcích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 xml:space="preserve">Je ale diskutabilní, zda jsou všechny postavy, události a místa pravdivá. </w:t>
      </w:r>
      <w:r w:rsidR="00AF50C8">
        <w:rPr>
          <w:rFonts w:ascii="Times New Roman" w:hAnsi="Times New Roman" w:cs="Times New Roman"/>
          <w:sz w:val="24"/>
          <w:szCs w:val="24"/>
          <w:lang w:val="cs-CZ"/>
        </w:rPr>
        <w:t xml:space="preserve">Například dcery Josefa Bora i </w:t>
      </w:r>
      <w:r w:rsidR="0046777E">
        <w:rPr>
          <w:rFonts w:ascii="Times New Roman" w:hAnsi="Times New Roman" w:cs="Times New Roman"/>
          <w:sz w:val="24"/>
          <w:szCs w:val="24"/>
          <w:lang w:val="cs-CZ"/>
        </w:rPr>
        <w:t>Jana Breuera se jmenovaly Hanič</w:t>
      </w:r>
      <w:r w:rsidR="00571F17">
        <w:rPr>
          <w:rFonts w:ascii="Times New Roman" w:hAnsi="Times New Roman" w:cs="Times New Roman"/>
          <w:sz w:val="24"/>
          <w:szCs w:val="24"/>
          <w:lang w:val="cs-CZ"/>
        </w:rPr>
        <w:t>ka a Věrka, ale manželka Bora byla</w:t>
      </w:r>
      <w:r w:rsidR="0046777E">
        <w:rPr>
          <w:rFonts w:ascii="Times New Roman" w:hAnsi="Times New Roman" w:cs="Times New Roman"/>
          <w:sz w:val="24"/>
          <w:szCs w:val="24"/>
          <w:lang w:val="cs-CZ"/>
        </w:rPr>
        <w:t xml:space="preserve"> Edita Bondyová. </w:t>
      </w:r>
      <w:r w:rsidR="00292C88">
        <w:rPr>
          <w:rFonts w:ascii="Times New Roman" w:hAnsi="Times New Roman" w:cs="Times New Roman"/>
          <w:sz w:val="24"/>
          <w:szCs w:val="24"/>
          <w:lang w:val="cs-CZ"/>
        </w:rPr>
        <w:t>Zatím neexistují žádné záznamy o pravdivosti celého</w:t>
      </w:r>
      <w:r w:rsidR="00AF50C8">
        <w:rPr>
          <w:rFonts w:ascii="Times New Roman" w:hAnsi="Times New Roman" w:cs="Times New Roman"/>
          <w:sz w:val="24"/>
          <w:szCs w:val="24"/>
          <w:lang w:val="cs-CZ"/>
        </w:rPr>
        <w:t xml:space="preserve"> vypravovaného příběhu.</w:t>
      </w:r>
      <w:r w:rsidR="0046777E">
        <w:rPr>
          <w:rFonts w:ascii="Times New Roman" w:hAnsi="Times New Roman" w:cs="Times New Roman"/>
          <w:sz w:val="24"/>
          <w:szCs w:val="24"/>
          <w:lang w:val="cs-CZ"/>
        </w:rPr>
        <w:t xml:space="preserve"> Je nutné b</w:t>
      </w:r>
      <w:r w:rsidR="00571F17">
        <w:rPr>
          <w:rFonts w:ascii="Times New Roman" w:hAnsi="Times New Roman" w:cs="Times New Roman"/>
          <w:sz w:val="24"/>
          <w:szCs w:val="24"/>
          <w:lang w:val="cs-CZ"/>
        </w:rPr>
        <w:t xml:space="preserve">rát v </w:t>
      </w:r>
      <w:r w:rsidR="0046777E">
        <w:rPr>
          <w:rFonts w:ascii="Times New Roman" w:hAnsi="Times New Roman" w:cs="Times New Roman"/>
          <w:sz w:val="24"/>
          <w:szCs w:val="24"/>
          <w:lang w:val="cs-CZ"/>
        </w:rPr>
        <w:t xml:space="preserve">potaz, že román má silné autobiografické rysy, ale zároveň jde o literárně dokumentaristické dílo. </w:t>
      </w:r>
    </w:p>
    <w:p w:rsidR="00AF50C8" w:rsidRDefault="005B581B" w:rsidP="00E1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Bor pracuje se syrovými až naturalistickými obrazy, se zoufalstvím, strachem a beznadějí, které kontrastují se vstřícností, přátelstvím, nápomocí a ochotou pomoci druhému v nouzi. Kutná Hora jako krásné město plné památek a přírody stojí v protikladu ke špinavému a zatuchlému prostředí koncentračních táborů. Tvrdý, násilný a nekompromisní přístup vedoucích v táborech </w:t>
      </w:r>
      <w:r w:rsidR="005552D9">
        <w:rPr>
          <w:rFonts w:ascii="Times New Roman" w:hAnsi="Times New Roman" w:cs="Times New Roman"/>
          <w:sz w:val="24"/>
          <w:szCs w:val="24"/>
          <w:lang w:val="cs-CZ"/>
        </w:rPr>
        <w:t xml:space="preserve">vytváří kontrast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 přívětivému </w:t>
      </w:r>
      <w:r w:rsidR="006E0628">
        <w:rPr>
          <w:rFonts w:ascii="Times New Roman" w:hAnsi="Times New Roman" w:cs="Times New Roman"/>
          <w:sz w:val="24"/>
          <w:szCs w:val="24"/>
          <w:lang w:val="cs-CZ"/>
        </w:rPr>
        <w:t xml:space="preserve">a laskavému chování vězňů. </w:t>
      </w:r>
      <w:r w:rsidR="00AF50C8">
        <w:rPr>
          <w:rFonts w:ascii="Times New Roman" w:hAnsi="Times New Roman" w:cs="Times New Roman"/>
          <w:sz w:val="24"/>
          <w:szCs w:val="24"/>
          <w:lang w:val="cs-CZ"/>
        </w:rPr>
        <w:t xml:space="preserve">Celý text provází obava a strach o blízké, ale zároveň i pozitivní myšlení vězňů. Především kapitoly věnované dětem a dětským hrám vykouzlí čtenáři úsměv na tváři. </w:t>
      </w:r>
    </w:p>
    <w:p w:rsidR="00292C88" w:rsidRDefault="009D318C" w:rsidP="00044F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Knihy s tématem holocaustu jsou v dnešní době relativně často vyhledávané. </w:t>
      </w:r>
      <w:r w:rsidR="00D957CD">
        <w:rPr>
          <w:rFonts w:ascii="Times New Roman" w:hAnsi="Times New Roman" w:cs="Times New Roman"/>
          <w:sz w:val="24"/>
          <w:szCs w:val="24"/>
          <w:lang w:val="cs-CZ"/>
        </w:rPr>
        <w:t xml:space="preserve">Borova próza </w:t>
      </w:r>
      <w:r w:rsidRPr="00D957CD">
        <w:rPr>
          <w:rFonts w:ascii="Times New Roman" w:hAnsi="Times New Roman" w:cs="Times New Roman"/>
          <w:i/>
          <w:sz w:val="24"/>
          <w:szCs w:val="24"/>
          <w:lang w:val="cs-CZ"/>
        </w:rPr>
        <w:t>Opuštěná panenka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není natolik známá, jako např. Lustigova díla,</w:t>
      </w:r>
      <w:r w:rsidR="00E95ACD">
        <w:rPr>
          <w:rFonts w:ascii="Times New Roman" w:hAnsi="Times New Roman" w:cs="Times New Roman"/>
          <w:sz w:val="24"/>
          <w:szCs w:val="24"/>
          <w:lang w:val="cs-CZ"/>
        </w:rPr>
        <w:t xml:space="preserve"> ale díky poutavému </w:t>
      </w:r>
      <w:r w:rsidR="00567306">
        <w:rPr>
          <w:rFonts w:ascii="Times New Roman" w:hAnsi="Times New Roman" w:cs="Times New Roman"/>
          <w:sz w:val="24"/>
          <w:szCs w:val="24"/>
          <w:lang w:val="cs-CZ"/>
        </w:rPr>
        <w:t>příběhu ji nelze po přečtení vymazat z paměti.</w:t>
      </w:r>
      <w:r w:rsidR="00AF50C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E5BBE" w:rsidRPr="004E5BBE" w:rsidRDefault="00807708" w:rsidP="0053533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/>
      </w:r>
    </w:p>
    <w:sectPr w:rsidR="004E5BBE" w:rsidRPr="004E5BBE" w:rsidSect="00AB7B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3C" w:rsidRDefault="00064C3C" w:rsidP="003B5FA9">
      <w:pPr>
        <w:spacing w:after="0" w:line="240" w:lineRule="auto"/>
      </w:pPr>
      <w:r>
        <w:separator/>
      </w:r>
    </w:p>
  </w:endnote>
  <w:endnote w:type="continuationSeparator" w:id="0">
    <w:p w:rsidR="00064C3C" w:rsidRDefault="00064C3C" w:rsidP="003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467422"/>
      <w:docPartObj>
        <w:docPartGallery w:val="Page Numbers (Bottom of Page)"/>
        <w:docPartUnique/>
      </w:docPartObj>
    </w:sdtPr>
    <w:sdtEndPr/>
    <w:sdtContent>
      <w:p w:rsidR="00292C88" w:rsidRDefault="00142B58">
        <w:pPr>
          <w:pStyle w:val="Zpat"/>
          <w:jc w:val="center"/>
        </w:pPr>
        <w:r w:rsidRPr="005B58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92C88" w:rsidRPr="005B581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58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3C9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B581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92C88" w:rsidRDefault="00292C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3C" w:rsidRDefault="00064C3C" w:rsidP="003B5FA9">
      <w:pPr>
        <w:spacing w:after="0" w:line="240" w:lineRule="auto"/>
      </w:pPr>
      <w:r>
        <w:separator/>
      </w:r>
    </w:p>
  </w:footnote>
  <w:footnote w:type="continuationSeparator" w:id="0">
    <w:p w:rsidR="00064C3C" w:rsidRDefault="00064C3C" w:rsidP="003B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88" w:rsidRPr="003B5FA9" w:rsidRDefault="00292C88" w:rsidP="003B5FA9">
    <w:pPr>
      <w:pStyle w:val="Zhlav"/>
      <w:tabs>
        <w:tab w:val="clear" w:pos="4536"/>
        <w:tab w:val="left" w:pos="7230"/>
      </w:tabs>
      <w:rPr>
        <w:rFonts w:ascii="Times New Roman" w:hAnsi="Times New Roman" w:cs="Times New Roman"/>
        <w:sz w:val="24"/>
        <w:szCs w:val="24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9"/>
    <w:rsid w:val="00044F99"/>
    <w:rsid w:val="00047686"/>
    <w:rsid w:val="00064C3C"/>
    <w:rsid w:val="00142B58"/>
    <w:rsid w:val="0014614E"/>
    <w:rsid w:val="00292C88"/>
    <w:rsid w:val="00347FA6"/>
    <w:rsid w:val="003B5FA9"/>
    <w:rsid w:val="00430F54"/>
    <w:rsid w:val="0046777E"/>
    <w:rsid w:val="004E5BBE"/>
    <w:rsid w:val="0053533F"/>
    <w:rsid w:val="00554264"/>
    <w:rsid w:val="005552D9"/>
    <w:rsid w:val="00567306"/>
    <w:rsid w:val="00571F17"/>
    <w:rsid w:val="005B581B"/>
    <w:rsid w:val="005C0EA3"/>
    <w:rsid w:val="005E5B80"/>
    <w:rsid w:val="00665178"/>
    <w:rsid w:val="006B3CC0"/>
    <w:rsid w:val="006E0628"/>
    <w:rsid w:val="006E4785"/>
    <w:rsid w:val="006F37C4"/>
    <w:rsid w:val="006F6AF4"/>
    <w:rsid w:val="00807708"/>
    <w:rsid w:val="008603BE"/>
    <w:rsid w:val="009D318C"/>
    <w:rsid w:val="00A12C07"/>
    <w:rsid w:val="00AB7BF7"/>
    <w:rsid w:val="00AF50C8"/>
    <w:rsid w:val="00B379C0"/>
    <w:rsid w:val="00B553D6"/>
    <w:rsid w:val="00B5684D"/>
    <w:rsid w:val="00BE16E8"/>
    <w:rsid w:val="00BF7E94"/>
    <w:rsid w:val="00C35EE1"/>
    <w:rsid w:val="00D33C97"/>
    <w:rsid w:val="00D7361C"/>
    <w:rsid w:val="00D875AA"/>
    <w:rsid w:val="00D957CD"/>
    <w:rsid w:val="00DC6B18"/>
    <w:rsid w:val="00E11BDD"/>
    <w:rsid w:val="00E44728"/>
    <w:rsid w:val="00E717A0"/>
    <w:rsid w:val="00E95ACD"/>
    <w:rsid w:val="00F2282E"/>
    <w:rsid w:val="00F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CAC7FD4-0B4C-4AC7-8026-E27DDD0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FA9"/>
    <w:pPr>
      <w:spacing w:after="160" w:line="256" w:lineRule="auto"/>
      <w:ind w:firstLine="0"/>
      <w:jc w:val="left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B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FA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B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F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41FED67C.dotm</Template>
  <TotalTime>0</TotalTime>
  <Pages>2</Pages>
  <Words>563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Špirit, Michael</cp:lastModifiedBy>
  <cp:revision>2</cp:revision>
  <dcterms:created xsi:type="dcterms:W3CDTF">2018-10-25T10:17:00Z</dcterms:created>
  <dcterms:modified xsi:type="dcterms:W3CDTF">2018-10-25T10:17:00Z</dcterms:modified>
</cp:coreProperties>
</file>