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96" w:rsidRDefault="005E63BA">
      <w:pPr>
        <w:spacing w:after="0" w:line="36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ZOP – seminář ZS 2018/19</w:t>
      </w: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15. 10. 2018</w:t>
      </w:r>
    </w:p>
    <w:p w:rsidR="001E6196" w:rsidRDefault="005E63B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Praisler</w:t>
      </w:r>
      <w:proofErr w:type="spellEnd"/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Nechoď, Vašku s pány na led / mnohý příklad máme / že pán sklouzne a sedlák si / za něj nohu zláme. Tento všeobecně</w:t>
      </w:r>
      <w:r>
        <w:rPr>
          <w:rFonts w:ascii="Times New Roman" w:hAnsi="Times New Roman" w:cs="Times New Roman"/>
          <w:sz w:val="24"/>
          <w:szCs w:val="24"/>
        </w:rPr>
        <w:t xml:space="preserve"> známý epigram je jakousi výkladní skříní poezie Karla Havlíčka Borovského. Ta se neskládá jen z epigramů čili krátkých jízlivých až útočných veršovánek, ale také z rozsáhlejších básnických děl, jež jsou součástí pokladnice klasických děl českého písemnict</w:t>
      </w:r>
      <w:r>
        <w:rPr>
          <w:rFonts w:ascii="Times New Roman" w:hAnsi="Times New Roman" w:cs="Times New Roman"/>
          <w:sz w:val="24"/>
          <w:szCs w:val="24"/>
        </w:rPr>
        <w:t>ví: těžko byste hledali člověka, který prošel českým vzdělávacím systémem za posledních 100 let a neznal by přitom Krále Lávru, Křest svatého Vladimíra a Tyrolské elegie. Souborné vydání Havlíčkovy poezie z roku 2006, jež vydalo pod stručným, leč výstižným</w:t>
      </w:r>
      <w:r>
        <w:rPr>
          <w:rFonts w:ascii="Times New Roman" w:hAnsi="Times New Roman" w:cs="Times New Roman"/>
          <w:sz w:val="24"/>
          <w:szCs w:val="24"/>
        </w:rPr>
        <w:t xml:space="preserve"> názvem Básně nakladatelství Filip Tomáš – Akropolis, obsahuje v první části epigramy, v následující pak další kratší básně a na závěr zařazuje již výše zmíněné rozsáhlejší skladby. Chybí však překlady – Havlíček převáděl do češtiny německé, ruské či polsk</w:t>
      </w:r>
      <w:r>
        <w:rPr>
          <w:rFonts w:ascii="Times New Roman" w:hAnsi="Times New Roman" w:cs="Times New Roman"/>
          <w:sz w:val="24"/>
          <w:szCs w:val="24"/>
        </w:rPr>
        <w:t>é autory, a to zejména jejich epigramy.</w:t>
      </w: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Havlíčkova poezie je z velké části nadčasová, mnoho z ní neztratilo dosud platnosti: (třeba) slavný epigram o kantorovi tahajícím žáka za pačesy je toho krásným příkladem. Básně rodáka z Vysočiny jsou přístupné, hra</w:t>
      </w:r>
      <w:r>
        <w:rPr>
          <w:rFonts w:ascii="Times New Roman" w:hAnsi="Times New Roman" w:cs="Times New Roman"/>
          <w:sz w:val="24"/>
          <w:szCs w:val="24"/>
        </w:rPr>
        <w:t>jíce na lidovou notu. Ačkoliv dnes nám v porozumění některých básní mohou bránit starší výrazy (</w:t>
      </w:r>
      <w:proofErr w:type="spellStart"/>
      <w:r>
        <w:rPr>
          <w:rFonts w:ascii="Times New Roman" w:hAnsi="Times New Roman" w:cs="Times New Roman"/>
          <w:sz w:val="24"/>
          <w:szCs w:val="24"/>
        </w:rPr>
        <w:t>asekurace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vytřelost</w:t>
      </w:r>
      <w:proofErr w:type="spellEnd"/>
      <w:r>
        <w:rPr>
          <w:rFonts w:ascii="Times New Roman" w:hAnsi="Times New Roman" w:cs="Times New Roman"/>
          <w:sz w:val="24"/>
          <w:szCs w:val="24"/>
        </w:rPr>
        <w:t>, jeremiáda) či neznalost tehdejších reálií, jazyk je i pro dnešního čtenáře srozumitelný, neboť nevyumělkovaný a lidový až hovorový. (A v p</w:t>
      </w:r>
      <w:r>
        <w:rPr>
          <w:rFonts w:ascii="Times New Roman" w:hAnsi="Times New Roman" w:cs="Times New Roman"/>
          <w:sz w:val="24"/>
          <w:szCs w:val="24"/>
        </w:rPr>
        <w:t xml:space="preserve">řípadě, že neznáme nějaké slovíčko či reálii, můžeme nahlédnout do vysvětlivek, jež jsou součástí knihy.) Havlíček celý svůj život tepal zlořády a nejinak je tomu v jeho básnickém díle. S drsným výsměchem kritizuje to, co mu vadí: jednou je to zkostnatělá </w:t>
      </w:r>
      <w:r>
        <w:rPr>
          <w:rFonts w:ascii="Times New Roman" w:hAnsi="Times New Roman" w:cs="Times New Roman"/>
          <w:sz w:val="24"/>
          <w:szCs w:val="24"/>
        </w:rPr>
        <w:t>církev, plná omezených hodnostářů, jindy zase plytká tvorba vlasteneckých básníků nebo rozpínavost carského Ruska.</w:t>
      </w: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Kdo chce číst poezii a nemá příliš porozumění pro imaginativní a přespříliš obrazný básnický jazyk, jaký se namnoze v poezii používá, může z</w:t>
      </w:r>
      <w:r>
        <w:rPr>
          <w:rFonts w:ascii="Times New Roman" w:hAnsi="Times New Roman" w:cs="Times New Roman"/>
          <w:sz w:val="24"/>
          <w:szCs w:val="24"/>
        </w:rPr>
        <w:t xml:space="preserve">kusit právě Havlíčka. To neznamená, že by Havlíček neuměl nakládat s českým jazykem – jeho mistrovství je však v používání jazyka jako prostředku úsečné, výstižné a kousavé satiry: Věčná vaše píseň: „Jaká slast / milovati českou vlast!“ – / Má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však mít </w:t>
      </w:r>
      <w:r>
        <w:rPr>
          <w:rFonts w:ascii="Times New Roman" w:hAnsi="Times New Roman" w:cs="Times New Roman"/>
          <w:sz w:val="24"/>
          <w:szCs w:val="24"/>
        </w:rPr>
        <w:t>z vaší lásky zisku / nedávejte písně své do tisku.</w:t>
      </w: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Některé básně jsou jen o dvou řádcích, avšak jejich obsah je vždy mistrně zhuštěn: Řeknu vám, až budu </w:t>
      </w:r>
      <w:proofErr w:type="spellStart"/>
      <w:r>
        <w:rPr>
          <w:rFonts w:ascii="Times New Roman" w:hAnsi="Times New Roman" w:cs="Times New Roman"/>
          <w:sz w:val="24"/>
          <w:szCs w:val="24"/>
        </w:rPr>
        <w:t>smít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neníť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Bůh a císař nemá být. Tato krátká báseň je zároveň nádherným příkladem, na němž můžeme uk</w:t>
      </w:r>
      <w:r>
        <w:rPr>
          <w:rFonts w:ascii="Times New Roman" w:hAnsi="Times New Roman" w:cs="Times New Roman"/>
          <w:sz w:val="24"/>
          <w:szCs w:val="24"/>
        </w:rPr>
        <w:t>ázat, v čem byl mimo jiné Havlíček Borovský napřed před svými současníky a co mu (či spíše jeho dílu) zajistilo nadčasovost. Bylo to jeho uvažování a konání plné liberalistických myšlenek, odvržení falešného vlastenectví za každou cenu, odmítnutí přespříli</w:t>
      </w:r>
      <w:r>
        <w:rPr>
          <w:rFonts w:ascii="Times New Roman" w:hAnsi="Times New Roman" w:cs="Times New Roman"/>
          <w:sz w:val="24"/>
          <w:szCs w:val="24"/>
        </w:rPr>
        <w:t xml:space="preserve">š horlivé slovanské vzájemnosti. Havlíček vždy zdůrazňoval pravdu, rozum a kvalitu jako měřítka nejen v umění, ale i ve společenském a politickém životě, což se promítlo nejen do jeho literární tvorby, ale i do jeho kariéry novinářské a kritické. </w:t>
      </w: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5E63B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Básnick</w:t>
      </w:r>
      <w:r>
        <w:rPr>
          <w:rFonts w:ascii="Times New Roman" w:hAnsi="Times New Roman" w:cs="Times New Roman"/>
          <w:sz w:val="24"/>
          <w:szCs w:val="24"/>
        </w:rPr>
        <w:t>é dílo Karla Havlíčka Borovského není možná úplně poezií, jakou si představíte pod slovem poezie – není to na první pohled nesrozumitelné nahromadění slov, tvořící dohromady těžko uchopitelné obrazy. Jedná se spíše o úderné verše, jasně a výstižně kritizuj</w:t>
      </w:r>
      <w:r>
        <w:rPr>
          <w:rFonts w:ascii="Times New Roman" w:hAnsi="Times New Roman" w:cs="Times New Roman"/>
          <w:sz w:val="24"/>
          <w:szCs w:val="24"/>
        </w:rPr>
        <w:t xml:space="preserve">ící veřejné nemravy a vysmívající se lidské hlouposti a omezenosti. A právě proto je pro nás i po více než 150 letech, které uplynuly od autorovy smrti, přitažlivá. Karel Havlíček Borovský totiž </w:t>
      </w:r>
      <w:proofErr w:type="gramStart"/>
      <w:r>
        <w:rPr>
          <w:rFonts w:ascii="Times New Roman" w:hAnsi="Times New Roman" w:cs="Times New Roman"/>
          <w:sz w:val="24"/>
          <w:szCs w:val="24"/>
        </w:rPr>
        <w:t>není  jen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neživým panákem v podobě </w:t>
      </w:r>
      <w:proofErr w:type="spellStart"/>
      <w:r>
        <w:rPr>
          <w:rFonts w:ascii="Times New Roman" w:hAnsi="Times New Roman" w:cs="Times New Roman"/>
          <w:sz w:val="24"/>
          <w:szCs w:val="24"/>
        </w:rPr>
        <w:t>ztrnulé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sochy na náměstí č</w:t>
      </w:r>
      <w:r>
        <w:rPr>
          <w:rFonts w:ascii="Times New Roman" w:hAnsi="Times New Roman" w:cs="Times New Roman"/>
          <w:sz w:val="24"/>
          <w:szCs w:val="24"/>
        </w:rPr>
        <w:t>i názvu ulice skoro v každém českém městě; on je autorem, jenž nám stále může něco dát a z jehož díla se můžeme poučit. Ano, jeho dílo bylo přirozeně svázáno s dobou svého vzniku, avšak není platné jen pro ni – je platné i pro dobu současnou a nutno poznam</w:t>
      </w:r>
      <w:r>
        <w:rPr>
          <w:rFonts w:ascii="Times New Roman" w:hAnsi="Times New Roman" w:cs="Times New Roman"/>
          <w:sz w:val="24"/>
          <w:szCs w:val="24"/>
        </w:rPr>
        <w:t xml:space="preserve">enat, že zajisté i pro dobou budoucí. </w:t>
      </w: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6196" w:rsidRDefault="001E6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E619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96"/>
    <w:rsid w:val="001E6196"/>
    <w:rsid w:val="005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DB55D-79DF-4E7B-ACE8-BD8BC296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29281512</Template>
  <TotalTime>1</TotalTime>
  <Pages>2</Pages>
  <Words>550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Formanová</dc:creator>
  <dc:description/>
  <cp:lastModifiedBy>Špirit, Michael</cp:lastModifiedBy>
  <cp:revision>2</cp:revision>
  <cp:lastPrinted>2018-10-15T22:36:00Z</cp:lastPrinted>
  <dcterms:created xsi:type="dcterms:W3CDTF">2018-10-16T10:13:00Z</dcterms:created>
  <dcterms:modified xsi:type="dcterms:W3CDTF">2018-10-16T10:13:00Z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