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75" w:rsidRPr="00154375" w:rsidRDefault="00154375">
      <w:pPr>
        <w:rPr>
          <w:b/>
        </w:rPr>
      </w:pPr>
      <w:r w:rsidRPr="00154375">
        <w:rPr>
          <w:b/>
        </w:rPr>
        <w:t>Jak pracovat s cestopisnými zprávami o nových zemích a cizích kulturách?</w:t>
      </w:r>
    </w:p>
    <w:p w:rsidR="003D2B13" w:rsidRDefault="00D00859">
      <w:r>
        <w:t xml:space="preserve">Cestopisné zprávy jako pramen je však třeba používat s velikou opatrností. To příkladně demonstruje jeden z ústředních pozdně středověkých „cestopisných </w:t>
      </w:r>
      <w:proofErr w:type="spellStart"/>
      <w:r>
        <w:t>bestellerů</w:t>
      </w:r>
      <w:proofErr w:type="spellEnd"/>
      <w:r>
        <w:t xml:space="preserve">“, který se zachoval ve více než 250 rukopisech, četných </w:t>
      </w:r>
      <w:proofErr w:type="gramStart"/>
      <w:r>
        <w:t>překladech</w:t>
      </w:r>
      <w:proofErr w:type="gramEnd"/>
      <w:r>
        <w:t xml:space="preserve"> a také v prvotiscích: je to </w:t>
      </w:r>
      <w:proofErr w:type="spellStart"/>
      <w:r>
        <w:t>Mandevillův</w:t>
      </w:r>
      <w:proofErr w:type="spellEnd"/>
      <w:r>
        <w:t xml:space="preserve"> cestopis. Dílo se dělí na dvě části. V první se popisují poutě do Jeruzaléma, svatá místa a Káhira, ve druhé pak cesty do Afriky, na Blízký východ, do Indie, Číny, jihovýchodní Asie a do fiktivního království kněze Jana. Právě důraz na podivuhodné příběhy i na fantastické a nezvyklé prvky v druhé části už dokládá literární, fiktivní charakter cestopisu. Zatímco první část ještě mohla vycházet z osobní zkušenosti, druhá se jeví jako kompilace cestopisných zpráv (Vilém z </w:t>
      </w:r>
      <w:proofErr w:type="spellStart"/>
      <w:r>
        <w:t>Boldensele</w:t>
      </w:r>
      <w:proofErr w:type="spellEnd"/>
      <w:r>
        <w:t xml:space="preserve">, </w:t>
      </w:r>
      <w:proofErr w:type="spellStart"/>
      <w:r>
        <w:t>Odorik</w:t>
      </w:r>
      <w:proofErr w:type="spellEnd"/>
      <w:r>
        <w:t xml:space="preserve"> z </w:t>
      </w:r>
      <w:proofErr w:type="spellStart"/>
      <w:r>
        <w:t>Pordenone</w:t>
      </w:r>
      <w:proofErr w:type="spellEnd"/>
      <w:r>
        <w:t>…), encyklopedií (Vincent z </w:t>
      </w:r>
      <w:proofErr w:type="spellStart"/>
      <w:proofErr w:type="gramStart"/>
      <w:r>
        <w:t>Beauvais</w:t>
      </w:r>
      <w:proofErr w:type="spellEnd"/>
      <w:proofErr w:type="gramEnd"/>
      <w:r>
        <w:t xml:space="preserve">, Petr </w:t>
      </w:r>
      <w:proofErr w:type="spellStart"/>
      <w:r>
        <w:t>Comestor</w:t>
      </w:r>
      <w:proofErr w:type="spellEnd"/>
      <w:r>
        <w:t xml:space="preserve">…), </w:t>
      </w:r>
      <w:r w:rsidR="00AD564E">
        <w:t xml:space="preserve">literárních děl (román o Alexandrovi), </w:t>
      </w:r>
      <w:r>
        <w:t xml:space="preserve">historických děl (Flavius </w:t>
      </w:r>
      <w:proofErr w:type="spellStart"/>
      <w:r>
        <w:t>Josephus</w:t>
      </w:r>
      <w:proofErr w:type="spellEnd"/>
      <w:r>
        <w:t xml:space="preserve">, Jacques de </w:t>
      </w:r>
      <w:proofErr w:type="spellStart"/>
      <w:r>
        <w:t>Vitry</w:t>
      </w:r>
      <w:proofErr w:type="spellEnd"/>
      <w:r>
        <w:t xml:space="preserve">, Albert z Cách…) a dalších. Sporné je i jeho autorství. Jean de </w:t>
      </w:r>
      <w:proofErr w:type="spellStart"/>
      <w:r>
        <w:t>Mandeville</w:t>
      </w:r>
      <w:proofErr w:type="spellEnd"/>
      <w:r>
        <w:t xml:space="preserve"> nebo John </w:t>
      </w:r>
      <w:proofErr w:type="spellStart"/>
      <w:r>
        <w:t>Mandeville</w:t>
      </w:r>
      <w:proofErr w:type="spellEnd"/>
      <w:r>
        <w:t xml:space="preserve"> byl rytíř za </w:t>
      </w:r>
      <w:r w:rsidR="0027392A">
        <w:t>a</w:t>
      </w:r>
      <w:r>
        <w:t>n</w:t>
      </w:r>
      <w:r w:rsidR="0027392A">
        <w:t>g</w:t>
      </w:r>
      <w:r>
        <w:t xml:space="preserve">lického St. </w:t>
      </w:r>
      <w:proofErr w:type="spellStart"/>
      <w:r>
        <w:t>Albansu</w:t>
      </w:r>
      <w:proofErr w:type="spellEnd"/>
      <w:r>
        <w:t xml:space="preserve"> doložitelný na kontinentu v roce 1322, avšak kronikář Jean </w:t>
      </w:r>
      <w:proofErr w:type="spellStart"/>
      <w:r>
        <w:t>d</w:t>
      </w:r>
      <w:r w:rsidR="00AD564E">
        <w:t>´Outremeuse</w:t>
      </w:r>
      <w:proofErr w:type="spellEnd"/>
      <w:r w:rsidR="00AD564E">
        <w:t xml:space="preserve"> uvádí jako možného autora lékaře Jeana de </w:t>
      </w:r>
      <w:proofErr w:type="spellStart"/>
      <w:r w:rsidR="00AD564E">
        <w:t>Bourgogne</w:t>
      </w:r>
      <w:proofErr w:type="spellEnd"/>
      <w:r w:rsidR="00AD564E">
        <w:t xml:space="preserve"> (</w:t>
      </w:r>
      <w:proofErr w:type="spellStart"/>
      <w:r w:rsidR="00AD564E">
        <w:t>Bourgoigne</w:t>
      </w:r>
      <w:proofErr w:type="spellEnd"/>
      <w:r w:rsidR="00AD564E">
        <w:t>).</w:t>
      </w:r>
    </w:p>
    <w:p w:rsidR="00AD564E" w:rsidRDefault="00AD564E">
      <w:r>
        <w:t xml:space="preserve">Vidíme tak, že tento domnělý cestovatel byl vzdělaný muž, který na základě celé řady jiných děl přetavil vlastní – nebo snad i cizí </w:t>
      </w:r>
      <w:r w:rsidR="008469F0">
        <w:t>–</w:t>
      </w:r>
      <w:r>
        <w:t xml:space="preserve"> </w:t>
      </w:r>
      <w:r w:rsidR="008469F0">
        <w:t xml:space="preserve">zkušenosti z cest v literární dílo. To </w:t>
      </w:r>
      <w:proofErr w:type="spellStart"/>
      <w:r w:rsidR="008469F0">
        <w:t>Mandevillovu</w:t>
      </w:r>
      <w:proofErr w:type="spellEnd"/>
      <w:r w:rsidR="008469F0">
        <w:t xml:space="preserve"> cestopisu nijak neubírá na ceně jako prameni. I tak ukazuje představy své doby, na nichž se spolupodílel a které zároveň ovlivňoval. V této souvislosti je zajímavé, že text mimo jiné šíří dál zcela běžnou představu Země jako koule a dokonce poukazuje n</w:t>
      </w:r>
      <w:r w:rsidR="0027392A">
        <w:t>a</w:t>
      </w:r>
      <w:bookmarkStart w:id="0" w:name="_GoBack"/>
      <w:bookmarkEnd w:id="0"/>
      <w:r w:rsidR="008469F0">
        <w:t xml:space="preserve"> úlohu pólů, jakkoliv zejména ve fiktivní části stojí v popředí legendární říše, bájná zvířata, divy, zázraky a netvoři.</w:t>
      </w:r>
    </w:p>
    <w:p w:rsidR="008469F0" w:rsidRDefault="008469F0">
      <w:r>
        <w:t>Toto zjištění lze generalizovat. Žádný cestovatel zážitky z cest nepředával bez úprav. Pokud nepřevzal dodatečn</w:t>
      </w:r>
      <w:r w:rsidR="00154375">
        <w:t>é informace ze st</w:t>
      </w:r>
      <w:r>
        <w:t>a</w:t>
      </w:r>
      <w:r w:rsidR="00154375">
        <w:t>r</w:t>
      </w:r>
      <w:r>
        <w:t>ších předloh nebo nevčl</w:t>
      </w:r>
      <w:r w:rsidR="00154375">
        <w:t>e</w:t>
      </w:r>
      <w:r>
        <w:t>nil do vlastního díla cizí texty – dřívější staletí plagiát v moderním smyslu slova neznala –, potom bylo líčení dáno jeho původem a úrovní vzdělání, předchozími znalostmi, př</w:t>
      </w:r>
      <w:r w:rsidR="00154375">
        <w:t>edsudky a subjektivním vnímáním.</w:t>
      </w:r>
      <w:r>
        <w:t xml:space="preserve"> Cestopis tudíž podává především pohled regionu svého původu na cizí země a kultury, rovněž však reflektuje nový žitý svět, jejž cestovatelé vstřebávali. A tak cestopisné zprávy podávají „autentické“ informace</w:t>
      </w:r>
      <w:r w:rsidR="00154375">
        <w:t>, které v navštívených zemích mezitím zanikly a již se netradují. To znamená, že k pramenům musíme přistupovat kriticky, abychom z nich vytěžili představy autorů</w:t>
      </w:r>
      <w:r>
        <w:t xml:space="preserve"> </w:t>
      </w:r>
      <w:r w:rsidR="00154375">
        <w:t>a jejich světa a poté jejich sdělené a dojmy správně zařadili.</w:t>
      </w:r>
    </w:p>
    <w:p w:rsidR="00154375" w:rsidRDefault="00154375">
      <w:proofErr w:type="spellStart"/>
      <w:r>
        <w:t>Jürgen</w:t>
      </w:r>
      <w:proofErr w:type="spellEnd"/>
      <w:r>
        <w:t xml:space="preserve"> SARNOWSKY, Objevování světa: do Marka </w:t>
      </w:r>
      <w:proofErr w:type="spellStart"/>
      <w:r>
        <w:t>Pola</w:t>
      </w:r>
      <w:proofErr w:type="spellEnd"/>
      <w:r>
        <w:t xml:space="preserve"> po Humboldta, Praha 2017, s. 12n.</w:t>
      </w:r>
    </w:p>
    <w:sectPr w:rsidR="0015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0B"/>
    <w:rsid w:val="00117D0B"/>
    <w:rsid w:val="00154375"/>
    <w:rsid w:val="0027392A"/>
    <w:rsid w:val="003D2B13"/>
    <w:rsid w:val="008469F0"/>
    <w:rsid w:val="00AD564E"/>
    <w:rsid w:val="00D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FB92"/>
  <w15:chartTrackingRefBased/>
  <w15:docId w15:val="{8ACAA070-AF77-4D65-AD42-1194DE93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Činátl Kamil, Mgr., Ph.D.</dc:creator>
  <cp:keywords/>
  <dc:description/>
  <cp:lastModifiedBy>Činátl Kamil, Mgr., Ph.D.</cp:lastModifiedBy>
  <cp:revision>4</cp:revision>
  <dcterms:created xsi:type="dcterms:W3CDTF">2018-09-05T10:20:00Z</dcterms:created>
  <dcterms:modified xsi:type="dcterms:W3CDTF">2018-09-05T12:05:00Z</dcterms:modified>
</cp:coreProperties>
</file>